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AE" w:rsidRDefault="001834AE" w:rsidP="001834AE">
      <w:pPr>
        <w:pStyle w:val="a3"/>
        <w:ind w:firstLine="28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Конспект по дисциплине </w:t>
      </w:r>
      <w:r w:rsidRPr="009E6309">
        <w:rPr>
          <w:rFonts w:ascii="Times New Roman" w:hAnsi="Times New Roman" w:cs="Times New Roman"/>
          <w:b/>
          <w:sz w:val="28"/>
        </w:rPr>
        <w:t>«</w:t>
      </w:r>
      <w:r w:rsidRPr="001834AE">
        <w:rPr>
          <w:rFonts w:ascii="Times New Roman" w:hAnsi="Times New Roman" w:cs="Times New Roman"/>
          <w:b/>
          <w:sz w:val="36"/>
        </w:rPr>
        <w:t>Нормирование труда и сметы</w:t>
      </w:r>
      <w:r>
        <w:rPr>
          <w:rFonts w:ascii="Times New Roman" w:hAnsi="Times New Roman" w:cs="Times New Roman"/>
          <w:b/>
          <w:sz w:val="36"/>
        </w:rPr>
        <w:t>»</w:t>
      </w:r>
    </w:p>
    <w:p w:rsidR="001834AE" w:rsidRDefault="001834AE" w:rsidP="00625D4C">
      <w:pPr>
        <w:pStyle w:val="a3"/>
        <w:ind w:firstLine="284"/>
        <w:rPr>
          <w:rFonts w:ascii="Times New Roman" w:hAnsi="Times New Roman" w:cs="Times New Roman"/>
          <w:b/>
          <w:sz w:val="36"/>
        </w:rPr>
      </w:pPr>
    </w:p>
    <w:p w:rsidR="00F06403" w:rsidRDefault="00625D4C" w:rsidP="001834AE">
      <w:pPr>
        <w:pStyle w:val="a3"/>
        <w:ind w:firstLine="284"/>
        <w:rPr>
          <w:rFonts w:ascii="Times New Roman" w:hAnsi="Times New Roman" w:cs="Times New Roman"/>
          <w:b/>
          <w:sz w:val="36"/>
        </w:rPr>
      </w:pPr>
      <w:r w:rsidRPr="004236FE">
        <w:rPr>
          <w:rFonts w:ascii="Times New Roman" w:hAnsi="Times New Roman" w:cs="Times New Roman"/>
          <w:b/>
          <w:sz w:val="36"/>
        </w:rPr>
        <w:t>Введение</w:t>
      </w:r>
    </w:p>
    <w:p w:rsidR="00625D4C" w:rsidRPr="009E6309" w:rsidRDefault="009E6309" w:rsidP="00625D4C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8"/>
        </w:rPr>
      </w:pPr>
      <w:r w:rsidRPr="009E6309">
        <w:rPr>
          <w:rFonts w:ascii="Times New Roman" w:hAnsi="Times New Roman" w:cs="Times New Roman"/>
          <w:b/>
          <w:sz w:val="28"/>
        </w:rPr>
        <w:t xml:space="preserve">Цель </w:t>
      </w:r>
      <w:r w:rsidR="00625D4C" w:rsidRPr="009E6309">
        <w:rPr>
          <w:rFonts w:ascii="Times New Roman" w:hAnsi="Times New Roman" w:cs="Times New Roman"/>
          <w:b/>
          <w:sz w:val="28"/>
        </w:rPr>
        <w:t xml:space="preserve"> изуч</w:t>
      </w:r>
      <w:r w:rsidRPr="009E6309">
        <w:rPr>
          <w:rFonts w:ascii="Times New Roman" w:hAnsi="Times New Roman" w:cs="Times New Roman"/>
          <w:b/>
          <w:sz w:val="28"/>
        </w:rPr>
        <w:t>ения дисциплины: «Нормирование труда и сметы,</w:t>
      </w:r>
      <w:r w:rsidR="00625D4C" w:rsidRPr="009E6309">
        <w:rPr>
          <w:rFonts w:ascii="Times New Roman" w:hAnsi="Times New Roman" w:cs="Times New Roman"/>
          <w:b/>
          <w:sz w:val="28"/>
        </w:rPr>
        <w:t xml:space="preserve"> е</w:t>
      </w:r>
      <w:r w:rsidRPr="009E6309">
        <w:rPr>
          <w:rFonts w:ascii="Times New Roman" w:hAnsi="Times New Roman" w:cs="Times New Roman"/>
          <w:b/>
          <w:sz w:val="28"/>
        </w:rPr>
        <w:t xml:space="preserve">е </w:t>
      </w:r>
      <w:r w:rsidR="00625D4C" w:rsidRPr="009E6309">
        <w:rPr>
          <w:rFonts w:ascii="Times New Roman" w:hAnsi="Times New Roman" w:cs="Times New Roman"/>
          <w:b/>
          <w:sz w:val="28"/>
        </w:rPr>
        <w:t xml:space="preserve">взаимосвязь с другими </w:t>
      </w:r>
      <w:r w:rsidRPr="009E6309">
        <w:rPr>
          <w:rFonts w:ascii="Times New Roman" w:hAnsi="Times New Roman" w:cs="Times New Roman"/>
          <w:b/>
          <w:sz w:val="28"/>
        </w:rPr>
        <w:t>дисциплинами.</w:t>
      </w:r>
    </w:p>
    <w:p w:rsidR="00625D4C" w:rsidRDefault="00625D4C" w:rsidP="00F06403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8"/>
        </w:rPr>
      </w:pPr>
      <w:r w:rsidRPr="009E6309">
        <w:rPr>
          <w:rFonts w:ascii="Times New Roman" w:hAnsi="Times New Roman" w:cs="Times New Roman"/>
          <w:b/>
          <w:sz w:val="28"/>
        </w:rPr>
        <w:t>Основные задачи нормирования, органи</w:t>
      </w:r>
      <w:r w:rsidR="009E6309" w:rsidRPr="009E6309">
        <w:rPr>
          <w:rFonts w:ascii="Times New Roman" w:hAnsi="Times New Roman" w:cs="Times New Roman"/>
          <w:b/>
          <w:sz w:val="28"/>
        </w:rPr>
        <w:t>зации труда и заработной платы. Роль нормирования труда и смет в повышении эффективности строительного производства</w:t>
      </w:r>
    </w:p>
    <w:p w:rsidR="00F06403" w:rsidRPr="00F06403" w:rsidRDefault="00F06403" w:rsidP="00F06403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9E6309" w:rsidRPr="009E6309" w:rsidRDefault="009E6309" w:rsidP="009E6309">
      <w:pPr>
        <w:pStyle w:val="a3"/>
        <w:numPr>
          <w:ilvl w:val="0"/>
          <w:numId w:val="2"/>
        </w:numPr>
        <w:ind w:left="0" w:firstLine="284"/>
        <w:jc w:val="center"/>
        <w:rPr>
          <w:rFonts w:ascii="Times New Roman" w:hAnsi="Times New Roman" w:cs="Times New Roman"/>
          <w:b/>
          <w:sz w:val="28"/>
        </w:rPr>
      </w:pPr>
      <w:r w:rsidRPr="009E6309">
        <w:rPr>
          <w:rFonts w:ascii="Times New Roman" w:hAnsi="Times New Roman" w:cs="Times New Roman"/>
          <w:b/>
          <w:sz w:val="28"/>
        </w:rPr>
        <w:t>Цель  изучения дисциплины: «Нормирование труда и сметы, ее взаимосвязь с другими дисциплинами</w:t>
      </w:r>
    </w:p>
    <w:p w:rsidR="00625D4C" w:rsidRPr="00C90E2E" w:rsidRDefault="00625D4C" w:rsidP="009E630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90E2E">
        <w:rPr>
          <w:rFonts w:ascii="Times New Roman" w:hAnsi="Times New Roman" w:cs="Times New Roman"/>
          <w:sz w:val="28"/>
        </w:rPr>
        <w:t>В настоящее время в РБ в строительной отрасли формируются рыночные отношения между различными субъектами хозяйственной деятельности.</w:t>
      </w:r>
      <w:r>
        <w:rPr>
          <w:rFonts w:ascii="Times New Roman" w:hAnsi="Times New Roman" w:cs="Times New Roman"/>
          <w:sz w:val="28"/>
        </w:rPr>
        <w:t xml:space="preserve"> На первом </w:t>
      </w:r>
      <w:r w:rsidRPr="00C90E2E">
        <w:rPr>
          <w:rFonts w:ascii="Times New Roman" w:hAnsi="Times New Roman" w:cs="Times New Roman"/>
          <w:sz w:val="28"/>
        </w:rPr>
        <w:t xml:space="preserve"> плане в этих отношениях выдвигается стоимость строит</w:t>
      </w:r>
      <w:r>
        <w:rPr>
          <w:rFonts w:ascii="Times New Roman" w:hAnsi="Times New Roman" w:cs="Times New Roman"/>
          <w:sz w:val="28"/>
        </w:rPr>
        <w:t xml:space="preserve">ельного объекта. Стоимость строительного </w:t>
      </w:r>
      <w:r w:rsidRPr="00C90E2E">
        <w:rPr>
          <w:rFonts w:ascii="Times New Roman" w:hAnsi="Times New Roman" w:cs="Times New Roman"/>
          <w:sz w:val="28"/>
        </w:rPr>
        <w:t xml:space="preserve"> объекта происходит последовательно: 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начинается при возникновении строительства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Продолжается при реализации 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Заканчивается после ликвидации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Сметная стоимость строительства является основой для определения финансирования строительства, расчётов за выполненные СМР (строительно-монтажные работы), оплаты различных расходов и т.д.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 строительной отрасли на новую сметно-нормативную базу предопределён современными рыночными  отношениями между субъектами хозяйственной деятельности, появлением современных высок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  производительных технологий, материалов, новых форм и методов заключения контрактов между заказчиками и подрядчиками на основе договорных цен на конкурсной  основе.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Сметно-нормативная база изучается в дисциплине «Нормирование труда и сметы».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C90E2E">
        <w:rPr>
          <w:rFonts w:ascii="Times New Roman" w:hAnsi="Times New Roman" w:cs="Times New Roman"/>
          <w:b/>
          <w:sz w:val="28"/>
        </w:rPr>
        <w:t>Целью</w:t>
      </w:r>
      <w:r>
        <w:rPr>
          <w:rFonts w:ascii="Times New Roman" w:hAnsi="Times New Roman" w:cs="Times New Roman"/>
          <w:sz w:val="28"/>
        </w:rPr>
        <w:t xml:space="preserve"> данной дисциплины является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изучение </w:t>
      </w:r>
      <w:r w:rsidR="009E6309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систематизирование материала по нормированию и организации труда, 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-составление сметной стоимости и расчёту цен  строительства.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дисциплина взаимосвязана  с другими предметами как математика, ценообразование, ОЭТ</w:t>
      </w:r>
      <w:r w:rsidR="009E6309">
        <w:rPr>
          <w:rFonts w:ascii="Times New Roman" w:hAnsi="Times New Roman" w:cs="Times New Roman"/>
          <w:sz w:val="28"/>
        </w:rPr>
        <w:t xml:space="preserve">, отопление, СТОЗ, ПСТР </w:t>
      </w:r>
      <w:r>
        <w:rPr>
          <w:rFonts w:ascii="Times New Roman" w:hAnsi="Times New Roman" w:cs="Times New Roman"/>
          <w:sz w:val="28"/>
        </w:rPr>
        <w:t xml:space="preserve"> и другие.</w:t>
      </w:r>
    </w:p>
    <w:p w:rsidR="00F06403" w:rsidRDefault="00F06403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9E6309" w:rsidRPr="00F06403" w:rsidRDefault="009E6309" w:rsidP="00F0640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E6309">
        <w:rPr>
          <w:rFonts w:ascii="Times New Roman" w:hAnsi="Times New Roman" w:cs="Times New Roman"/>
          <w:b/>
          <w:sz w:val="28"/>
        </w:rPr>
        <w:t>Основные задачи нормирования, организации труда и заработной платы. Роль нормирования труда и смет в повышении эффективности строительного производства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Нормирование труда и сметы состоит из </w:t>
      </w:r>
      <w:r w:rsidR="009E6309">
        <w:rPr>
          <w:rFonts w:ascii="Times New Roman" w:hAnsi="Times New Roman" w:cs="Times New Roman"/>
          <w:b/>
          <w:i/>
          <w:sz w:val="28"/>
        </w:rPr>
        <w:t>3</w:t>
      </w:r>
      <w:r w:rsidRPr="00C90E2E">
        <w:rPr>
          <w:rFonts w:ascii="Times New Roman" w:hAnsi="Times New Roman" w:cs="Times New Roman"/>
          <w:b/>
          <w:i/>
          <w:sz w:val="28"/>
        </w:rPr>
        <w:t xml:space="preserve"> разделов</w:t>
      </w:r>
      <w:r>
        <w:rPr>
          <w:rFonts w:ascii="Times New Roman" w:hAnsi="Times New Roman" w:cs="Times New Roman"/>
          <w:sz w:val="28"/>
        </w:rPr>
        <w:t>:</w:t>
      </w:r>
    </w:p>
    <w:p w:rsidR="00625D4C" w:rsidRDefault="00625D4C" w:rsidP="00625D4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Техническое нормирование в строительстве.</w:t>
      </w:r>
    </w:p>
    <w:p w:rsidR="00625D4C" w:rsidRDefault="009E6309" w:rsidP="00625D4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</w:t>
      </w:r>
      <w:r w:rsidR="00625D4C">
        <w:rPr>
          <w:rFonts w:ascii="Times New Roman" w:hAnsi="Times New Roman" w:cs="Times New Roman"/>
          <w:sz w:val="28"/>
        </w:rPr>
        <w:t xml:space="preserve"> оплат</w:t>
      </w:r>
      <w:r>
        <w:rPr>
          <w:rFonts w:ascii="Times New Roman" w:hAnsi="Times New Roman" w:cs="Times New Roman"/>
          <w:sz w:val="28"/>
        </w:rPr>
        <w:t>ы</w:t>
      </w:r>
      <w:r w:rsidR="00625D4C">
        <w:rPr>
          <w:rFonts w:ascii="Times New Roman" w:hAnsi="Times New Roman" w:cs="Times New Roman"/>
          <w:sz w:val="28"/>
        </w:rPr>
        <w:t xml:space="preserve"> труда в строительстве.</w:t>
      </w:r>
    </w:p>
    <w:p w:rsidR="00625D4C" w:rsidRPr="00F06403" w:rsidRDefault="009E6309" w:rsidP="00F06403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стоимости строительства</w:t>
      </w:r>
      <w:r w:rsidR="00625D4C" w:rsidRPr="00F06403">
        <w:rPr>
          <w:rFonts w:ascii="Times New Roman" w:hAnsi="Times New Roman" w:cs="Times New Roman"/>
          <w:sz w:val="28"/>
        </w:rPr>
        <w:tab/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Каждому из разделов присущи</w:t>
      </w:r>
      <w:r w:rsidRPr="00FE7C15">
        <w:rPr>
          <w:rFonts w:ascii="Times New Roman" w:hAnsi="Times New Roman" w:cs="Times New Roman"/>
          <w:sz w:val="28"/>
        </w:rPr>
        <w:t xml:space="preserve"> свои цели и </w:t>
      </w:r>
      <w:r>
        <w:rPr>
          <w:rFonts w:ascii="Times New Roman" w:hAnsi="Times New Roman" w:cs="Times New Roman"/>
          <w:sz w:val="28"/>
        </w:rPr>
        <w:t>задачи:</w:t>
      </w:r>
    </w:p>
    <w:p w:rsidR="00625D4C" w:rsidRPr="00FE7C15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E7C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1. </w:t>
      </w:r>
      <w:r w:rsidRPr="00206FFF">
        <w:rPr>
          <w:rFonts w:ascii="Times New Roman" w:hAnsi="Times New Roman" w:cs="Times New Roman"/>
          <w:b/>
          <w:i/>
          <w:sz w:val="28"/>
        </w:rPr>
        <w:t>Техническое нормирование в строительстве.</w:t>
      </w:r>
      <w:r w:rsidRPr="00FE7C15">
        <w:rPr>
          <w:rFonts w:ascii="Times New Roman" w:hAnsi="Times New Roman" w:cs="Times New Roman"/>
          <w:sz w:val="28"/>
        </w:rPr>
        <w:t xml:space="preserve"> В этом разделе изучаются методы технического нормирования трудовых и материально- технических процессов, нормирование расхода строительных материалов, нормирование механизированных процессов, нормы затрат рабочего времени, нормы труда специалистов и служащих.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задачей технического нормирования является определение норм выработки машин и механизмов, норм расхода материалов на единицу продукции, а также определение затрат рабочего времени.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206FFF">
        <w:rPr>
          <w:rFonts w:ascii="Times New Roman" w:hAnsi="Times New Roman" w:cs="Times New Roman"/>
          <w:b/>
          <w:i/>
          <w:sz w:val="28"/>
        </w:rPr>
        <w:t>. Организация оплат</w:t>
      </w:r>
      <w:r w:rsidR="009E6309">
        <w:rPr>
          <w:rFonts w:ascii="Times New Roman" w:hAnsi="Times New Roman" w:cs="Times New Roman"/>
          <w:b/>
          <w:i/>
          <w:sz w:val="28"/>
        </w:rPr>
        <w:t>ы</w:t>
      </w:r>
      <w:r w:rsidRPr="00206FFF">
        <w:rPr>
          <w:rFonts w:ascii="Times New Roman" w:hAnsi="Times New Roman" w:cs="Times New Roman"/>
          <w:b/>
          <w:i/>
          <w:sz w:val="28"/>
        </w:rPr>
        <w:t xml:space="preserve"> труда в строительстве</w:t>
      </w:r>
      <w:r>
        <w:rPr>
          <w:rFonts w:ascii="Times New Roman" w:hAnsi="Times New Roman" w:cs="Times New Roman"/>
          <w:sz w:val="28"/>
        </w:rPr>
        <w:t>. В этом разделе изучаются и рассматриваются вопросы НОТ (научная организация труда), организация строительно - производственных подразделений на предприятиях различных форм собственности, организация строительных бригад и звеньев, тарифная система в строительстве, которая включает 3 элемента:</w:t>
      </w:r>
    </w:p>
    <w:p w:rsidR="00625D4C" w:rsidRDefault="00625D4C" w:rsidP="00F0640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Тарифная сетка</w:t>
      </w:r>
    </w:p>
    <w:p w:rsidR="00625D4C" w:rsidRDefault="00625D4C" w:rsidP="00F0640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Тарифная ставка</w:t>
      </w:r>
    </w:p>
    <w:p w:rsidR="00625D4C" w:rsidRDefault="00625D4C" w:rsidP="00F0640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Единый тарифно-квалификационный справочник (ЕТКС)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же разделе также рассматривают оплаты труда не только рабочих, но и руководителей, специалистов и служащих.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внимание уделяется видам оплат труда:</w:t>
      </w:r>
    </w:p>
    <w:p w:rsidR="00625D4C" w:rsidRDefault="00625D4C" w:rsidP="00F0640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Прямой сдельной.</w:t>
      </w:r>
    </w:p>
    <w:p w:rsidR="00625D4C" w:rsidRDefault="00625D4C" w:rsidP="00F0640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Прогрессивной сдельной </w:t>
      </w:r>
    </w:p>
    <w:p w:rsidR="00625D4C" w:rsidRDefault="00625D4C" w:rsidP="00F0640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Аккордной</w:t>
      </w:r>
    </w:p>
    <w:p w:rsidR="00625D4C" w:rsidRDefault="00625D4C" w:rsidP="00F0640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Повременной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задача заключается в том, чтобы учащийся мог пользоваться ЕКТС, элементами тарифной системы, умел применять полученные знания при расчёте различных форм и систем оплаты труда рабочих и специалистов.</w:t>
      </w:r>
    </w:p>
    <w:p w:rsidR="009E6309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9E6309" w:rsidRPr="009E6309">
        <w:t xml:space="preserve"> </w:t>
      </w:r>
      <w:r w:rsidR="009E6309" w:rsidRPr="009E6309">
        <w:rPr>
          <w:rFonts w:ascii="Times New Roman" w:hAnsi="Times New Roman" w:cs="Times New Roman"/>
          <w:b/>
          <w:i/>
          <w:sz w:val="28"/>
        </w:rPr>
        <w:tab/>
        <w:t>Расчет стоимости строительства</w:t>
      </w:r>
      <w:r>
        <w:rPr>
          <w:rFonts w:ascii="Times New Roman" w:hAnsi="Times New Roman" w:cs="Times New Roman"/>
          <w:sz w:val="28"/>
        </w:rPr>
        <w:t xml:space="preserve"> </w:t>
      </w:r>
    </w:p>
    <w:p w:rsidR="00625D4C" w:rsidRDefault="00625D4C" w:rsidP="00F064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разделе изучаетс</w:t>
      </w:r>
      <w:r w:rsidR="00F06403">
        <w:rPr>
          <w:rFonts w:ascii="Times New Roman" w:hAnsi="Times New Roman" w:cs="Times New Roman"/>
          <w:sz w:val="28"/>
        </w:rPr>
        <w:t xml:space="preserve">я нормативное ценообразование </w:t>
      </w:r>
      <w:r>
        <w:rPr>
          <w:rFonts w:ascii="Times New Roman" w:hAnsi="Times New Roman" w:cs="Times New Roman"/>
          <w:sz w:val="28"/>
        </w:rPr>
        <w:t>в РБ:</w:t>
      </w:r>
    </w:p>
    <w:p w:rsidR="009E6309" w:rsidRPr="009E6309" w:rsidRDefault="00625D4C" w:rsidP="00F06403">
      <w:pPr>
        <w:pStyle w:val="a8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</w:rPr>
      </w:pPr>
      <w:r w:rsidRPr="009E6309">
        <w:rPr>
          <w:rFonts w:ascii="Times New Roman" w:hAnsi="Times New Roman" w:cs="Times New Roman"/>
          <w:sz w:val="28"/>
        </w:rPr>
        <w:t>Сметная стоимость и методы её определения.</w:t>
      </w:r>
      <w:r w:rsidR="009E6309" w:rsidRPr="009E6309">
        <w:t xml:space="preserve"> </w:t>
      </w:r>
    </w:p>
    <w:p w:rsidR="009E6309" w:rsidRPr="009E6309" w:rsidRDefault="009E6309" w:rsidP="00F06403">
      <w:pPr>
        <w:pStyle w:val="a8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9E6309">
        <w:rPr>
          <w:rFonts w:ascii="Times New Roman" w:hAnsi="Times New Roman" w:cs="Times New Roman"/>
          <w:sz w:val="28"/>
        </w:rPr>
        <w:t>В этом разделе изучается рыночные цены в составе прямых затрат, а также сметная стоимость строительства в текущих ценах.</w:t>
      </w:r>
    </w:p>
    <w:p w:rsidR="00625D4C" w:rsidRPr="009E6309" w:rsidRDefault="00625D4C" w:rsidP="00F06403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E6309">
        <w:rPr>
          <w:rFonts w:ascii="Times New Roman" w:hAnsi="Times New Roman" w:cs="Times New Roman"/>
          <w:sz w:val="28"/>
        </w:rPr>
        <w:t>Нормативная база сметных расчётов.</w:t>
      </w:r>
    </w:p>
    <w:p w:rsidR="00625D4C" w:rsidRDefault="00625D4C" w:rsidP="00F06403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Различные сметные ресурсы на цены, использованные в строительстве.</w:t>
      </w:r>
    </w:p>
    <w:p w:rsidR="00625D4C" w:rsidRDefault="00625D4C" w:rsidP="00F06403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объёмов строительных работ.</w:t>
      </w:r>
    </w:p>
    <w:p w:rsidR="00625D4C" w:rsidRDefault="00625D4C" w:rsidP="00F06403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Сметная документация. Детально изучается понятие л</w:t>
      </w:r>
      <w:r w:rsidR="009E6309">
        <w:rPr>
          <w:rFonts w:ascii="Times New Roman" w:hAnsi="Times New Roman" w:cs="Times New Roman"/>
          <w:sz w:val="28"/>
        </w:rPr>
        <w:t>окальной сметы, объектной сметы</w:t>
      </w:r>
      <w:r>
        <w:rPr>
          <w:rFonts w:ascii="Times New Roman" w:hAnsi="Times New Roman" w:cs="Times New Roman"/>
          <w:sz w:val="28"/>
        </w:rPr>
        <w:t>,</w:t>
      </w:r>
      <w:r w:rsidR="00F064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сводному сметному расчёту и другие вопросы.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Учащийся должен уметь составлять различные виды смет, а также определять стоимость 1 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>строительства объекта. Эта цена не должна быть завышенной, что ведёт к удорожанию строительства и наоборот заниженной, что ведёт к удешевлению и снижению качества строительства.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изучении данных разделов студенты должны овладеть основами знаний в области организации и строительства, представлять  экономические основы деятельности предприятий строительного профиля, уметь делать экономические расчёты.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Учащийся должен уметь рассчитать стоимость 1 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</w:rPr>
        <w:t>строящегося объекта в текущих ценах.</w:t>
      </w: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F064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06403" w:rsidRDefault="00F06403" w:rsidP="001834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834AE" w:rsidRDefault="001834AE" w:rsidP="001834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Pr="00F06403" w:rsidRDefault="00625D4C" w:rsidP="00625D4C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403">
        <w:rPr>
          <w:rFonts w:ascii="Times New Roman" w:hAnsi="Times New Roman" w:cs="Times New Roman"/>
          <w:b/>
          <w:sz w:val="32"/>
          <w:szCs w:val="32"/>
        </w:rPr>
        <w:lastRenderedPageBreak/>
        <w:t>Раздел 1: Техническ</w:t>
      </w:r>
      <w:r w:rsidR="001B746C">
        <w:rPr>
          <w:rFonts w:ascii="Times New Roman" w:hAnsi="Times New Roman" w:cs="Times New Roman"/>
          <w:b/>
          <w:sz w:val="32"/>
          <w:szCs w:val="32"/>
        </w:rPr>
        <w:t>ое нормирование в строительстве</w:t>
      </w:r>
    </w:p>
    <w:p w:rsidR="00625D4C" w:rsidRPr="00F06403" w:rsidRDefault="00625D4C" w:rsidP="00625D4C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D4C" w:rsidRPr="001226E8" w:rsidRDefault="00625D4C" w:rsidP="00625D4C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403">
        <w:rPr>
          <w:rFonts w:ascii="Times New Roman" w:hAnsi="Times New Roman" w:cs="Times New Roman"/>
          <w:b/>
          <w:sz w:val="28"/>
          <w:szCs w:val="32"/>
        </w:rPr>
        <w:t>Тема № 1.1:  Основы технического нормирования в строительстве</w:t>
      </w:r>
    </w:p>
    <w:p w:rsidR="00625D4C" w:rsidRDefault="00625D4C" w:rsidP="009C42B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цели и задачи технического нормирования.</w:t>
      </w:r>
    </w:p>
    <w:p w:rsidR="00625D4C" w:rsidRDefault="00F06403" w:rsidP="009C42B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и классификация затрат рабочего времени.</w:t>
      </w:r>
    </w:p>
    <w:p w:rsidR="00F06403" w:rsidRDefault="00F06403" w:rsidP="009C42B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изучения затрат рабочего времени (</w:t>
      </w:r>
      <w:r w:rsidR="009C42B8" w:rsidRPr="009C42B8">
        <w:rPr>
          <w:rFonts w:ascii="Times New Roman" w:hAnsi="Times New Roman" w:cs="Times New Roman"/>
          <w:sz w:val="28"/>
        </w:rPr>
        <w:t xml:space="preserve">хронометраж, фотография рабочего </w:t>
      </w:r>
      <w:r w:rsidR="009C42B8">
        <w:rPr>
          <w:rFonts w:ascii="Times New Roman" w:hAnsi="Times New Roman" w:cs="Times New Roman"/>
          <w:sz w:val="28"/>
        </w:rPr>
        <w:t>времени)</w:t>
      </w:r>
    </w:p>
    <w:p w:rsidR="00625D4C" w:rsidRDefault="009C42B8" w:rsidP="009C42B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нормирования труда. Виды норм труда. Их характеристика и расчет</w:t>
      </w:r>
    </w:p>
    <w:p w:rsidR="00625D4C" w:rsidRDefault="00625D4C" w:rsidP="00625D4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45692E">
        <w:rPr>
          <w:rFonts w:ascii="Times New Roman" w:hAnsi="Times New Roman" w:cs="Times New Roman"/>
          <w:b/>
          <w:i/>
          <w:sz w:val="28"/>
        </w:rPr>
        <w:t>Сущность</w:t>
      </w:r>
      <w:r w:rsidR="009C42B8">
        <w:rPr>
          <w:rFonts w:ascii="Times New Roman" w:hAnsi="Times New Roman" w:cs="Times New Roman"/>
          <w:b/>
          <w:i/>
          <w:sz w:val="28"/>
        </w:rPr>
        <w:t>,</w:t>
      </w:r>
      <w:r w:rsidRPr="0045692E">
        <w:rPr>
          <w:rFonts w:ascii="Times New Roman" w:hAnsi="Times New Roman" w:cs="Times New Roman"/>
          <w:b/>
          <w:i/>
          <w:sz w:val="28"/>
        </w:rPr>
        <w:t xml:space="preserve"> цели и з</w:t>
      </w:r>
      <w:r w:rsidR="009C42B8">
        <w:rPr>
          <w:rFonts w:ascii="Times New Roman" w:hAnsi="Times New Roman" w:cs="Times New Roman"/>
          <w:b/>
          <w:i/>
          <w:sz w:val="28"/>
        </w:rPr>
        <w:t>адачи технического нормирования</w:t>
      </w:r>
    </w:p>
    <w:p w:rsidR="00625D4C" w:rsidRPr="0045692E" w:rsidRDefault="00625D4C" w:rsidP="00625D4C">
      <w:pPr>
        <w:pStyle w:val="a3"/>
        <w:ind w:left="704"/>
        <w:jc w:val="both"/>
        <w:rPr>
          <w:rFonts w:ascii="Times New Roman" w:hAnsi="Times New Roman" w:cs="Times New Roman"/>
          <w:b/>
          <w:i/>
          <w:sz w:val="28"/>
        </w:rPr>
      </w:pPr>
    </w:p>
    <w:p w:rsidR="00625D4C" w:rsidRDefault="00625D4C" w:rsidP="009C4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нормирование в строительстве должно обеспечивать</w:t>
      </w:r>
    </w:p>
    <w:p w:rsidR="00625D4C" w:rsidRDefault="00625D4C" w:rsidP="009C4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правильную организацию строительных процессов, рабочих мест, рациональное использование маши и механизмов, экономное расходование сырья.</w:t>
      </w:r>
    </w:p>
    <w:p w:rsidR="00625D4C" w:rsidRDefault="00625D4C" w:rsidP="009C4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42B8">
        <w:rPr>
          <w:rFonts w:ascii="Times New Roman" w:hAnsi="Times New Roman" w:cs="Times New Roman"/>
          <w:b/>
          <w:i/>
          <w:sz w:val="28"/>
        </w:rPr>
        <w:t>Основными задачами</w:t>
      </w:r>
      <w:r>
        <w:rPr>
          <w:rFonts w:ascii="Times New Roman" w:hAnsi="Times New Roman" w:cs="Times New Roman"/>
          <w:sz w:val="28"/>
        </w:rPr>
        <w:t xml:space="preserve"> технического нормирования являются:</w:t>
      </w:r>
    </w:p>
    <w:p w:rsidR="00625D4C" w:rsidRDefault="00625D4C" w:rsidP="009C42B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норм.</w:t>
      </w:r>
    </w:p>
    <w:p w:rsidR="00625D4C" w:rsidRDefault="00625D4C" w:rsidP="009C42B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Усовершенствование существующих норм, для чего необходимо изучение и обобщение передовых методов и приёмов. </w:t>
      </w:r>
    </w:p>
    <w:p w:rsidR="00625D4C" w:rsidRDefault="00625D4C" w:rsidP="009C42B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потерь рабочего времени и времени потерь машин и механизмов, которые позволяют разработать организационно- технические мероприятия по ликвидации и сокращению потерь.</w:t>
      </w:r>
    </w:p>
    <w:p w:rsidR="00625D4C" w:rsidRDefault="00625D4C" w:rsidP="009C4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42B8">
        <w:rPr>
          <w:rFonts w:ascii="Times New Roman" w:hAnsi="Times New Roman" w:cs="Times New Roman"/>
          <w:b/>
          <w:i/>
          <w:sz w:val="28"/>
        </w:rPr>
        <w:t>Основная цель</w:t>
      </w:r>
      <w:r>
        <w:rPr>
          <w:rFonts w:ascii="Times New Roman" w:hAnsi="Times New Roman" w:cs="Times New Roman"/>
          <w:sz w:val="28"/>
        </w:rPr>
        <w:t xml:space="preserve"> технического нормирования заключается в разработке всесторонне обоснованных норм, способствующих нормальной организации труда и правильному определению с</w:t>
      </w:r>
      <w:r w:rsidR="009C42B8">
        <w:rPr>
          <w:rFonts w:ascii="Times New Roman" w:hAnsi="Times New Roman" w:cs="Times New Roman"/>
          <w:sz w:val="28"/>
        </w:rPr>
        <w:t>метной стоимости строительства.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625D4C" w:rsidRDefault="009C42B8" w:rsidP="00B62DDE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9C42B8">
        <w:rPr>
          <w:rFonts w:ascii="Times New Roman" w:hAnsi="Times New Roman" w:cs="Times New Roman"/>
          <w:b/>
          <w:i/>
          <w:sz w:val="28"/>
        </w:rPr>
        <w:t>Состав и класси</w:t>
      </w:r>
      <w:r w:rsidR="00B62DDE">
        <w:rPr>
          <w:rFonts w:ascii="Times New Roman" w:hAnsi="Times New Roman" w:cs="Times New Roman"/>
          <w:b/>
          <w:i/>
          <w:sz w:val="28"/>
        </w:rPr>
        <w:t>фикация затрат рабочего времени</w:t>
      </w:r>
    </w:p>
    <w:p w:rsidR="00B62DDE" w:rsidRPr="003510FF" w:rsidRDefault="00B62DDE" w:rsidP="00B62DDE">
      <w:pPr>
        <w:pStyle w:val="a3"/>
        <w:ind w:left="420"/>
        <w:jc w:val="both"/>
        <w:rPr>
          <w:rFonts w:ascii="Times New Roman" w:hAnsi="Times New Roman" w:cs="Times New Roman"/>
          <w:b/>
          <w:i/>
          <w:sz w:val="28"/>
        </w:rPr>
      </w:pPr>
    </w:p>
    <w:p w:rsidR="00B62DDE" w:rsidRPr="00B62DDE" w:rsidRDefault="00B62DDE" w:rsidP="00B62DDE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соответствии с КЗоТ РБ</w:t>
      </w:r>
      <w:r w:rsidRPr="00B62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B62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рабочее время</w:t>
      </w: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— время, в течение которого работник в соответствии с правилами трудового распорядка организации и условиями трудового договора должен исполнять трудовые обязанности.</w:t>
      </w:r>
    </w:p>
    <w:p w:rsidR="00B62DDE" w:rsidRPr="00B62DDE" w:rsidRDefault="00B62DDE" w:rsidP="00B62DDE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Нормальная продолжительность рабочего времени не может превышать 40 часов в неделю. Время обеденного перерыва в рабочее время не входит.</w:t>
      </w:r>
    </w:p>
    <w:p w:rsidR="00B62DDE" w:rsidRPr="00B62DDE" w:rsidRDefault="00B62DDE" w:rsidP="00B62DDE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6"/>
          <w:szCs w:val="26"/>
        </w:rPr>
        <w:t>Рабочее время</w:t>
      </w: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подразделяется на время работы и время перерывов. Для разработки производственных норм рабочее время делится на 2 категории:</w:t>
      </w:r>
    </w:p>
    <w:p w:rsidR="00B62DDE" w:rsidRPr="00B62DDE" w:rsidRDefault="00B62DDE" w:rsidP="00B62DDE">
      <w:pPr>
        <w:numPr>
          <w:ilvl w:val="0"/>
          <w:numId w:val="53"/>
        </w:numPr>
        <w:tabs>
          <w:tab w:val="left" w:pos="22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нормируемые затраты времени;</w:t>
      </w:r>
    </w:p>
    <w:p w:rsidR="00B62DDE" w:rsidRPr="00B62DDE" w:rsidRDefault="00B62DDE" w:rsidP="00B62DDE">
      <w:pPr>
        <w:numPr>
          <w:ilvl w:val="0"/>
          <w:numId w:val="53"/>
        </w:numPr>
        <w:tabs>
          <w:tab w:val="left" w:pos="22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ненормируемые затраты времени;</w:t>
      </w:r>
    </w:p>
    <w:p w:rsidR="00B62DDE" w:rsidRPr="00B62DDE" w:rsidRDefault="00B62DDE" w:rsidP="00B62DDE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</w:t>
      </w:r>
      <w:r w:rsidRPr="00B62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нормируемым затратам времени</w:t>
      </w: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относятся все виды затрат времени, без которых не может осуществляться исследуемый процесс, и которые необходимы для нормального его выполнения. Следовательно, эти затраты должны быть учтены в производственной норме времени.</w:t>
      </w:r>
    </w:p>
    <w:p w:rsidR="00B62DDE" w:rsidRPr="00B62DDE" w:rsidRDefault="00B62DDE" w:rsidP="00B62DDE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 w:eastAsia="ru-RU"/>
        </w:rPr>
        <w:t>Ненормируемые затраты</w:t>
      </w: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времени состоят из непроизводительных затрат времени и простоев, возникающих из-за плохой организации труда, </w:t>
      </w: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нарушений трудовой дисциплины, а также по не зависящим от работников строительства причинам. Следовательно, эти затраты времени не учитываются в производственной норме времени.</w:t>
      </w:r>
    </w:p>
    <w:p w:rsidR="00B62DDE" w:rsidRDefault="00B62DDE" w:rsidP="00B62DDE">
      <w:pPr>
        <w:keepNext/>
        <w:keepLines/>
        <w:spacing w:after="0" w:line="240" w:lineRule="auto"/>
        <w:ind w:left="40" w:firstLine="380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" w:eastAsia="ru-RU"/>
        </w:rPr>
      </w:pPr>
    </w:p>
    <w:p w:rsidR="00B62DDE" w:rsidRPr="00B62DDE" w:rsidRDefault="00B62DDE" w:rsidP="00B62DDE">
      <w:pPr>
        <w:keepNext/>
        <w:keepLines/>
        <w:spacing w:after="0" w:line="240" w:lineRule="auto"/>
        <w:ind w:left="40" w:firstLine="380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" w:eastAsia="ru-RU"/>
        </w:rPr>
        <w:t>Классификация затрат рабочего времени рабочих</w:t>
      </w:r>
    </w:p>
    <w:p w:rsidR="00B62DDE" w:rsidRPr="00B62DDE" w:rsidRDefault="00B62DDE" w:rsidP="00B62DDE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 целью проектирования норм в строительстве принята следующая классификация затрат рабочего времени рабочих (см. 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):</w:t>
      </w:r>
    </w:p>
    <w:p w:rsidR="00B62DDE" w:rsidRPr="00B62DDE" w:rsidRDefault="00B62DDE" w:rsidP="00B62D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i/>
          <w:sz w:val="28"/>
        </w:rPr>
        <w:t>Полезная работа</w:t>
      </w:r>
      <w:r w:rsidRPr="00B62DDE">
        <w:rPr>
          <w:rFonts w:ascii="Times New Roman" w:hAnsi="Times New Roman" w:cs="Times New Roman"/>
          <w:sz w:val="28"/>
        </w:rPr>
        <w:t xml:space="preserve"> – время, в течение которого создается строительная продукция. Она бывает: </w:t>
      </w:r>
    </w:p>
    <w:p w:rsidR="00B62DDE" w:rsidRPr="00B62DDE" w:rsidRDefault="00B62DDE" w:rsidP="00B62DD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sz w:val="28"/>
        </w:rPr>
        <w:t xml:space="preserve">1) </w:t>
      </w:r>
      <w:r w:rsidRPr="00B62DDE">
        <w:rPr>
          <w:rFonts w:ascii="Times New Roman" w:hAnsi="Times New Roman" w:cs="Times New Roman"/>
          <w:i/>
          <w:sz w:val="28"/>
        </w:rPr>
        <w:t xml:space="preserve">подготовительная </w:t>
      </w:r>
      <w:r w:rsidRPr="00B62DDE">
        <w:rPr>
          <w:rFonts w:ascii="Times New Roman" w:hAnsi="Times New Roman" w:cs="Times New Roman"/>
          <w:sz w:val="28"/>
        </w:rPr>
        <w:t>- это работа по подготовке рабочего места, инструментов и приспособлений к выполнению задания.</w:t>
      </w:r>
    </w:p>
    <w:p w:rsidR="00B62DDE" w:rsidRPr="00B62DDE" w:rsidRDefault="00B62DDE" w:rsidP="00B62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sz w:val="28"/>
        </w:rPr>
        <w:t xml:space="preserve">2) </w:t>
      </w:r>
      <w:r w:rsidRPr="00B62DDE">
        <w:rPr>
          <w:rFonts w:ascii="Times New Roman" w:hAnsi="Times New Roman" w:cs="Times New Roman"/>
          <w:i/>
          <w:sz w:val="28"/>
        </w:rPr>
        <w:t>заключительная</w:t>
      </w:r>
      <w:r w:rsidRPr="00B62DDE">
        <w:rPr>
          <w:rFonts w:ascii="Times New Roman" w:hAnsi="Times New Roman" w:cs="Times New Roman"/>
          <w:sz w:val="28"/>
        </w:rPr>
        <w:t xml:space="preserve"> – работа, связанная с наведением порядка на рабочем месте после окончания работы.</w:t>
      </w:r>
    </w:p>
    <w:p w:rsidR="00B62DDE" w:rsidRPr="00B62DDE" w:rsidRDefault="00B62DDE" w:rsidP="00B62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sz w:val="28"/>
        </w:rPr>
        <w:t xml:space="preserve">3) </w:t>
      </w:r>
      <w:proofErr w:type="gramStart"/>
      <w:r w:rsidRPr="00B62DDE">
        <w:rPr>
          <w:rFonts w:ascii="Times New Roman" w:hAnsi="Times New Roman" w:cs="Times New Roman"/>
          <w:i/>
          <w:sz w:val="28"/>
        </w:rPr>
        <w:t>основная</w:t>
      </w:r>
      <w:proofErr w:type="gramEnd"/>
      <w:r w:rsidRPr="00B62DDE">
        <w:rPr>
          <w:rFonts w:ascii="Times New Roman" w:hAnsi="Times New Roman" w:cs="Times New Roman"/>
          <w:i/>
          <w:sz w:val="28"/>
        </w:rPr>
        <w:t xml:space="preserve"> </w:t>
      </w:r>
      <w:r w:rsidRPr="00B62DDE">
        <w:rPr>
          <w:rFonts w:ascii="Times New Roman" w:hAnsi="Times New Roman" w:cs="Times New Roman"/>
          <w:sz w:val="28"/>
        </w:rPr>
        <w:t>- это все виды работ, связанные с выполнением непосредственного задания.</w:t>
      </w:r>
    </w:p>
    <w:p w:rsidR="00B62DDE" w:rsidRPr="00B62DDE" w:rsidRDefault="00B62DDE" w:rsidP="00B62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sz w:val="28"/>
        </w:rPr>
        <w:t xml:space="preserve">4) </w:t>
      </w:r>
      <w:r w:rsidRPr="00B62DDE">
        <w:rPr>
          <w:rFonts w:ascii="Times New Roman" w:hAnsi="Times New Roman" w:cs="Times New Roman"/>
          <w:i/>
          <w:sz w:val="28"/>
        </w:rPr>
        <w:t>вспомогательная</w:t>
      </w:r>
      <w:r w:rsidRPr="00B62DDE">
        <w:rPr>
          <w:rFonts w:ascii="Times New Roman" w:hAnsi="Times New Roman" w:cs="Times New Roman"/>
          <w:sz w:val="28"/>
        </w:rPr>
        <w:t xml:space="preserve"> – это операции по текущему уходу за инструментами, приспособлениями, машинами, рабочем местом, смазка машины.</w:t>
      </w:r>
    </w:p>
    <w:p w:rsidR="00B62DDE" w:rsidRPr="00B62DDE" w:rsidRDefault="00B62DDE" w:rsidP="00B62DD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i/>
          <w:sz w:val="28"/>
        </w:rPr>
        <w:t>Допустимые перерывы</w:t>
      </w:r>
      <w:r w:rsidRPr="00B62DDE">
        <w:rPr>
          <w:rFonts w:ascii="Times New Roman" w:hAnsi="Times New Roman" w:cs="Times New Roman"/>
          <w:sz w:val="28"/>
        </w:rPr>
        <w:t xml:space="preserve"> – время, затрачиваемое рабочими на неизбежные переходы с одного рабочего места на другое.</w:t>
      </w:r>
    </w:p>
    <w:p w:rsidR="00B62DDE" w:rsidRPr="00B62DDE" w:rsidRDefault="00B62DDE" w:rsidP="00B62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sz w:val="28"/>
        </w:rPr>
        <w:t>Например:  ожидание водителя во время погрузки или разгрузки.</w:t>
      </w:r>
    </w:p>
    <w:p w:rsidR="00B62DDE" w:rsidRPr="00B62DDE" w:rsidRDefault="00B62DDE" w:rsidP="00B62DD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i/>
          <w:sz w:val="28"/>
        </w:rPr>
        <w:t>Отдых</w:t>
      </w:r>
      <w:r w:rsidRPr="00B62DDE">
        <w:rPr>
          <w:rFonts w:ascii="Times New Roman" w:hAnsi="Times New Roman" w:cs="Times New Roman"/>
          <w:sz w:val="28"/>
        </w:rPr>
        <w:t xml:space="preserve"> – кратковременные перерывы, необходимые рабочему для восстановления сил в процессе работы.</w:t>
      </w:r>
    </w:p>
    <w:p w:rsidR="00B62DDE" w:rsidRPr="00B62DDE" w:rsidRDefault="00B62DDE" w:rsidP="00B62DD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sz w:val="28"/>
        </w:rPr>
        <w:t>Например: на отдых плотника предусмотрено 10% от норм затрат труда.</w:t>
      </w:r>
    </w:p>
    <w:p w:rsidR="00B62DDE" w:rsidRPr="00B62DDE" w:rsidRDefault="00B62DDE" w:rsidP="00B62DD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62DDE">
        <w:rPr>
          <w:rFonts w:ascii="Times New Roman" w:hAnsi="Times New Roman" w:cs="Times New Roman"/>
          <w:i/>
          <w:sz w:val="28"/>
        </w:rPr>
        <w:t>Непредвиденная работа и простои:</w:t>
      </w:r>
    </w:p>
    <w:p w:rsidR="00B62DDE" w:rsidRPr="00B62DDE" w:rsidRDefault="00B62DDE" w:rsidP="00B62DD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i/>
          <w:sz w:val="28"/>
        </w:rPr>
        <w:t>Нарушение трудовой дисциплины</w:t>
      </w:r>
      <w:r w:rsidRPr="00B62DDE">
        <w:rPr>
          <w:rFonts w:ascii="Times New Roman" w:hAnsi="Times New Roman" w:cs="Times New Roman"/>
          <w:sz w:val="28"/>
        </w:rPr>
        <w:t xml:space="preserve"> – время опоздания на работу или преждевременные уходы с работы.</w:t>
      </w:r>
    </w:p>
    <w:p w:rsidR="00B62DDE" w:rsidRPr="00B62DDE" w:rsidRDefault="00B62DDE" w:rsidP="00B62DD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i/>
          <w:sz w:val="28"/>
        </w:rPr>
        <w:t>Случайная или лишняя работа</w:t>
      </w:r>
      <w:r w:rsidRPr="00B62DDE">
        <w:rPr>
          <w:rFonts w:ascii="Times New Roman" w:hAnsi="Times New Roman" w:cs="Times New Roman"/>
          <w:sz w:val="28"/>
        </w:rPr>
        <w:t xml:space="preserve"> – неправильная организация работы, а также недостаток квалификации.</w:t>
      </w:r>
    </w:p>
    <w:p w:rsidR="00B62DDE" w:rsidRPr="00B62DDE" w:rsidRDefault="00B62DDE" w:rsidP="00B62DD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i/>
          <w:sz w:val="28"/>
        </w:rPr>
        <w:t xml:space="preserve">Простои </w:t>
      </w:r>
      <w:r w:rsidRPr="00B62DDE">
        <w:rPr>
          <w:rFonts w:ascii="Times New Roman" w:hAnsi="Times New Roman" w:cs="Times New Roman"/>
          <w:sz w:val="28"/>
        </w:rPr>
        <w:t>– затраты времени по зависящим от организации труда причинам, а также по независящим причинам.</w:t>
      </w:r>
    </w:p>
    <w:p w:rsidR="00B62DDE" w:rsidRPr="00B62DDE" w:rsidRDefault="00B62DDE" w:rsidP="00B62DD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B62DDE">
        <w:rPr>
          <w:rFonts w:ascii="Times New Roman" w:hAnsi="Times New Roman" w:cs="Times New Roman"/>
          <w:sz w:val="28"/>
        </w:rPr>
        <w:t>Например: несвоевременная поставка материала.</w:t>
      </w:r>
    </w:p>
    <w:p w:rsidR="00B62DDE" w:rsidRPr="00B62DDE" w:rsidRDefault="00B62DDE" w:rsidP="00B62DD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B62DDE" w:rsidRPr="00B62DDE" w:rsidRDefault="00B62DDE" w:rsidP="00B6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B62D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" w:eastAsia="ru-RU"/>
        </w:rPr>
        <w:t>Классификация</w:t>
      </w:r>
      <w:r w:rsidRPr="00B62D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 w:eastAsia="ru-RU"/>
        </w:rPr>
        <w:t xml:space="preserve"> </w:t>
      </w:r>
      <w:r w:rsidRPr="00B62D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" w:eastAsia="ru-RU"/>
        </w:rPr>
        <w:t xml:space="preserve">затрат рабочего </w:t>
      </w:r>
      <w:r w:rsidRPr="00B62D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" w:eastAsia="ru-RU"/>
        </w:rPr>
        <w:t>времени использования машин</w:t>
      </w:r>
    </w:p>
    <w:p w:rsidR="00B62DDE" w:rsidRPr="00B62DDE" w:rsidRDefault="00B62DDE" w:rsidP="00B62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B62DDE" w:rsidRPr="00B62DDE" w:rsidRDefault="00B62DDE" w:rsidP="00B62DD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Время использования машин классифицируется аналогично затратам рабочего времени рабочих. См. Рис.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</w:p>
    <w:p w:rsidR="00B62DDE" w:rsidRPr="00B62DDE" w:rsidRDefault="00B62DDE" w:rsidP="00B62DD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Все виды потерь рабочего времени рабочих и машин при проектировании производственных норм не учитываются, что </w:t>
      </w:r>
      <w:proofErr w:type="gramStart"/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придает производственным нормам ведущую  роль</w:t>
      </w:r>
      <w:proofErr w:type="gramEnd"/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 обеспечении роста производительности труда.</w:t>
      </w:r>
    </w:p>
    <w:p w:rsidR="00B62DDE" w:rsidRDefault="00B62DDE" w:rsidP="00B62D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B62DDE" w:rsidRDefault="00B62DDE" w:rsidP="00B62D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B62DDE" w:rsidRDefault="00B62DDE" w:rsidP="00B62D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B62DDE" w:rsidRDefault="00B62DDE" w:rsidP="00B62D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B62DDE" w:rsidRPr="00B62DDE" w:rsidRDefault="00B62DDE" w:rsidP="00B62D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B62DDE" w:rsidRDefault="00B62DDE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841DCF" wp14:editId="7378937E">
            <wp:extent cx="5372100" cy="7886700"/>
            <wp:effectExtent l="0" t="0" r="0" b="0"/>
            <wp:docPr id="7" name="Рисунок 7" descr="E:\колледж\Учебная часть\Нормировани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ледж\Учебная часть\Нормирование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DE" w:rsidRDefault="00B62DDE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DDE" w:rsidRDefault="00B62DDE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DDE" w:rsidRDefault="00B62DDE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Рис.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1-  </w:t>
      </w:r>
      <w:r w:rsidRPr="00B62DD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Классификация затрат рабочего времени рабочих</w:t>
      </w:r>
    </w:p>
    <w:p w:rsidR="00B62DDE" w:rsidRDefault="00B62DDE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DDE" w:rsidRDefault="00B62DDE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DDE" w:rsidRDefault="00B62DDE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DDE" w:rsidRPr="001B746C" w:rsidRDefault="001B746C" w:rsidP="003510FF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1B746C">
        <w:rPr>
          <w:rFonts w:ascii="Times New Roman" w:eastAsia="Times New Roman" w:hAnsi="Times New Roman" w:cs="Times New Roman"/>
          <w:b/>
          <w:sz w:val="28"/>
          <w:szCs w:val="28"/>
        </w:rPr>
        <w:tab/>
        <w:t>Методы изучения затрат рабочего времени (хронометраж, фотография рабочего времени)</w:t>
      </w:r>
    </w:p>
    <w:p w:rsidR="003510FF" w:rsidRPr="003510FF" w:rsidRDefault="003510FF" w:rsidP="00351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25D4C" w:rsidRDefault="001B746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основным м</w:t>
      </w:r>
      <w:r w:rsidRPr="001B746C">
        <w:rPr>
          <w:rFonts w:ascii="Times New Roman" w:hAnsi="Times New Roman" w:cs="Times New Roman"/>
          <w:sz w:val="28"/>
        </w:rPr>
        <w:t>етод</w:t>
      </w:r>
      <w:r>
        <w:rPr>
          <w:rFonts w:ascii="Times New Roman" w:hAnsi="Times New Roman" w:cs="Times New Roman"/>
          <w:sz w:val="28"/>
        </w:rPr>
        <w:t>ам</w:t>
      </w:r>
      <w:r w:rsidRPr="001B746C">
        <w:rPr>
          <w:rFonts w:ascii="Times New Roman" w:hAnsi="Times New Roman" w:cs="Times New Roman"/>
          <w:sz w:val="28"/>
        </w:rPr>
        <w:t xml:space="preserve"> изучения затрат рабочего времени</w:t>
      </w:r>
      <w:r>
        <w:rPr>
          <w:rFonts w:ascii="Times New Roman" w:hAnsi="Times New Roman" w:cs="Times New Roman"/>
          <w:sz w:val="28"/>
        </w:rPr>
        <w:t xml:space="preserve"> относят: </w:t>
      </w:r>
      <w:r w:rsidRPr="001B746C">
        <w:rPr>
          <w:rFonts w:ascii="Times New Roman" w:hAnsi="Times New Roman" w:cs="Times New Roman"/>
          <w:sz w:val="28"/>
        </w:rPr>
        <w:t>хронометраж, фотография рабочего времени</w:t>
      </w:r>
    </w:p>
    <w:p w:rsidR="001B746C" w:rsidRDefault="001B746C" w:rsidP="001B746C">
      <w:pPr>
        <w:pStyle w:val="a3"/>
        <w:numPr>
          <w:ilvl w:val="2"/>
          <w:numId w:val="52"/>
        </w:numPr>
        <w:jc w:val="both"/>
        <w:rPr>
          <w:rFonts w:ascii="Times New Roman" w:hAnsi="Times New Roman" w:cs="Times New Roman"/>
          <w:sz w:val="28"/>
        </w:rPr>
      </w:pPr>
      <w:r w:rsidRPr="00781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Хронометраж</w:t>
      </w:r>
      <w:r w:rsidRPr="00781E9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— вид наблюдений, применяемый для сплошных или выборочных замеров затрат времени при изучении кратковременных или цикличных процессов. Хронометраж представляет собой исследование продолжительности повторяющихся элементов основной работы рабочих и машин.</w:t>
      </w:r>
      <w:r w:rsidRPr="00E962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Продолжительность элементов измеряют секундомером с точностью 0.2- 1 с.</w:t>
      </w:r>
    </w:p>
    <w:p w:rsidR="001B746C" w:rsidRDefault="001B746C" w:rsidP="001B746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</w:t>
      </w:r>
      <w:r w:rsidRPr="002C5321">
        <w:rPr>
          <w:rFonts w:ascii="Times New Roman" w:hAnsi="Times New Roman" w:cs="Times New Roman"/>
          <w:i/>
          <w:sz w:val="28"/>
          <w:u w:val="single"/>
        </w:rPr>
        <w:t>два способа замера</w:t>
      </w:r>
      <w:r>
        <w:rPr>
          <w:rFonts w:ascii="Times New Roman" w:hAnsi="Times New Roman" w:cs="Times New Roman"/>
          <w:sz w:val="28"/>
        </w:rPr>
        <w:t xml:space="preserve"> времени: сплошной и выборочный.</w:t>
      </w:r>
    </w:p>
    <w:p w:rsidR="001B746C" w:rsidRDefault="001B746C" w:rsidP="001B746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Выборочный способ применяется для наблюдения за работой только одного рабочего</w:t>
      </w:r>
    </w:p>
    <w:p w:rsidR="001B746C" w:rsidRDefault="001B746C" w:rsidP="001B746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1B746C" w:rsidRPr="0031413A" w:rsidRDefault="001B746C" w:rsidP="001B746C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</w:rPr>
      </w:pPr>
      <w:r w:rsidRPr="00D16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Фотография рабочего </w:t>
      </w:r>
      <w:r w:rsidRPr="001B7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времени</w:t>
      </w:r>
      <w:r>
        <w:rPr>
          <w:rFonts w:ascii="Times New Roman" w:hAnsi="Times New Roman" w:cs="Times New Roman"/>
          <w:sz w:val="28"/>
        </w:rPr>
        <w:t xml:space="preserve"> - вид нормативных наблюдений, с помощью которого изучают потери рабочего времени для разработки мероприятий по их устранению, а также все виды полезных затрат времени для нормирования дополнительных затрат времени (подготовительной, заключительной работы, отдыха). </w:t>
      </w:r>
      <w:r w:rsidRPr="0031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рабочего дня</w:t>
      </w:r>
      <w:r>
        <w:rPr>
          <w:rFonts w:ascii="Times New Roman" w:hAnsi="Times New Roman" w:cs="Times New Roman"/>
          <w:sz w:val="28"/>
        </w:rPr>
        <w:t xml:space="preserve"> может быть групповой и индивидуальной. Точность учета затрат времени 1 мин. Записи производятся в табличной форме, где указывается время основной работы, время отдыха, время простоев и нарушения трудовой дисциплины.</w:t>
      </w:r>
    </w:p>
    <w:p w:rsidR="00625D4C" w:rsidRDefault="001B746C" w:rsidP="001B746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</w:p>
    <w:p w:rsidR="00625D4C" w:rsidRDefault="001B746C" w:rsidP="00783406">
      <w:pPr>
        <w:pStyle w:val="a3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</w:rPr>
      </w:pPr>
      <w:r w:rsidRPr="001B746C">
        <w:rPr>
          <w:rFonts w:ascii="Times New Roman" w:hAnsi="Times New Roman" w:cs="Times New Roman"/>
          <w:b/>
          <w:sz w:val="28"/>
        </w:rPr>
        <w:t>Методы нормирования труда. Виды норм труда. Их характеристика и расчет</w:t>
      </w:r>
    </w:p>
    <w:p w:rsidR="00D03B8F" w:rsidRDefault="00D03B8F" w:rsidP="00D03B8F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1B746C">
        <w:rPr>
          <w:rFonts w:ascii="Times New Roman" w:hAnsi="Times New Roman" w:cs="Times New Roman"/>
          <w:b/>
          <w:sz w:val="28"/>
        </w:rPr>
        <w:t>Методы нормирования труда</w:t>
      </w:r>
      <w:r>
        <w:rPr>
          <w:rFonts w:ascii="Times New Roman" w:hAnsi="Times New Roman" w:cs="Times New Roman"/>
          <w:b/>
          <w:sz w:val="28"/>
        </w:rPr>
        <w:t>:</w:t>
      </w:r>
    </w:p>
    <w:p w:rsidR="00783406" w:rsidRPr="00783406" w:rsidRDefault="00783406" w:rsidP="00D03B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норм затрат труда начинается с проектирования трудовых процессов, которое заключается в установлении наиболее целесообразного состава и строгой последовательности трудовых действий, приемов, операций при соответствующих разделении и кооперации труда, организации рабочего места, системы его обслуживания, благоприятных условий труда.</w:t>
      </w:r>
      <w:proofErr w:type="gramEnd"/>
    </w:p>
    <w:p w:rsidR="00783406" w:rsidRPr="00783406" w:rsidRDefault="00783406" w:rsidP="00D03B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нормирования труда используют методы</w:t>
      </w:r>
      <w:r w:rsidR="00D0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суммарные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(опытно-статистические) и </w:t>
      </w:r>
      <w:r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аналитические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406" w:rsidRPr="00783406" w:rsidRDefault="00D03B8F" w:rsidP="00D03B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3406" w:rsidRPr="00783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783406"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 суммарных (опытно-статистических) методах</w:t>
      </w:r>
      <w:r w:rsidR="00783406"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нормы труда устанавливают на всю работу без поэлементного анализа производственных операций. Разновидности опытно-статистических методов – опытный метод – основан на использовании личного опыта нормировщика, а статистический – на основе данных о фактических затратах труда на аналогичную работу в прошлом. Этот метод проводится без анализа фактических условий труда и поэтому не может быть признан научным.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r w:rsidR="00783406"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метод нормирования труда еще применяется на некоторых предприятиях.</w:t>
      </w:r>
      <w:r w:rsidR="00783406"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 </w:t>
      </w:r>
      <w:r w:rsidR="00783406"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Аналитические методы</w:t>
      </w:r>
      <w:r w:rsidR="00783406"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нормирования труда, как следует из самого названия, основаны на предварительном анализе условий работы. По материалам анализа осуществляется проектирование рациональных способа и организационно-технических условий выполнения работы, затем для этих условий разрабатываются нормы труда.</w:t>
      </w:r>
    </w:p>
    <w:p w:rsidR="00783406" w:rsidRPr="00783406" w:rsidRDefault="00783406" w:rsidP="00D03B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 методы установления норм труда </w:t>
      </w:r>
      <w:r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 две разновидности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аналитически-расчетный и аналитически-исследовательский.</w:t>
      </w:r>
    </w:p>
    <w:p w:rsidR="00783406" w:rsidRPr="00783406" w:rsidRDefault="00D03B8F" w:rsidP="00D03B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="00783406"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Аналитически-расчетный метод</w:t>
      </w:r>
      <w:r w:rsidR="00783406"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основан на использовании при установлении конкретных </w:t>
      </w:r>
      <w:proofErr w:type="gramStart"/>
      <w:r w:rsidR="00783406"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труда нормативов времени работы оборудования</w:t>
      </w:r>
      <w:proofErr w:type="gramEnd"/>
      <w:r w:rsidR="00783406"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нормативов времени (численности).</w:t>
      </w:r>
    </w:p>
    <w:p w:rsidR="00783406" w:rsidRPr="00783406" w:rsidRDefault="00783406" w:rsidP="00D03B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 метод обеспечивает сокращение времени на разработку норм, так как при нем отпадает необходимость в проведении хронометражных наблюдений и фотографий рабочего времени. Однако при установлении норм этим методом их точность несколько снижается из-за того, что нормативные материалы по труду не могут полностью отразить все многообразие конкретных условий труда на каждом рабочем месте и исходят лишь из типовых организационно-технических условий выполнения работ. </w:t>
      </w:r>
      <w:proofErr w:type="gramStart"/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там, где точность норм имеет особое значение (а такие условия присутствуют на ручных работах в массовых производствах), предпочтительнее расчет норм проводить аналитич</w:t>
      </w:r>
      <w:r w:rsidR="00D0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ески-исследовательским методом.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3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Аналитически-исследовательский метод 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предполагает разделение операции на отдельные элементы и их анализ, однако значение нормативных затрат рабочего времени устанавливается на основе непосредственных измерений времени выполнения элементов операции при помощи следующих методов:</w:t>
      </w:r>
      <w:proofErr w:type="gramEnd"/>
    </w:p>
    <w:p w:rsidR="00783406" w:rsidRPr="00783406" w:rsidRDefault="00783406" w:rsidP="00D03B8F">
      <w:pPr>
        <w:numPr>
          <w:ilvl w:val="0"/>
          <w:numId w:val="80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 рабочего времени (индивидуальная и групповая, </w:t>
      </w:r>
      <w:proofErr w:type="spellStart"/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самофотография</w:t>
      </w:r>
      <w:proofErr w:type="spellEnd"/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метод моментных наблюдений),</w:t>
      </w:r>
    </w:p>
    <w:p w:rsidR="00783406" w:rsidRPr="00783406" w:rsidRDefault="00783406" w:rsidP="00D03B8F">
      <w:pPr>
        <w:numPr>
          <w:ilvl w:val="0"/>
          <w:numId w:val="80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времени использования оборудования,</w:t>
      </w:r>
    </w:p>
    <w:p w:rsidR="00783406" w:rsidRPr="00783406" w:rsidRDefault="00783406" w:rsidP="00D03B8F">
      <w:pPr>
        <w:numPr>
          <w:ilvl w:val="0"/>
          <w:numId w:val="80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производственного процесса,</w:t>
      </w:r>
    </w:p>
    <w:p w:rsidR="00783406" w:rsidRPr="00783406" w:rsidRDefault="00783406" w:rsidP="00D03B8F">
      <w:pPr>
        <w:numPr>
          <w:ilvl w:val="0"/>
          <w:numId w:val="80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хронометраж,</w:t>
      </w:r>
    </w:p>
    <w:p w:rsidR="00783406" w:rsidRPr="00783406" w:rsidRDefault="00783406" w:rsidP="00D03B8F">
      <w:pPr>
        <w:numPr>
          <w:ilvl w:val="0"/>
          <w:numId w:val="80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фотохронометраж</w:t>
      </w:r>
      <w:proofErr w:type="spellEnd"/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406" w:rsidRPr="00783406" w:rsidRDefault="00783406" w:rsidP="00D03B8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нормирования труда используются </w:t>
      </w:r>
      <w:r w:rsidRPr="00783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реализации следующих задач:</w:t>
      </w:r>
      <w:r w:rsidR="00BC6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структуры рабочего времени</w:t>
      </w:r>
      <w:r w:rsidR="00D0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птимизация трудовых процессов</w:t>
      </w:r>
      <w:r w:rsidR="00D0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и расчет численности</w:t>
      </w:r>
      <w:r w:rsidR="00D0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змерение производительности труда</w:t>
      </w:r>
      <w:r w:rsidR="00D0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78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роектирование НОТ</w:t>
      </w:r>
    </w:p>
    <w:p w:rsidR="00D03B8F" w:rsidRDefault="00D03B8F" w:rsidP="001B746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B746C">
        <w:rPr>
          <w:rFonts w:ascii="Times New Roman" w:hAnsi="Times New Roman" w:cs="Times New Roman"/>
          <w:b/>
          <w:sz w:val="28"/>
        </w:rPr>
        <w:t>Виды норм труда. Их характеристика и расчет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1B746C" w:rsidRPr="001804A1" w:rsidRDefault="001B746C" w:rsidP="001B746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Техническое нормирование является одним из важнейших мероприятий, направленных на изыскание путей и способов повышения производительности труда в строительстве.</w:t>
      </w:r>
    </w:p>
    <w:p w:rsidR="001B746C" w:rsidRPr="001804A1" w:rsidRDefault="001B746C" w:rsidP="001B746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С помощью технического нормировани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обеспечивается разработка более прогрессивных новых и усовершенствование действующих затрат труда и материально- технических ресурсов на производство строительно- монтажных работ.</w:t>
      </w:r>
    </w:p>
    <w:p w:rsidR="001B746C" w:rsidRPr="001804A1" w:rsidRDefault="001B746C" w:rsidP="001B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строительстве действуют два вида норм:</w:t>
      </w:r>
    </w:p>
    <w:p w:rsidR="001B746C" w:rsidRPr="001804A1" w:rsidRDefault="001B746C" w:rsidP="001B746C">
      <w:pPr>
        <w:numPr>
          <w:ilvl w:val="2"/>
          <w:numId w:val="79"/>
        </w:numPr>
        <w:tabs>
          <w:tab w:val="left" w:pos="56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сметные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для определения стоимости указанных выше затрат при установлении стоимости строительно- монтажных работ;</w:t>
      </w:r>
    </w:p>
    <w:p w:rsidR="001B746C" w:rsidRPr="001804A1" w:rsidRDefault="001B746C" w:rsidP="001B746C">
      <w:pPr>
        <w:numPr>
          <w:ilvl w:val="2"/>
          <w:numId w:val="79"/>
        </w:numPr>
        <w:tabs>
          <w:tab w:val="left" w:pos="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производственные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для расчетов с рабочими за выполненные СМР. </w:t>
      </w:r>
    </w:p>
    <w:p w:rsidR="001B746C" w:rsidRPr="001804A1" w:rsidRDefault="001B746C" w:rsidP="001B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Производственные нормы труда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объем трудового задания, которое должен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работник или бригада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работников течение установленной продолжительности рабочего времени.</w:t>
      </w:r>
    </w:p>
    <w:p w:rsidR="001B746C" w:rsidRPr="001804A1" w:rsidRDefault="001B746C" w:rsidP="001B746C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Выполнение норм труда - одна из основных обязанностей каждого работника.</w:t>
      </w:r>
    </w:p>
    <w:p w:rsidR="001B746C" w:rsidRPr="001804A1" w:rsidRDefault="001B746C" w:rsidP="001B746C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Система производственных норм в строительстве включает в себя:</w:t>
      </w:r>
    </w:p>
    <w:p w:rsidR="001B746C" w:rsidRPr="001804A1" w:rsidRDefault="001B746C" w:rsidP="001B746C">
      <w:pPr>
        <w:numPr>
          <w:ilvl w:val="3"/>
          <w:numId w:val="79"/>
        </w:numPr>
        <w:tabs>
          <w:tab w:val="left" w:pos="721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норму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 труда рабочих;</w:t>
      </w:r>
    </w:p>
    <w:p w:rsidR="001B746C" w:rsidRPr="001804A1" w:rsidRDefault="001B746C" w:rsidP="001B746C">
      <w:pPr>
        <w:numPr>
          <w:ilvl w:val="3"/>
          <w:numId w:val="79"/>
        </w:numPr>
        <w:tabs>
          <w:tab w:val="left" w:pos="74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времени использования машин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746C" w:rsidRPr="001804A1" w:rsidRDefault="001B746C" w:rsidP="001B746C">
      <w:pPr>
        <w:numPr>
          <w:ilvl w:val="3"/>
          <w:numId w:val="79"/>
        </w:numPr>
        <w:tabs>
          <w:tab w:val="left" w:pos="74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выработки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746C" w:rsidRPr="001804A1" w:rsidRDefault="001B746C" w:rsidP="001B746C">
      <w:pPr>
        <w:numPr>
          <w:ilvl w:val="3"/>
          <w:numId w:val="79"/>
        </w:numPr>
        <w:tabs>
          <w:tab w:val="left" w:pos="745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производительности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746C" w:rsidRPr="001804A1" w:rsidRDefault="001B746C" w:rsidP="001B746C">
      <w:pPr>
        <w:numPr>
          <w:ilvl w:val="3"/>
          <w:numId w:val="7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расхода материалов.</w:t>
      </w:r>
    </w:p>
    <w:p w:rsidR="001B746C" w:rsidRPr="001804A1" w:rsidRDefault="001B746C" w:rsidP="001B746C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Важными в нормировании являются понятия «трудоемкость» и «машиноемкость».</w:t>
      </w:r>
    </w:p>
    <w:p w:rsidR="001B746C" w:rsidRPr="001804A1" w:rsidRDefault="001B746C" w:rsidP="001B746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Трудоемкость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строительно-монтажного процесса - количество труда рабочих, затрачиваемое на производство доброкачественной продукции при рациональных организационно- технических условиях.</w:t>
      </w:r>
    </w:p>
    <w:p w:rsidR="001B746C" w:rsidRPr="001804A1" w:rsidRDefault="001B746C" w:rsidP="001B746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Трудоемкость измеряется 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чел-мин, чел-час, чел-см.</w:t>
      </w:r>
    </w:p>
    <w:p w:rsidR="001B746C" w:rsidRPr="001804A1" w:rsidRDefault="001B746C" w:rsidP="001B746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Машиноемкость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строительно-монтажного процесса - количество машинного времени, расходуемого на производство доброкачественной продукции в рациональных организационно-технических условиях.</w:t>
      </w:r>
    </w:p>
    <w:p w:rsidR="001B746C" w:rsidRPr="001804A1" w:rsidRDefault="001B746C" w:rsidP="001B746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Машиноемкость измеряется 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мин, 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час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,с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м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1B746C" w:rsidRPr="001804A1" w:rsidRDefault="001B746C" w:rsidP="001B746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Если трудовое задание нормируется через время, то используются следующие нормы:</w:t>
      </w:r>
    </w:p>
    <w:p w:rsidR="001B746C" w:rsidRPr="001804A1" w:rsidRDefault="001B746C" w:rsidP="001B746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орма времени рабочих </w:t>
      </w:r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[</w:t>
      </w:r>
      <w:proofErr w:type="spellStart"/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времени,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необходимое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для выполнения рабочими соответствующей профессии и квалификации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единицы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доброкачественной продукции при правильных организационно- технических условиях.</w:t>
      </w:r>
    </w:p>
    <w:p w:rsidR="001B746C" w:rsidRPr="001804A1" w:rsidRDefault="001B746C" w:rsidP="001B746C">
      <w:pPr>
        <w:spacing w:after="0" w:line="240" w:lineRule="auto"/>
        <w:ind w:left="2960" w:right="2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[мин / измеритель продукции] [час / измеритель продукции] [смена/измеритель продукции]</w:t>
      </w:r>
    </w:p>
    <w:p w:rsidR="001B746C" w:rsidRPr="001804A1" w:rsidRDefault="001B746C" w:rsidP="001B746C">
      <w:pPr>
        <w:numPr>
          <w:ilvl w:val="4"/>
          <w:numId w:val="79"/>
        </w:numPr>
        <w:tabs>
          <w:tab w:val="left" w:pos="966"/>
        </w:tabs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затрат труда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Нзт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затрат труда,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необходимое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для выполнения рабочими соответствующей профессии и квалификации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единицы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доброкачественной продукции при правильных организационно- технических условиях.</w:t>
      </w:r>
    </w:p>
    <w:p w:rsidR="001B746C" w:rsidRPr="001804A1" w:rsidRDefault="001B746C" w:rsidP="001B746C">
      <w:pPr>
        <w:spacing w:after="0" w:line="240" w:lineRule="auto"/>
        <w:ind w:left="2960" w:right="2640" w:hanging="4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[чел-мин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измеритель / продукции]</w:t>
      </w:r>
    </w:p>
    <w:p w:rsidR="001B746C" w:rsidRPr="001804A1" w:rsidRDefault="001B746C" w:rsidP="001B746C">
      <w:pPr>
        <w:spacing w:after="0" w:line="240" w:lineRule="auto"/>
        <w:ind w:left="2960" w:right="2640" w:hanging="4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чел-час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/ измеритель продукции]</w:t>
      </w:r>
    </w:p>
    <w:p w:rsidR="001B746C" w:rsidRPr="001804A1" w:rsidRDefault="001B746C" w:rsidP="001B746C">
      <w:pPr>
        <w:spacing w:after="0" w:line="240" w:lineRule="auto"/>
        <w:ind w:left="2960" w:right="2640" w:hanging="4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lastRenderedPageBreak/>
        <w:t>[чел-см / измеритель продукции]</w:t>
      </w:r>
    </w:p>
    <w:p w:rsidR="001B746C" w:rsidRPr="001804A1" w:rsidRDefault="001B746C" w:rsidP="001B746C">
      <w:pPr>
        <w:numPr>
          <w:ilvl w:val="4"/>
          <w:numId w:val="79"/>
        </w:numPr>
        <w:tabs>
          <w:tab w:val="left" w:pos="856"/>
        </w:tabs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времени машины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Нм</w:t>
      </w:r>
      <w:proofErr w:type="gram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.в</w:t>
      </w:r>
      <w:proofErr w:type="gram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р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текущего времени использования машины,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установленное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 выполнение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единицы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доброкачественной продукции при правильных организационно-технических условиях производства и труда рабочих обслуживающих и управляющих машиной.</w:t>
      </w:r>
    </w:p>
    <w:p w:rsidR="001B746C" w:rsidRPr="001804A1" w:rsidRDefault="001B746C" w:rsidP="001B746C">
      <w:pPr>
        <w:spacing w:after="0" w:line="240" w:lineRule="auto"/>
        <w:ind w:left="2552" w:right="2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[маш-час / измеритель продукции] [маш-см / измеритель продукции]</w:t>
      </w:r>
    </w:p>
    <w:p w:rsidR="001B746C" w:rsidRPr="001804A1" w:rsidRDefault="001B746C" w:rsidP="001B746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Между нормой времени машины и нормой затрат труда рабочих, занятых ее обслуживанием и управлением, существует следующая зависимость:</w:t>
      </w:r>
    </w:p>
    <w:p w:rsidR="001B746C" w:rsidRPr="001804A1" w:rsidRDefault="001B746C" w:rsidP="001B746C">
      <w:pPr>
        <w:spacing w:after="0" w:line="240" w:lineRule="auto"/>
        <w:ind w:left="39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Нзт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х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B746C" w:rsidRPr="001804A1" w:rsidRDefault="001B746C" w:rsidP="001B746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:rsidR="001B746C" w:rsidRPr="001804A1" w:rsidRDefault="001B746C" w:rsidP="001B746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N - численность рабочих, обслуживающих и управляющих машиной.</w:t>
      </w:r>
    </w:p>
    <w:p w:rsidR="001B746C" w:rsidRPr="001804A1" w:rsidRDefault="001B746C" w:rsidP="001B746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Если трудовое задание нормируется через количество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 то используются следующие нормы:</w:t>
      </w:r>
    </w:p>
    <w:p w:rsidR="001B746C" w:rsidRPr="001804A1" w:rsidRDefault="001B746C" w:rsidP="001B746C">
      <w:pPr>
        <w:numPr>
          <w:ilvl w:val="5"/>
          <w:numId w:val="79"/>
        </w:numPr>
        <w:tabs>
          <w:tab w:val="left" w:pos="956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выработки [Н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доброкачественной продукции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,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которое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должно быть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выполнено рабочими соответствующей профессии и квалификации за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единицу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времени при правильных организационно- технических условиях.</w:t>
      </w:r>
    </w:p>
    <w:p w:rsidR="001B746C" w:rsidRPr="001804A1" w:rsidRDefault="001B746C" w:rsidP="001B746C">
      <w:pPr>
        <w:spacing w:after="0" w:line="240" w:lineRule="auto"/>
        <w:ind w:left="3120" w:right="2740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 измеритель продукции /мин]</w:t>
      </w:r>
    </w:p>
    <w:p w:rsidR="001B746C" w:rsidRPr="001804A1" w:rsidRDefault="001B746C" w:rsidP="001B746C">
      <w:pPr>
        <w:spacing w:after="0" w:line="240" w:lineRule="auto"/>
        <w:ind w:left="2552" w:right="255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 измеритель продукции / час]</w:t>
      </w:r>
    </w:p>
    <w:p w:rsidR="001B746C" w:rsidRPr="001804A1" w:rsidRDefault="001B746C" w:rsidP="001B746C">
      <w:pPr>
        <w:spacing w:after="0" w:line="240" w:lineRule="auto"/>
        <w:ind w:left="2552" w:right="255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 измеритель продукции /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см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]</w:t>
      </w:r>
    </w:p>
    <w:p w:rsidR="001B746C" w:rsidRPr="001804A1" w:rsidRDefault="001B746C" w:rsidP="001B746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Между нормами времени, затрат труда и нормой выработки существует следующая зависимость:</w:t>
      </w:r>
    </w:p>
    <w:p w:rsidR="001B746C" w:rsidRPr="001804A1" w:rsidRDefault="001B746C" w:rsidP="001B746C">
      <w:pPr>
        <w:spacing w:after="0" w:line="240" w:lineRule="auto"/>
        <w:ind w:left="2552" w:right="3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N х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Нзт</w:t>
      </w:r>
      <w:proofErr w:type="spellEnd"/>
    </w:p>
    <w:p w:rsidR="001B746C" w:rsidRPr="001804A1" w:rsidRDefault="001B746C" w:rsidP="001B746C">
      <w:pPr>
        <w:spacing w:after="0" w:line="240" w:lineRule="auto"/>
        <w:ind w:left="2552" w:right="3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</w:t>
      </w:r>
      <w:proofErr w:type="spellEnd"/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Т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</w:p>
    <w:p w:rsidR="001B746C" w:rsidRPr="001804A1" w:rsidRDefault="001B746C" w:rsidP="001B746C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:rsidR="001B746C" w:rsidRPr="001804A1" w:rsidRDefault="001B746C" w:rsidP="001B746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 - время, за которое определяется норма выработки (в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часах,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если норма времени или норма затрат труда определена 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часах).</w:t>
      </w:r>
    </w:p>
    <w:p w:rsidR="001B746C" w:rsidRPr="001804A1" w:rsidRDefault="001B746C" w:rsidP="001B746C">
      <w:pPr>
        <w:numPr>
          <w:ilvl w:val="5"/>
          <w:numId w:val="79"/>
        </w:numPr>
        <w:tabs>
          <w:tab w:val="left" w:pos="1086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производительности машины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Нпр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доброкачественной продукции, которое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должно быть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выполнено машиной за единицу времени при правильных организационно-технических условиях производства и труда рабочих обслуживающих и управляющих машиной.</w:t>
      </w:r>
    </w:p>
    <w:p w:rsidR="001B746C" w:rsidRPr="001804A1" w:rsidRDefault="001B746C" w:rsidP="001B746C">
      <w:pPr>
        <w:spacing w:after="0" w:line="240" w:lineRule="auto"/>
        <w:ind w:left="3120" w:right="2740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[измеритель продукции / час]</w:t>
      </w:r>
    </w:p>
    <w:p w:rsidR="001B746C" w:rsidRPr="001804A1" w:rsidRDefault="001B746C" w:rsidP="001B746C">
      <w:pPr>
        <w:spacing w:after="0" w:line="240" w:lineRule="auto"/>
        <w:ind w:left="3120" w:right="2740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 измеритель продукции / 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см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]</w:t>
      </w:r>
    </w:p>
    <w:p w:rsidR="001B746C" w:rsidRPr="001804A1" w:rsidRDefault="001B746C" w:rsidP="001B746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Норма времени 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машины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норма производительности машины находятся в следующей зависимости</w:t>
      </w:r>
    </w:p>
    <w:p w:rsidR="001B746C" w:rsidRPr="001804A1" w:rsidRDefault="001B746C" w:rsidP="001B746C">
      <w:pPr>
        <w:spacing w:after="0" w:line="240" w:lineRule="auto"/>
        <w:ind w:right="3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Нпр</w:t>
      </w:r>
      <w:proofErr w:type="spellEnd"/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Т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</w:p>
    <w:p w:rsidR="001B746C" w:rsidRPr="001804A1" w:rsidRDefault="001B746C" w:rsidP="001B746C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:rsidR="001B746C" w:rsidRPr="001804A1" w:rsidRDefault="001B746C" w:rsidP="001B746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 - время, за которое определяется норма производительности (в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если норма времени машины труда определена 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часах).</w:t>
      </w:r>
    </w:p>
    <w:p w:rsidR="001B746C" w:rsidRPr="001804A1" w:rsidRDefault="001B746C" w:rsidP="001B746C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Применяются также следующие производственные нормы:</w:t>
      </w:r>
    </w:p>
    <w:p w:rsidR="001B746C" w:rsidRPr="001804A1" w:rsidRDefault="001B746C" w:rsidP="001B746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Норма обслуживания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Нобсл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объем трудового задания (единиц оборудования, производственных площадей и т.д.), которые работник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(бригада) соответствующей квалификации обязан обслужить в течение рабочей смены, рабочего месяца или другой единицы рабочего времени в данных организационно-технических условиях.</w:t>
      </w:r>
    </w:p>
    <w:p w:rsidR="001B746C" w:rsidRPr="001804A1" w:rsidRDefault="001B746C" w:rsidP="001B746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Нормы обслуживания применяются для нормирования труда работников, занятых обслуживанием каких-либо производственных объектов, а также в случаях, когда нецелесообразно применение норм времени, например, при полной автоматизации работы.</w:t>
      </w:r>
    </w:p>
    <w:p w:rsidR="001B746C" w:rsidRPr="001804A1" w:rsidRDefault="001B746C" w:rsidP="001B746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Норма численности работников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Нчисл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установленное количество работников соответствующего профессионально-квалификационного состава для выполнения определенных объемов работ, а также управленческих или производственных функций.</w:t>
      </w:r>
    </w:p>
    <w:p w:rsidR="001B746C" w:rsidRPr="001804A1" w:rsidRDefault="001B746C" w:rsidP="001B746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зависимости от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сферы распространения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нормы труда подразделяются на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:</w:t>
      </w:r>
      <w:proofErr w:type="gramEnd"/>
    </w:p>
    <w:p w:rsidR="001B746C" w:rsidRPr="001804A1" w:rsidRDefault="001B746C" w:rsidP="001B746C">
      <w:pPr>
        <w:numPr>
          <w:ilvl w:val="6"/>
          <w:numId w:val="79"/>
        </w:numPr>
        <w:tabs>
          <w:tab w:val="left" w:pos="314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Единые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:rsidR="001B746C" w:rsidRPr="001804A1" w:rsidRDefault="001B746C" w:rsidP="001B746C">
      <w:pPr>
        <w:numPr>
          <w:ilvl w:val="6"/>
          <w:numId w:val="79"/>
        </w:numPr>
        <w:tabs>
          <w:tab w:val="left" w:pos="34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Ведомственные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:rsidR="001B746C" w:rsidRPr="001804A1" w:rsidRDefault="001B746C" w:rsidP="001B746C">
      <w:pPr>
        <w:numPr>
          <w:ilvl w:val="6"/>
          <w:numId w:val="79"/>
        </w:numPr>
        <w:tabs>
          <w:tab w:val="left" w:pos="34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Типовые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:rsidR="001B746C" w:rsidRPr="001804A1" w:rsidRDefault="001B746C" w:rsidP="001B746C">
      <w:pPr>
        <w:numPr>
          <w:ilvl w:val="6"/>
          <w:numId w:val="79"/>
        </w:numPr>
        <w:tabs>
          <w:tab w:val="left" w:pos="343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Местные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).</w:t>
      </w:r>
    </w:p>
    <w:p w:rsidR="001B746C" w:rsidRPr="001804A1" w:rsidRDefault="001B746C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Единые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устанавливаются для работ, выполняемых по единой технологии в одной или нескольких отраслях народного хозяйства. Они являются общегосударственными нормами, обязательными для применения во всех строительных организациях страны.</w:t>
      </w:r>
    </w:p>
    <w:p w:rsidR="001B746C" w:rsidRPr="001804A1" w:rsidRDefault="001B746C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Ведомственные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разрабатываются по заданию какого-либо министерства или ведомства на работы, отсутствующие в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и являются обязательными для применения во всех строительных организациях данного министерства или ведомства.</w:t>
      </w:r>
    </w:p>
    <w:p w:rsidR="001B746C" w:rsidRPr="001804A1" w:rsidRDefault="001B746C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Типовые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ТНиР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разрабатываются на новые строительные, монтажные и ремонтно-строительные работы, не вошедшие в действующие сборники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выполняемые по типовой технологии и в типовых условиях.</w:t>
      </w:r>
    </w:p>
    <w:p w:rsidR="00BC6B3D" w:rsidRDefault="001B746C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Местные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МНиР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устанавливаются в организации на отдельные строительные, монтажные и ремонтно-строительные работы, не охваченные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а также на работы, выполняемые по более с</w:t>
      </w:r>
      <w:r w:rsidR="00BC6B3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овершенной технологии.</w:t>
      </w:r>
    </w:p>
    <w:p w:rsidR="00BC6B3D" w:rsidRPr="00BC6B3D" w:rsidRDefault="001B746C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По сроку действия</w:t>
      </w:r>
      <w:r w:rsidR="00BC6B3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нормы труда могут быть: </w:t>
      </w:r>
      <w:r w:rsidRPr="00BC6B3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постоянными;</w:t>
      </w:r>
      <w:r w:rsidR="00BC6B3D" w:rsidRPr="00BC6B3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временными; сезонными,</w:t>
      </w:r>
      <w:r w:rsidR="00BC6B3D" w:rsidRPr="00BC6B3D">
        <w:t xml:space="preserve"> </w:t>
      </w:r>
      <w:r w:rsidR="00BC6B3D" w:rsidRPr="00BC6B3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разовыми.</w:t>
      </w:r>
    </w:p>
    <w:p w:rsidR="001B746C" w:rsidRPr="001804A1" w:rsidRDefault="00BC6B3D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 xml:space="preserve">1. </w:t>
      </w:r>
      <w:r w:rsidR="001B746C"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Постоянные нормы</w:t>
      </w:r>
      <w:r w:rsidR="001B746C"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устанавливаются на неопределенный срок и действуют до момента их пересмотра в связи с изменением условий, на которые они были рассчитаны.</w:t>
      </w:r>
    </w:p>
    <w:p w:rsidR="001B746C" w:rsidRPr="001804A1" w:rsidRDefault="001B746C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Временные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могут устанавливаться на период освоения продукции, техники, технологии или организации производства при отсутствии нормативных материалов для нормирования труда и по истечении срока действия должны заменяться постоянными.</w:t>
      </w:r>
    </w:p>
    <w:p w:rsidR="001B746C" w:rsidRPr="001804A1" w:rsidRDefault="001B746C" w:rsidP="00BC6B3D">
      <w:pPr>
        <w:spacing w:after="0" w:line="240" w:lineRule="auto"/>
        <w:ind w:left="60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Сезонные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применяются на сезонных работах (например, при сборе фруктов) и разрабатываются на каждый сезон.</w:t>
      </w:r>
    </w:p>
    <w:p w:rsidR="001B746C" w:rsidRPr="001804A1" w:rsidRDefault="001B746C" w:rsidP="001B746C">
      <w:pPr>
        <w:spacing w:after="0" w:line="240" w:lineRule="auto"/>
        <w:ind w:left="120"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Разовые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могут устанавливаться на аварийные, случайные и другие, не предусмотренные технологией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утрачивают силу после выполнения соответствующей работы.</w:t>
      </w:r>
    </w:p>
    <w:p w:rsidR="001B746C" w:rsidRPr="001804A1" w:rsidRDefault="001B746C" w:rsidP="001B746C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lastRenderedPageBreak/>
        <w:t>Виды норм и нормативов, разрабатываемых в строительстве</w:t>
      </w:r>
    </w:p>
    <w:p w:rsidR="001B746C" w:rsidRPr="001804A1" w:rsidRDefault="001B746C" w:rsidP="001B746C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703"/>
        <w:gridCol w:w="4546"/>
      </w:tblGrid>
      <w:tr w:rsidR="001B746C" w:rsidRPr="001804A1" w:rsidTr="00E1566B">
        <w:trPr>
          <w:trHeight w:val="1291"/>
          <w:jc w:val="center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1093E" wp14:editId="6D9C3F8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6985</wp:posOffset>
                      </wp:positionV>
                      <wp:extent cx="19050" cy="819150"/>
                      <wp:effectExtent l="9525" t="9525" r="9525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1.8pt;margin-top:.55pt;width:1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"/>
                  </w:pict>
                </mc:Fallback>
              </mc:AlternateContent>
            </w: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Наименование норм и нормативов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Символ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Размерность</w:t>
            </w:r>
          </w:p>
        </w:tc>
      </w:tr>
      <w:tr w:rsidR="001B746C" w:rsidRPr="001804A1" w:rsidTr="00E1566B">
        <w:trPr>
          <w:trHeight w:val="2645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времени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Нвр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[мин / измеритель продукции] </w:t>
            </w:r>
          </w:p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[час / измеритель продукции] </w:t>
            </w:r>
          </w:p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[смена / измеритель продукции]</w:t>
            </w:r>
          </w:p>
        </w:tc>
      </w:tr>
      <w:tr w:rsidR="001B746C" w:rsidRPr="001804A1" w:rsidTr="00E1566B">
        <w:trPr>
          <w:trHeight w:val="2521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затрат труда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Нзт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[чел-мин / измеритель продукции] [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чел-час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/ измеритель продукции] [чел-см / измеритель продукции]</w:t>
            </w:r>
          </w:p>
        </w:tc>
      </w:tr>
      <w:tr w:rsidR="001B746C" w:rsidRPr="001804A1" w:rsidTr="00E1566B">
        <w:trPr>
          <w:trHeight w:val="305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выработки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Нв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/мин] </w:t>
            </w:r>
          </w:p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 час] </w:t>
            </w:r>
          </w:p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 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см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]</w:t>
            </w:r>
          </w:p>
        </w:tc>
      </w:tr>
      <w:tr w:rsidR="001B746C" w:rsidRPr="001804A1" w:rsidTr="00E1566B">
        <w:trPr>
          <w:trHeight w:val="2108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времени использования строительных машин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Нм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.в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[маш-час / измеритель продукции] [маш-см / измеритель продукции]</w:t>
            </w:r>
          </w:p>
        </w:tc>
      </w:tr>
      <w:tr w:rsidR="001B746C" w:rsidRPr="001804A1" w:rsidTr="00E1566B">
        <w:trPr>
          <w:trHeight w:val="2547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</w:t>
            </w:r>
          </w:p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производительности строительных машин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Нпр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[измеритель продукции / час] </w:t>
            </w:r>
          </w:p>
          <w:p w:rsidR="001B746C" w:rsidRPr="001804A1" w:rsidRDefault="001B746C" w:rsidP="00E1566B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 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см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]</w:t>
            </w:r>
          </w:p>
        </w:tc>
      </w:tr>
    </w:tbl>
    <w:p w:rsidR="00625D4C" w:rsidRDefault="001E03F2" w:rsidP="00625D4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625D4C" w:rsidRPr="0022553C">
        <w:rPr>
          <w:rFonts w:ascii="Times New Roman" w:hAnsi="Times New Roman" w:cs="Times New Roman"/>
          <w:b/>
          <w:sz w:val="32"/>
          <w:szCs w:val="32"/>
        </w:rPr>
        <w:t xml:space="preserve">ема № </w:t>
      </w:r>
      <w:r w:rsidR="00625D4C">
        <w:rPr>
          <w:rFonts w:ascii="Times New Roman" w:hAnsi="Times New Roman" w:cs="Times New Roman"/>
          <w:b/>
          <w:sz w:val="32"/>
          <w:szCs w:val="32"/>
        </w:rPr>
        <w:t>1.</w:t>
      </w:r>
      <w:r w:rsidR="00625D4C" w:rsidRPr="0022553C">
        <w:rPr>
          <w:rFonts w:ascii="Times New Roman" w:hAnsi="Times New Roman" w:cs="Times New Roman"/>
          <w:b/>
          <w:sz w:val="32"/>
          <w:szCs w:val="32"/>
        </w:rPr>
        <w:t>2</w:t>
      </w:r>
    </w:p>
    <w:p w:rsidR="00625D4C" w:rsidRDefault="00625D4C" w:rsidP="00625D4C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7D3B8B">
        <w:rPr>
          <w:rFonts w:ascii="Times New Roman" w:hAnsi="Times New Roman" w:cs="Times New Roman"/>
          <w:b/>
          <w:sz w:val="28"/>
        </w:rPr>
        <w:t>Процесс</w:t>
      </w:r>
      <w:r>
        <w:rPr>
          <w:rFonts w:ascii="Times New Roman" w:hAnsi="Times New Roman" w:cs="Times New Roman"/>
          <w:b/>
          <w:sz w:val="28"/>
        </w:rPr>
        <w:t>ы</w:t>
      </w:r>
      <w:r w:rsidRPr="007D3B8B">
        <w:rPr>
          <w:rFonts w:ascii="Times New Roman" w:hAnsi="Times New Roman" w:cs="Times New Roman"/>
          <w:b/>
          <w:sz w:val="28"/>
        </w:rPr>
        <w:t xml:space="preserve"> создания строительной продукции. Классификация строительных про</w:t>
      </w:r>
      <w:r>
        <w:rPr>
          <w:rFonts w:ascii="Times New Roman" w:hAnsi="Times New Roman" w:cs="Times New Roman"/>
          <w:b/>
          <w:sz w:val="28"/>
        </w:rPr>
        <w:t>цессов и строительной продукции</w:t>
      </w:r>
    </w:p>
    <w:p w:rsidR="00625D4C" w:rsidRDefault="00625D4C" w:rsidP="00625D4C">
      <w:pPr>
        <w:pStyle w:val="a3"/>
        <w:ind w:firstLine="284"/>
        <w:jc w:val="center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Продукция строительных процессов. Суть строительной продукции</w:t>
      </w:r>
    </w:p>
    <w:p w:rsidR="00625D4C" w:rsidRDefault="00625D4C" w:rsidP="00625D4C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строительных процессов</w:t>
      </w:r>
    </w:p>
    <w:p w:rsidR="00625D4C" w:rsidRDefault="00625D4C" w:rsidP="00625D4C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Элементы строительного процесса</w:t>
      </w:r>
    </w:p>
    <w:p w:rsidR="00625D4C" w:rsidRDefault="00625D4C" w:rsidP="00625D4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</w:p>
    <w:p w:rsidR="00625D4C" w:rsidRPr="009514F9" w:rsidRDefault="00625D4C" w:rsidP="00625D4C">
      <w:pPr>
        <w:pStyle w:val="a3"/>
        <w:numPr>
          <w:ilvl w:val="0"/>
          <w:numId w:val="51"/>
        </w:numPr>
        <w:jc w:val="center"/>
        <w:rPr>
          <w:rFonts w:ascii="Times New Roman" w:hAnsi="Times New Roman" w:cs="Times New Roman"/>
          <w:b/>
          <w:i/>
          <w:sz w:val="28"/>
        </w:rPr>
      </w:pPr>
      <w:r w:rsidRPr="009514F9">
        <w:rPr>
          <w:rFonts w:ascii="Times New Roman" w:hAnsi="Times New Roman" w:cs="Times New Roman"/>
          <w:b/>
          <w:i/>
          <w:sz w:val="28"/>
        </w:rPr>
        <w:t>Продукция строительных процессов.</w:t>
      </w:r>
    </w:p>
    <w:p w:rsidR="00625D4C" w:rsidRPr="009514F9" w:rsidRDefault="00625D4C" w:rsidP="00625D4C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</w:rPr>
      </w:pPr>
      <w:r w:rsidRPr="009514F9">
        <w:rPr>
          <w:rFonts w:ascii="Times New Roman" w:hAnsi="Times New Roman" w:cs="Times New Roman"/>
          <w:b/>
          <w:i/>
          <w:sz w:val="28"/>
        </w:rPr>
        <w:t>Суть строительной продукции</w:t>
      </w:r>
    </w:p>
    <w:p w:rsidR="00625D4C" w:rsidRPr="009514F9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</w:p>
    <w:p w:rsidR="00625D4C" w:rsidRDefault="00625D4C" w:rsidP="00625D4C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705C21">
        <w:rPr>
          <w:rFonts w:ascii="Times New Roman" w:hAnsi="Times New Roman" w:cs="Times New Roman"/>
          <w:b/>
          <w:i/>
          <w:sz w:val="28"/>
        </w:rPr>
        <w:t xml:space="preserve">Строительная продукция </w:t>
      </w:r>
      <w:r>
        <w:rPr>
          <w:rFonts w:ascii="Times New Roman" w:hAnsi="Times New Roman" w:cs="Times New Roman"/>
          <w:sz w:val="28"/>
        </w:rPr>
        <w:t>- полностью законченный объект, подготовленный к выпуску продукции или оказанию услуг.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построить здание или сооружение необходимо выполнить различные виды работ: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земляные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каменные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плотнические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монтажные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отделочные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другие виды работ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вид работ состоит из ряда более или менее сложных строительных процессов, которые выполняются одним рабочим или бригадой.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Простые строительные процессы по ремонту или сооружению конструктивных элементов и их частей, при возведении зданий  и сооружений различного назначения называются </w:t>
      </w:r>
      <w:r w:rsidRPr="00DB30BA">
        <w:rPr>
          <w:rFonts w:ascii="Times New Roman" w:hAnsi="Times New Roman" w:cs="Times New Roman"/>
          <w:i/>
          <w:sz w:val="28"/>
        </w:rPr>
        <w:t>строительными процессами.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Таким образом, </w:t>
      </w:r>
      <w:r w:rsidRPr="00DB30BA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перевозка грунта на тачках, разработка грунта экскаватором, кирпичная кладка стен, штукатурка, облицовка являются строительными процессами.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выполняют рабочие строительной специальности по профессиям (землекопы, каменщики, штукатуры, облицовщики, кровельщики и т.д.)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9514F9">
        <w:rPr>
          <w:rFonts w:ascii="Times New Roman" w:hAnsi="Times New Roman" w:cs="Times New Roman"/>
          <w:i/>
          <w:sz w:val="28"/>
        </w:rPr>
        <w:t>Строительный процесс</w:t>
      </w:r>
      <w:r>
        <w:rPr>
          <w:rFonts w:ascii="Times New Roman" w:hAnsi="Times New Roman" w:cs="Times New Roman"/>
          <w:sz w:val="28"/>
        </w:rPr>
        <w:t xml:space="preserve"> - производственный процесс, выполняемый с целью возведения, реконструкции, восстановления, ремонта или разборки зданий и инженерных сооружений. А результатом любого строительного процесса является  </w:t>
      </w:r>
      <w:r w:rsidRPr="00705C21">
        <w:rPr>
          <w:rFonts w:ascii="Times New Roman" w:hAnsi="Times New Roman" w:cs="Times New Roman"/>
          <w:i/>
          <w:sz w:val="28"/>
        </w:rPr>
        <w:t>строительная продукция</w:t>
      </w:r>
      <w:r>
        <w:rPr>
          <w:rFonts w:ascii="Times New Roman" w:hAnsi="Times New Roman" w:cs="Times New Roman"/>
          <w:sz w:val="28"/>
        </w:rPr>
        <w:t>.</w:t>
      </w:r>
    </w:p>
    <w:p w:rsidR="00625D4C" w:rsidRDefault="00625D4C" w:rsidP="00625D4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нормировании труда различают следующие виды продукции:</w:t>
      </w:r>
    </w:p>
    <w:p w:rsidR="00625D4C" w:rsidRDefault="00625D4C" w:rsidP="00625D4C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Первичную</w:t>
      </w:r>
    </w:p>
    <w:p w:rsidR="00625D4C" w:rsidRDefault="00625D4C" w:rsidP="00625D4C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Законченную</w:t>
      </w:r>
    </w:p>
    <w:p w:rsidR="00625D4C" w:rsidRDefault="00625D4C" w:rsidP="00625D4C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Конечную </w:t>
      </w:r>
    </w:p>
    <w:p w:rsidR="00625D4C" w:rsidRDefault="00625D4C" w:rsidP="00625D4C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CF16C1">
        <w:rPr>
          <w:rFonts w:ascii="Times New Roman" w:hAnsi="Times New Roman" w:cs="Times New Roman"/>
          <w:i/>
          <w:sz w:val="28"/>
        </w:rPr>
        <w:t>Первичная продукция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F16C1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это объем работ, полученный  в результате выполнения определённой рабочей операции. Измеряется в натуральных единицах или в количестве выполненных операций.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при расшивке швов кирпичной кладки первичная продукция измеряется в количестве погонных метров шва, и правильность кладки - числом проверок.</w:t>
      </w:r>
    </w:p>
    <w:p w:rsidR="00625D4C" w:rsidRDefault="00625D4C" w:rsidP="00625D4C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CF16C1">
        <w:rPr>
          <w:rFonts w:ascii="Times New Roman" w:hAnsi="Times New Roman" w:cs="Times New Roman"/>
          <w:i/>
          <w:sz w:val="28"/>
        </w:rPr>
        <w:lastRenderedPageBreak/>
        <w:t>Законченная продукция</w:t>
      </w:r>
      <w:r>
        <w:rPr>
          <w:rFonts w:ascii="Times New Roman" w:hAnsi="Times New Roman" w:cs="Times New Roman"/>
          <w:sz w:val="28"/>
        </w:rPr>
        <w:t xml:space="preserve"> - объём выполненных работ при завершении определённого рабочего процесса. Измеряется в натуральных показателях (м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или 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, штуках, тоннах, килограммах)</w:t>
      </w:r>
    </w:p>
    <w:p w:rsidR="00625D4C" w:rsidRDefault="00625D4C" w:rsidP="00625D4C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CF16C1">
        <w:rPr>
          <w:rFonts w:ascii="Times New Roman" w:hAnsi="Times New Roman" w:cs="Times New Roman"/>
          <w:i/>
          <w:sz w:val="28"/>
        </w:rPr>
        <w:t>Конечная продукция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F16C1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продукция, которая получается при завершении целого комплекса работ. Конечная продукция получается при завершении отдельного конструктивного элемента, части здания или сооружения.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625D4C" w:rsidRPr="001E6513" w:rsidRDefault="00625D4C" w:rsidP="00625D4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i/>
          <w:sz w:val="28"/>
        </w:rPr>
      </w:pPr>
      <w:r w:rsidRPr="001E6513">
        <w:rPr>
          <w:rFonts w:ascii="Times New Roman" w:hAnsi="Times New Roman" w:cs="Times New Roman"/>
          <w:b/>
          <w:i/>
          <w:sz w:val="28"/>
        </w:rPr>
        <w:t>Классификация строительных процессов</w:t>
      </w:r>
    </w:p>
    <w:p w:rsidR="00625D4C" w:rsidRDefault="00625D4C" w:rsidP="00625D4C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Строительные процессы классифицируются по различным признакам.</w:t>
      </w:r>
    </w:p>
    <w:p w:rsidR="00625D4C" w:rsidRDefault="00625D4C" w:rsidP="00625D4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E6513">
        <w:rPr>
          <w:rFonts w:ascii="Times New Roman" w:hAnsi="Times New Roman" w:cs="Times New Roman"/>
          <w:i/>
          <w:sz w:val="28"/>
        </w:rPr>
        <w:t>По организационно - технологической сложности</w:t>
      </w:r>
      <w:r>
        <w:rPr>
          <w:rFonts w:ascii="Times New Roman" w:hAnsi="Times New Roman" w:cs="Times New Roman"/>
          <w:sz w:val="28"/>
        </w:rPr>
        <w:t xml:space="preserve"> строительные процессы подразделяются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</w:p>
    <w:p w:rsidR="00625D4C" w:rsidRDefault="00625D4C" w:rsidP="00625D4C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Рабочие операции </w:t>
      </w:r>
    </w:p>
    <w:p w:rsidR="00625D4C" w:rsidRDefault="00625D4C" w:rsidP="00625D4C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Рабочие процессы</w:t>
      </w:r>
    </w:p>
    <w:p w:rsidR="00625D4C" w:rsidRDefault="00625D4C" w:rsidP="00625D4C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Комплексные процессы</w:t>
      </w:r>
    </w:p>
    <w:p w:rsidR="00625D4C" w:rsidRDefault="00625D4C" w:rsidP="00625D4C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 </w:t>
      </w:r>
      <w:r w:rsidRPr="00525282">
        <w:rPr>
          <w:rFonts w:ascii="Times New Roman" w:hAnsi="Times New Roman" w:cs="Times New Roman"/>
          <w:i/>
          <w:sz w:val="28"/>
        </w:rPr>
        <w:t>рабочей операцией</w:t>
      </w:r>
      <w:r>
        <w:rPr>
          <w:rFonts w:ascii="Times New Roman" w:hAnsi="Times New Roman" w:cs="Times New Roman"/>
          <w:sz w:val="28"/>
        </w:rPr>
        <w:t xml:space="preserve"> понимают организационно неделимый,  </w:t>
      </w:r>
      <w:r w:rsidRPr="00270E4B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технологически однородный строительный  процесс, который характеризуется несменяемостью материалов, орудий производства и постоянным составом рабочих. Если рабочий меняет материал и инструмент, то это означает, что он переходит к выполнению другой операции. Момент, определяющий границу между двумя смежными по  технологии рабочими операциями, называется </w:t>
      </w:r>
      <w:r w:rsidRPr="00326045">
        <w:rPr>
          <w:rFonts w:ascii="Times New Roman" w:hAnsi="Times New Roman" w:cs="Times New Roman"/>
          <w:i/>
          <w:sz w:val="28"/>
        </w:rPr>
        <w:t>фиксажной точкой</w:t>
      </w:r>
      <w:r>
        <w:rPr>
          <w:rFonts w:ascii="Times New Roman" w:hAnsi="Times New Roman" w:cs="Times New Roman"/>
          <w:sz w:val="28"/>
        </w:rPr>
        <w:t>.</w:t>
      </w:r>
    </w:p>
    <w:p w:rsidR="00625D4C" w:rsidRPr="0060656F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2) </w:t>
      </w:r>
      <w:r w:rsidRPr="0060656F">
        <w:rPr>
          <w:rFonts w:ascii="Times New Roman" w:hAnsi="Times New Roman" w:cs="Times New Roman"/>
          <w:i/>
          <w:sz w:val="28"/>
        </w:rPr>
        <w:t>Рабочий процесс</w:t>
      </w:r>
      <w:r w:rsidRPr="0060656F">
        <w:rPr>
          <w:rFonts w:ascii="Times New Roman" w:hAnsi="Times New Roman" w:cs="Times New Roman"/>
          <w:sz w:val="28"/>
        </w:rPr>
        <w:t xml:space="preserve"> - совокупность ряда рабочих операций, объединенных в определенной  технологической и организационной последовательности, выполняемых неизменным составом рабочих. В отличие от рабочих операций рабочий процесс характеризуется возможным изменением материалов и орудий производства во время его осуществления.</w:t>
      </w:r>
    </w:p>
    <w:p w:rsidR="00625D4C" w:rsidRPr="00A24795" w:rsidRDefault="00625D4C" w:rsidP="00625D4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60656F">
        <w:rPr>
          <w:rFonts w:ascii="Times New Roman" w:hAnsi="Times New Roman" w:cs="Times New Roman"/>
          <w:sz w:val="28"/>
        </w:rPr>
        <w:t xml:space="preserve">Рабочий процесс может выполняться одним рабочим (пристрожка оконных и дверных блоков; окраска; грунтовка; проолифка поверхности). Рабочий процесс может выполняться также звеном (бригадой): монтаж </w:t>
      </w:r>
      <w:proofErr w:type="gramStart"/>
      <w:r w:rsidRPr="0060656F">
        <w:rPr>
          <w:rFonts w:ascii="Times New Roman" w:hAnsi="Times New Roman" w:cs="Times New Roman"/>
          <w:sz w:val="28"/>
        </w:rPr>
        <w:t>ж/б</w:t>
      </w:r>
      <w:proofErr w:type="gramEnd"/>
      <w:r w:rsidRPr="0060656F">
        <w:rPr>
          <w:rFonts w:ascii="Times New Roman" w:hAnsi="Times New Roman" w:cs="Times New Roman"/>
          <w:sz w:val="28"/>
        </w:rPr>
        <w:t xml:space="preserve"> изделий; кирпичная кладка; мо</w:t>
      </w:r>
      <w:r>
        <w:rPr>
          <w:rFonts w:ascii="Times New Roman" w:hAnsi="Times New Roman" w:cs="Times New Roman"/>
          <w:sz w:val="28"/>
        </w:rPr>
        <w:t>но</w:t>
      </w:r>
      <w:r w:rsidRPr="0060656F">
        <w:rPr>
          <w:rFonts w:ascii="Times New Roman" w:hAnsi="Times New Roman" w:cs="Times New Roman"/>
          <w:sz w:val="28"/>
        </w:rPr>
        <w:t>литные бетонные работы.</w:t>
      </w:r>
    </w:p>
    <w:p w:rsidR="00625D4C" w:rsidRPr="00A24795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7F1D03">
        <w:rPr>
          <w:rFonts w:ascii="Times New Roman" w:hAnsi="Times New Roman" w:cs="Times New Roman"/>
          <w:sz w:val="28"/>
        </w:rPr>
        <w:t>Например, рабочий процесс «кирпичная кладка стен» состоит из следующих операций: натягивание причалки; подача и раскладка кирпича; перелопачивание, расстилание и разравнивание раствора; кладка стен со всеми усложнениями, с подбором, сколкой и оттеской кирпича; устройство каналов с разделкой и их</w:t>
      </w:r>
      <w:r w:rsidRPr="00A247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швабровкой; расшивка швов кладки; проверка кладки.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операция выполняется одним рабочим или звеном (бригадой) вручную или с помощью механизма.</w:t>
      </w:r>
    </w:p>
    <w:p w:rsidR="00625D4C" w:rsidRDefault="00625D4C" w:rsidP="00625D4C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Комплексный процесс - совокупность одновременно выполняемых рабочих процессов, находящих между собой  в организационной зависимости и имеющих целью получение конечной продукции.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в работу по кладке стен входят и другие рабочие процессы по транспортировке раствора и кирпича, по устройству и разборке подмостей. Кладка стен является комплексным процессом.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Каждый строительный процесс связан с определённым рабочим местом.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304371">
        <w:rPr>
          <w:rFonts w:ascii="Times New Roman" w:eastAsia="Calibri" w:hAnsi="Times New Roman" w:cs="Times New Roman"/>
          <w:i/>
          <w:sz w:val="28"/>
        </w:rPr>
        <w:t>Рабочее место</w:t>
      </w:r>
      <w:r w:rsidRPr="00304371">
        <w:rPr>
          <w:rFonts w:ascii="Times New Roman" w:eastAsia="Calibri" w:hAnsi="Times New Roman" w:cs="Times New Roman"/>
          <w:sz w:val="28"/>
        </w:rPr>
        <w:t xml:space="preserve"> – часть строительной площадки, в пределах которой работают и перемещаются участвующие в строительном процессе рабочие, материалы, машины, механизмы, приспособления и продукция процесса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Оно должно быть хорошо организовано и обеспечено всем необходимым для непрерывной и качественной работы.</w:t>
      </w:r>
    </w:p>
    <w:p w:rsidR="00625D4C" w:rsidRDefault="00625D4C" w:rsidP="00625D4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E6513">
        <w:rPr>
          <w:rFonts w:ascii="Times New Roman" w:hAnsi="Times New Roman" w:cs="Times New Roman"/>
          <w:i/>
          <w:sz w:val="28"/>
        </w:rPr>
        <w:t>По способу выполнения отдельных рабочих операций</w:t>
      </w:r>
      <w:r>
        <w:rPr>
          <w:rFonts w:ascii="Times New Roman" w:hAnsi="Times New Roman" w:cs="Times New Roman"/>
          <w:sz w:val="28"/>
        </w:rPr>
        <w:t xml:space="preserve"> строительные процессы могут быть:</w:t>
      </w:r>
    </w:p>
    <w:p w:rsidR="00625D4C" w:rsidRDefault="00625D4C" w:rsidP="00625D4C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Автоматизированными</w:t>
      </w:r>
    </w:p>
    <w:p w:rsidR="00625D4C" w:rsidRDefault="00625D4C" w:rsidP="00625D4C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Механизированными полностью или частично</w:t>
      </w:r>
    </w:p>
    <w:p w:rsidR="00625D4C" w:rsidRDefault="00625D4C" w:rsidP="00625D4C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Выполненными вручную</w:t>
      </w:r>
    </w:p>
    <w:p w:rsidR="00625D4C" w:rsidRDefault="00625D4C" w:rsidP="00625D4C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7F1D03">
        <w:rPr>
          <w:rFonts w:ascii="Times New Roman" w:hAnsi="Times New Roman" w:cs="Times New Roman"/>
          <w:i/>
          <w:sz w:val="28"/>
        </w:rPr>
        <w:t>Автоматизированные процессы</w:t>
      </w:r>
      <w:r>
        <w:rPr>
          <w:rFonts w:ascii="Times New Roman" w:hAnsi="Times New Roman" w:cs="Times New Roman"/>
          <w:sz w:val="28"/>
        </w:rPr>
        <w:t xml:space="preserve"> - это процессы, где все рабочие операции выполняются одной или несколькими машинами по заданной программе без вмешательства человека.</w:t>
      </w:r>
    </w:p>
    <w:p w:rsidR="00625D4C" w:rsidRDefault="00625D4C" w:rsidP="00625D4C">
      <w:pPr>
        <w:pStyle w:val="a3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7F1D03">
        <w:rPr>
          <w:rFonts w:ascii="Times New Roman" w:hAnsi="Times New Roman" w:cs="Times New Roman"/>
          <w:i/>
          <w:sz w:val="28"/>
        </w:rPr>
        <w:t>Механизированные процессы -</w:t>
      </w:r>
      <w:r>
        <w:rPr>
          <w:rFonts w:ascii="Times New Roman" w:hAnsi="Times New Roman" w:cs="Times New Roman"/>
          <w:sz w:val="28"/>
        </w:rPr>
        <w:t xml:space="preserve"> это процессы, где все рабочие операции выполняет машина, а последовательность их выполнения выполняется машинистом.</w:t>
      </w:r>
    </w:p>
    <w:p w:rsidR="00625D4C" w:rsidRPr="00995E2F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Например: разработка грунта экскаватором, наполнением грунтом ковша, поворот ковша, опускание, выгрузка, обратное движение, перемещение экскаватора.</w:t>
      </w:r>
      <w:proofErr w:type="gramEnd"/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7F1D03">
        <w:rPr>
          <w:rFonts w:ascii="Times New Roman" w:hAnsi="Times New Roman" w:cs="Times New Roman"/>
          <w:i/>
          <w:sz w:val="28"/>
        </w:rPr>
        <w:t>Механизированные частично</w:t>
      </w:r>
      <w:r>
        <w:rPr>
          <w:rFonts w:ascii="Times New Roman" w:hAnsi="Times New Roman" w:cs="Times New Roman"/>
          <w:sz w:val="28"/>
        </w:rPr>
        <w:t xml:space="preserve"> - это процесс, в котором одна часть выполняется машиной, а другая часть рабочей операции выполняется вручную.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бетонирование монолитных конструкций с помощью  крана: подъем бадей осуществляется краном, а укладка бетона - вручную.</w:t>
      </w:r>
    </w:p>
    <w:p w:rsidR="00625D4C" w:rsidRDefault="00625D4C" w:rsidP="00625D4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Выполненные </w:t>
      </w:r>
      <w:r w:rsidRPr="009D0229">
        <w:rPr>
          <w:rFonts w:ascii="Times New Roman" w:hAnsi="Times New Roman" w:cs="Times New Roman"/>
          <w:i/>
          <w:sz w:val="28"/>
        </w:rPr>
        <w:t>вручную</w:t>
      </w:r>
      <w:r w:rsidRPr="00E46EE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т.е. в</w:t>
      </w:r>
      <w:r w:rsidRPr="00E46EEB">
        <w:rPr>
          <w:rFonts w:ascii="Times New Roman" w:hAnsi="Times New Roman" w:cs="Times New Roman"/>
          <w:sz w:val="28"/>
        </w:rPr>
        <w:t>се технологические</w:t>
      </w:r>
      <w:r>
        <w:rPr>
          <w:rFonts w:ascii="Times New Roman" w:hAnsi="Times New Roman" w:cs="Times New Roman"/>
          <w:sz w:val="28"/>
        </w:rPr>
        <w:t xml:space="preserve"> операции выполняются вручную:</w:t>
      </w:r>
      <w:r w:rsidRPr="00E46EEB">
        <w:rPr>
          <w:rFonts w:ascii="Times New Roman" w:hAnsi="Times New Roman" w:cs="Times New Roman"/>
          <w:sz w:val="28"/>
        </w:rPr>
        <w:t xml:space="preserve"> окраска, облицовка, оклейка и др.</w:t>
      </w:r>
    </w:p>
    <w:p w:rsidR="00625D4C" w:rsidRDefault="00625D4C" w:rsidP="00625D4C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</w:rPr>
      </w:pPr>
      <w:r w:rsidRPr="001E6513">
        <w:rPr>
          <w:rFonts w:ascii="Times New Roman" w:hAnsi="Times New Roman" w:cs="Times New Roman"/>
          <w:b/>
          <w:i/>
          <w:sz w:val="28"/>
        </w:rPr>
        <w:t>3.Элементы строительного процесса</w:t>
      </w:r>
    </w:p>
    <w:p w:rsidR="00625D4C" w:rsidRPr="001E6513" w:rsidRDefault="00625D4C" w:rsidP="00625D4C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</w:rPr>
      </w:pPr>
    </w:p>
    <w:p w:rsidR="00625D4C" w:rsidRDefault="00625D4C" w:rsidP="00625D4C">
      <w:pPr>
        <w:pStyle w:val="a8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 процесс состоит из рабочих операций.</w:t>
      </w:r>
    </w:p>
    <w:p w:rsidR="00625D4C" w:rsidRDefault="00625D4C" w:rsidP="00625D4C">
      <w:pPr>
        <w:pStyle w:val="a8"/>
        <w:ind w:left="0" w:firstLine="720"/>
        <w:rPr>
          <w:rFonts w:ascii="Times New Roman" w:hAnsi="Times New Roman" w:cs="Times New Roman"/>
          <w:sz w:val="28"/>
        </w:rPr>
      </w:pPr>
      <w:r w:rsidRPr="00333C8C">
        <w:rPr>
          <w:rFonts w:ascii="Times New Roman" w:hAnsi="Times New Roman" w:cs="Times New Roman"/>
          <w:i/>
          <w:sz w:val="28"/>
        </w:rPr>
        <w:t xml:space="preserve"> Рабочие операции</w:t>
      </w:r>
      <w:r>
        <w:rPr>
          <w:rFonts w:ascii="Times New Roman" w:hAnsi="Times New Roman" w:cs="Times New Roman"/>
          <w:sz w:val="28"/>
        </w:rPr>
        <w:t xml:space="preserve"> в свою очередь состоят из рабочих приёмов, а рабочие приёмы в свою очередь делятся на мельчайшие элементы - рабочие движения.</w:t>
      </w:r>
    </w:p>
    <w:p w:rsidR="00625D4C" w:rsidRDefault="00625D4C" w:rsidP="00625D4C">
      <w:pPr>
        <w:pStyle w:val="a8"/>
        <w:ind w:left="0" w:firstLine="720"/>
        <w:rPr>
          <w:rFonts w:ascii="Times New Roman" w:hAnsi="Times New Roman" w:cs="Times New Roman"/>
          <w:sz w:val="28"/>
        </w:rPr>
      </w:pPr>
      <w:r w:rsidRPr="00333C8C">
        <w:rPr>
          <w:rFonts w:ascii="Times New Roman" w:hAnsi="Times New Roman" w:cs="Times New Roman"/>
          <w:i/>
          <w:sz w:val="28"/>
        </w:rPr>
        <w:t>Рабоч</w:t>
      </w:r>
      <w:r>
        <w:rPr>
          <w:rFonts w:ascii="Times New Roman" w:hAnsi="Times New Roman" w:cs="Times New Roman"/>
          <w:i/>
          <w:sz w:val="28"/>
        </w:rPr>
        <w:t>е</w:t>
      </w:r>
      <w:r w:rsidRPr="00333C8C">
        <w:rPr>
          <w:rFonts w:ascii="Times New Roman" w:hAnsi="Times New Roman" w:cs="Times New Roman"/>
          <w:i/>
          <w:sz w:val="28"/>
        </w:rPr>
        <w:t>е движение</w:t>
      </w:r>
      <w:r>
        <w:rPr>
          <w:rFonts w:ascii="Times New Roman" w:hAnsi="Times New Roman" w:cs="Times New Roman"/>
          <w:sz w:val="28"/>
        </w:rPr>
        <w:t xml:space="preserve"> - это часть рабочего приёма, которое характеризуется однократным непрерывным движением пальцев, рук, корпуса тела и др.</w:t>
      </w:r>
    </w:p>
    <w:p w:rsidR="00625D4C" w:rsidRDefault="00625D4C" w:rsidP="00625D4C">
      <w:pPr>
        <w:pStyle w:val="a8"/>
        <w:ind w:left="0" w:firstLine="720"/>
        <w:rPr>
          <w:rFonts w:ascii="Times New Roman" w:hAnsi="Times New Roman" w:cs="Times New Roman"/>
          <w:sz w:val="28"/>
        </w:rPr>
      </w:pPr>
      <w:r w:rsidRPr="00333C8C">
        <w:rPr>
          <w:rFonts w:ascii="Times New Roman" w:hAnsi="Times New Roman" w:cs="Times New Roman"/>
          <w:i/>
          <w:sz w:val="28"/>
        </w:rPr>
        <w:t>Рабочий приём</w:t>
      </w:r>
      <w:r>
        <w:rPr>
          <w:rFonts w:ascii="Times New Roman" w:hAnsi="Times New Roman" w:cs="Times New Roman"/>
          <w:sz w:val="28"/>
        </w:rPr>
        <w:t xml:space="preserve"> - это совокупность ряда движений, достигающий определенной цели (например: нажатие кнопки управления башенного крана и изменить высоту подъёма стрелы).</w:t>
      </w:r>
    </w:p>
    <w:p w:rsidR="00625D4C" w:rsidRDefault="00625D4C" w:rsidP="00625D4C">
      <w:pPr>
        <w:pStyle w:val="a8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EEEA0" wp14:editId="6F5520E7">
                <wp:simplePos x="0" y="0"/>
                <wp:positionH relativeFrom="column">
                  <wp:posOffset>5233035</wp:posOffset>
                </wp:positionH>
                <wp:positionV relativeFrom="paragraph">
                  <wp:posOffset>368935</wp:posOffset>
                </wp:positionV>
                <wp:extent cx="257175" cy="635"/>
                <wp:effectExtent l="7620" t="55245" r="20955" b="584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12.05pt;margin-top:29.05pt;width:2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C2146" wp14:editId="2AF54EBA">
                <wp:simplePos x="0" y="0"/>
                <wp:positionH relativeFrom="column">
                  <wp:posOffset>3470910</wp:posOffset>
                </wp:positionH>
                <wp:positionV relativeFrom="paragraph">
                  <wp:posOffset>369570</wp:posOffset>
                </wp:positionV>
                <wp:extent cx="257175" cy="635"/>
                <wp:effectExtent l="7620" t="55880" r="20955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3.3pt;margin-top:29.1pt;width:20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1WYgIAAHc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9F650" wp14:editId="07CB0C25">
                <wp:simplePos x="0" y="0"/>
                <wp:positionH relativeFrom="column">
                  <wp:posOffset>1899285</wp:posOffset>
                </wp:positionH>
                <wp:positionV relativeFrom="paragraph">
                  <wp:posOffset>370205</wp:posOffset>
                </wp:positionV>
                <wp:extent cx="257175" cy="635"/>
                <wp:effectExtent l="7620" t="56515" r="2095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9.55pt;margin-top:29.15pt;width:2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Таким образом, строительный процесс можно представить в следующем виде:</w:t>
      </w:r>
      <w:r w:rsidRPr="00333C8C">
        <w:rPr>
          <w:rFonts w:ascii="Times New Roman" w:hAnsi="Times New Roman" w:cs="Times New Roman"/>
          <w:i/>
          <w:sz w:val="28"/>
        </w:rPr>
        <w:t xml:space="preserve"> </w:t>
      </w:r>
      <w:r w:rsidRPr="00333C8C">
        <w:rPr>
          <w:rFonts w:ascii="Times New Roman" w:hAnsi="Times New Roman" w:cs="Times New Roman"/>
          <w:sz w:val="28"/>
        </w:rPr>
        <w:t>рабочее движение</w:t>
      </w:r>
      <w:r>
        <w:rPr>
          <w:rFonts w:ascii="Times New Roman" w:hAnsi="Times New Roman" w:cs="Times New Roman"/>
          <w:sz w:val="28"/>
        </w:rPr>
        <w:t xml:space="preserve">    </w:t>
      </w:r>
      <w:r w:rsidRPr="00333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333C8C">
        <w:rPr>
          <w:rFonts w:ascii="Times New Roman" w:hAnsi="Times New Roman" w:cs="Times New Roman"/>
          <w:sz w:val="28"/>
        </w:rPr>
        <w:t xml:space="preserve">рабочий приём </w:t>
      </w:r>
      <w:r>
        <w:rPr>
          <w:rFonts w:ascii="Times New Roman" w:hAnsi="Times New Roman" w:cs="Times New Roman"/>
          <w:sz w:val="28"/>
        </w:rPr>
        <w:t xml:space="preserve">       </w:t>
      </w:r>
      <w:r w:rsidRPr="00333C8C">
        <w:rPr>
          <w:rFonts w:ascii="Times New Roman" w:hAnsi="Times New Roman" w:cs="Times New Roman"/>
          <w:sz w:val="28"/>
        </w:rPr>
        <w:t>рабочие операции</w:t>
      </w:r>
      <w:r>
        <w:rPr>
          <w:rFonts w:ascii="Times New Roman" w:hAnsi="Times New Roman" w:cs="Times New Roman"/>
          <w:sz w:val="28"/>
        </w:rPr>
        <w:t xml:space="preserve">  </w:t>
      </w:r>
      <w:r w:rsidRPr="00333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рабочий  процесс.</w:t>
      </w:r>
    </w:p>
    <w:p w:rsidR="00625D4C" w:rsidRPr="001804A1" w:rsidRDefault="00625D4C" w:rsidP="0062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lastRenderedPageBreak/>
        <w:t>ТЕМА 1.</w:t>
      </w:r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</w:t>
      </w:r>
    </w:p>
    <w:p w:rsidR="00625D4C" w:rsidRPr="001804A1" w:rsidRDefault="00625D4C" w:rsidP="00625D4C">
      <w:pPr>
        <w:keepNext/>
        <w:keepLines/>
        <w:spacing w:after="0" w:line="240" w:lineRule="auto"/>
        <w:ind w:left="16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bookmark0"/>
      <w:r w:rsidRPr="001804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ВИДЫ НОРМ В СТРОИТЕЛЬСТВЕ. НОРМАТИВНАЯ БАЗА ДЛЯ ОПРЕДЕЛЕНИЯ ПРОИЗВОДСТВЕННЫХ НОРМ</w:t>
      </w:r>
      <w:bookmarkEnd w:id="0"/>
    </w:p>
    <w:p w:rsidR="00625D4C" w:rsidRPr="001804A1" w:rsidRDefault="00625D4C" w:rsidP="00625D4C">
      <w:pPr>
        <w:keepNext/>
        <w:keepLines/>
        <w:spacing w:after="0" w:line="240" w:lineRule="auto"/>
        <w:ind w:left="16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25D4C" w:rsidRPr="001804A1" w:rsidRDefault="00625D4C" w:rsidP="00625D4C">
      <w:pPr>
        <w:keepNext/>
        <w:keepLines/>
        <w:spacing w:after="0" w:line="240" w:lineRule="auto"/>
        <w:ind w:left="20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1</w:t>
      </w: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Принципы нормирования труда</w:t>
      </w:r>
    </w:p>
    <w:p w:rsidR="00625D4C" w:rsidRPr="001804A1" w:rsidRDefault="00625D4C" w:rsidP="00625D4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Виды норм в строительстве. Производственные нормы</w:t>
      </w:r>
    </w:p>
    <w:p w:rsidR="00625D4C" w:rsidRPr="001804A1" w:rsidRDefault="00625D4C" w:rsidP="00625D4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D4C" w:rsidRPr="001804A1" w:rsidRDefault="00625D4C" w:rsidP="00625D4C">
      <w:pPr>
        <w:keepNext/>
        <w:keepLines/>
        <w:spacing w:after="0" w:line="240" w:lineRule="auto"/>
        <w:ind w:left="2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" w:name="bookmark1"/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1</w:t>
      </w: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Принципы нормирования труда</w:t>
      </w:r>
      <w:bookmarkEnd w:id="1"/>
    </w:p>
    <w:p w:rsidR="00625D4C" w:rsidRPr="001804A1" w:rsidRDefault="00625D4C" w:rsidP="00625D4C">
      <w:pPr>
        <w:spacing w:after="0" w:line="240" w:lineRule="auto"/>
        <w:ind w:left="20" w:right="420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Нормирование труда в строительстве должно осуществляться при соблюдении следующих принципов:</w:t>
      </w:r>
    </w:p>
    <w:p w:rsidR="00625D4C" w:rsidRPr="001804A1" w:rsidRDefault="00625D4C" w:rsidP="001B746C">
      <w:pPr>
        <w:numPr>
          <w:ilvl w:val="0"/>
          <w:numId w:val="79"/>
        </w:numPr>
        <w:tabs>
          <w:tab w:val="left" w:pos="909"/>
        </w:tabs>
        <w:spacing w:after="0" w:line="240" w:lineRule="auto"/>
        <w:ind w:left="920" w:right="4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Критическое использование исходных данных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означает, что данные наблюдений должны быть использованы только после тщательного анализа с точки зрения их надежности, объективности, научной обоснованности, рационального использования рабочего времени и полноты охвата всех факторов, влияющих на 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строительно- монтажный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процесс.</w:t>
      </w:r>
    </w:p>
    <w:p w:rsidR="00625D4C" w:rsidRPr="001804A1" w:rsidRDefault="00625D4C" w:rsidP="001B746C">
      <w:pPr>
        <w:numPr>
          <w:ilvl w:val="0"/>
          <w:numId w:val="79"/>
        </w:numPr>
        <w:tabs>
          <w:tab w:val="left" w:pos="938"/>
        </w:tabs>
        <w:spacing w:after="0" w:line="240" w:lineRule="auto"/>
        <w:ind w:left="920" w:right="4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Целенаправленный выбор объекта исследования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— означает, что необходимо выбирать объект исследования в зависимости от целей нормативных наблюдений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(проектирование, анализ, совершенствование существующих норм).</w:t>
      </w:r>
    </w:p>
    <w:p w:rsidR="00625D4C" w:rsidRPr="001804A1" w:rsidRDefault="00625D4C" w:rsidP="001B746C">
      <w:pPr>
        <w:numPr>
          <w:ilvl w:val="0"/>
          <w:numId w:val="79"/>
        </w:numPr>
        <w:tabs>
          <w:tab w:val="left" w:pos="957"/>
        </w:tabs>
        <w:spacing w:after="0" w:line="240" w:lineRule="auto"/>
        <w:ind w:left="920" w:right="4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Элементное нормирование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означает,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исследуемый процесс должен быть расчленен на составляющие его элементы, каждый из которых тщательно изучается для того, чтобы учесть влияние всех факторов на трудоемкость процесса.</w:t>
      </w:r>
    </w:p>
    <w:p w:rsidR="00625D4C" w:rsidRPr="001804A1" w:rsidRDefault="00625D4C" w:rsidP="001B746C">
      <w:pPr>
        <w:numPr>
          <w:ilvl w:val="0"/>
          <w:numId w:val="79"/>
        </w:numPr>
        <w:tabs>
          <w:tab w:val="left" w:pos="947"/>
        </w:tabs>
        <w:spacing w:after="0" w:line="240" w:lineRule="auto"/>
        <w:ind w:left="920" w:right="4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Единство нормали и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означает,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любое изменение нормали влечет за собой изменение нормы.</w:t>
      </w:r>
    </w:p>
    <w:p w:rsidR="00625D4C" w:rsidRPr="001804A1" w:rsidRDefault="00625D4C" w:rsidP="00625D4C">
      <w:pPr>
        <w:spacing w:after="0" w:line="240" w:lineRule="auto"/>
        <w:ind w:left="920" w:righ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Нормаль 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совокупность значений факторов и условий производства работ. Каждой нормали соответствует только одна норма.</w:t>
      </w:r>
    </w:p>
    <w:p w:rsidR="00625D4C" w:rsidRPr="001804A1" w:rsidRDefault="00625D4C" w:rsidP="001B746C">
      <w:pPr>
        <w:numPr>
          <w:ilvl w:val="0"/>
          <w:numId w:val="79"/>
        </w:numPr>
        <w:tabs>
          <w:tab w:val="left" w:pos="942"/>
        </w:tabs>
        <w:spacing w:after="0" w:line="240" w:lineRule="auto"/>
        <w:ind w:left="920" w:right="4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Выборочный характер исследований —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означает, что наблюдения должны быть не сплошными, а выборочными, но достаточно представительными, чтобы обеспечить объективность исследований.</w:t>
      </w:r>
    </w:p>
    <w:p w:rsidR="00625D4C" w:rsidRPr="001804A1" w:rsidRDefault="00625D4C" w:rsidP="001B746C">
      <w:pPr>
        <w:numPr>
          <w:ilvl w:val="0"/>
          <w:numId w:val="79"/>
        </w:numPr>
        <w:tabs>
          <w:tab w:val="left" w:pos="938"/>
        </w:tabs>
        <w:spacing w:after="0" w:line="240" w:lineRule="auto"/>
        <w:ind w:left="920" w:right="4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Выявление и использование взаимосвязей 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означает, что при нормировании труда необходимо выявлять соотношения между нормами и другими показателями, от которых зависит трудоемкость процесс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625D4C" w:rsidRPr="001804A1" w:rsidRDefault="00625D4C" w:rsidP="001B746C">
      <w:pPr>
        <w:numPr>
          <w:ilvl w:val="0"/>
          <w:numId w:val="79"/>
        </w:numPr>
        <w:tabs>
          <w:tab w:val="left" w:pos="938"/>
        </w:tabs>
        <w:spacing w:after="0" w:line="240" w:lineRule="auto"/>
        <w:ind w:left="920" w:right="4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Проверка и обязательность применения норм и нормалей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означает, что до введения в действие запроектированные нормы и нормали должны быть проверены в производственных условиях. Утвержденные нормы и нормали обязательны для применения.</w:t>
      </w:r>
    </w:p>
    <w:p w:rsidR="00625D4C" w:rsidRPr="001804A1" w:rsidRDefault="00625D4C" w:rsidP="00625D4C">
      <w:pPr>
        <w:spacing w:after="0" w:line="240" w:lineRule="auto"/>
        <w:ind w:left="940" w:right="40" w:hanging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8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Экономическая и социальная оценка запроектированных норм —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означает, что запроектированные нормы должны быть оценены и с точки зрения их влияния на рост производительности труда и с точки зрения их влияния на привлекательность профессии.</w:t>
      </w:r>
    </w:p>
    <w:p w:rsidR="00625D4C" w:rsidRPr="001804A1" w:rsidRDefault="00625D4C" w:rsidP="00625D4C">
      <w:pPr>
        <w:spacing w:after="0" w:line="240" w:lineRule="auto"/>
        <w:ind w:right="4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lastRenderedPageBreak/>
        <w:t>Соблюдение принципов нормирования обязательно для обеспечения научной обоснованности производственных норм труда</w:t>
      </w:r>
    </w:p>
    <w:p w:rsidR="00625D4C" w:rsidRPr="001804A1" w:rsidRDefault="00625D4C" w:rsidP="00625D4C">
      <w:pPr>
        <w:spacing w:after="0" w:line="240" w:lineRule="auto"/>
        <w:ind w:right="4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25D4C" w:rsidRPr="001804A1" w:rsidRDefault="00625D4C" w:rsidP="00625D4C">
      <w:pPr>
        <w:keepNext/>
        <w:keepLines/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2" w:name="bookmark3"/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8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Виды норм в строительстве. Производственные нормы</w:t>
      </w:r>
      <w:bookmarkEnd w:id="2"/>
    </w:p>
    <w:p w:rsidR="00625D4C" w:rsidRPr="001804A1" w:rsidRDefault="00625D4C" w:rsidP="00625D4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Техническое нормирование является одним из важнейших мероприятий, направленных на изыскание путей и способов повышения производительности труда в строительстве.</w:t>
      </w:r>
    </w:p>
    <w:p w:rsidR="00625D4C" w:rsidRPr="001804A1" w:rsidRDefault="00625D4C" w:rsidP="00625D4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 помощью технического нормировани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обеспечивается разработка более прогрессивных новых и усовершенствование действующих затрат труда и материально- технических ресурсов на производство строительно- монтажных работ.</w:t>
      </w:r>
    </w:p>
    <w:p w:rsidR="00625D4C" w:rsidRPr="001804A1" w:rsidRDefault="00625D4C" w:rsidP="006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строительстве действуют два вида норм:</w:t>
      </w:r>
    </w:p>
    <w:p w:rsidR="00625D4C" w:rsidRPr="001804A1" w:rsidRDefault="00625D4C" w:rsidP="001B746C">
      <w:pPr>
        <w:numPr>
          <w:ilvl w:val="2"/>
          <w:numId w:val="79"/>
        </w:numPr>
        <w:tabs>
          <w:tab w:val="left" w:pos="56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сметные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для определения стоимости указанных выше затрат при установлении стоимости строительно- монтажных работ;</w:t>
      </w:r>
    </w:p>
    <w:p w:rsidR="00625D4C" w:rsidRPr="001804A1" w:rsidRDefault="00625D4C" w:rsidP="001B746C">
      <w:pPr>
        <w:numPr>
          <w:ilvl w:val="2"/>
          <w:numId w:val="79"/>
        </w:numPr>
        <w:tabs>
          <w:tab w:val="left" w:pos="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производственные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для расчетов с рабочими за выполненные СМР. </w:t>
      </w:r>
    </w:p>
    <w:p w:rsidR="00625D4C" w:rsidRPr="001804A1" w:rsidRDefault="00625D4C" w:rsidP="0062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Производственные нормы труда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объем трудового задания, которое должен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работник или бригада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работников течение установленной продолжительности рабочего времени.</w:t>
      </w:r>
    </w:p>
    <w:p w:rsidR="00625D4C" w:rsidRPr="001804A1" w:rsidRDefault="00625D4C" w:rsidP="00625D4C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Выполнение норм труда - одна из основных обязанностей каждого работника.</w:t>
      </w:r>
    </w:p>
    <w:p w:rsidR="00625D4C" w:rsidRPr="001804A1" w:rsidRDefault="00625D4C" w:rsidP="00625D4C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Система производственных норм в строительстве включает в себя:</w:t>
      </w:r>
    </w:p>
    <w:p w:rsidR="00625D4C" w:rsidRPr="001804A1" w:rsidRDefault="00625D4C" w:rsidP="001B746C">
      <w:pPr>
        <w:numPr>
          <w:ilvl w:val="3"/>
          <w:numId w:val="79"/>
        </w:numPr>
        <w:tabs>
          <w:tab w:val="left" w:pos="721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норму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 труда рабочих;</w:t>
      </w:r>
    </w:p>
    <w:p w:rsidR="00625D4C" w:rsidRPr="001804A1" w:rsidRDefault="00625D4C" w:rsidP="001B746C">
      <w:pPr>
        <w:numPr>
          <w:ilvl w:val="3"/>
          <w:numId w:val="79"/>
        </w:numPr>
        <w:tabs>
          <w:tab w:val="left" w:pos="74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времени использования машин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5D4C" w:rsidRPr="001804A1" w:rsidRDefault="00625D4C" w:rsidP="001B746C">
      <w:pPr>
        <w:numPr>
          <w:ilvl w:val="3"/>
          <w:numId w:val="79"/>
        </w:numPr>
        <w:tabs>
          <w:tab w:val="left" w:pos="74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выработки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5D4C" w:rsidRPr="001804A1" w:rsidRDefault="00625D4C" w:rsidP="001B746C">
      <w:pPr>
        <w:numPr>
          <w:ilvl w:val="3"/>
          <w:numId w:val="79"/>
        </w:numPr>
        <w:tabs>
          <w:tab w:val="left" w:pos="745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производительности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5D4C" w:rsidRPr="001804A1" w:rsidRDefault="00625D4C" w:rsidP="001B746C">
      <w:pPr>
        <w:numPr>
          <w:ilvl w:val="3"/>
          <w:numId w:val="7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норму расхода материалов.</w:t>
      </w:r>
    </w:p>
    <w:p w:rsidR="00625D4C" w:rsidRPr="001804A1" w:rsidRDefault="00625D4C" w:rsidP="00625D4C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Важными в нормировании являются понятия «трудоемкость» и «машиноемкость».</w:t>
      </w:r>
    </w:p>
    <w:p w:rsidR="00625D4C" w:rsidRPr="001804A1" w:rsidRDefault="00625D4C" w:rsidP="00625D4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Трудоемкость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строительно-монтажного процесса - количество труда рабочих, затрачиваемое на производство доброкачественной продукции при рациональных организационно- технических условиях.</w:t>
      </w:r>
    </w:p>
    <w:p w:rsidR="00625D4C" w:rsidRPr="001804A1" w:rsidRDefault="00625D4C" w:rsidP="00625D4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Трудоемкость измеряется 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чел-мин, чел-час, чел-см.</w:t>
      </w:r>
    </w:p>
    <w:p w:rsidR="00625D4C" w:rsidRPr="001804A1" w:rsidRDefault="00625D4C" w:rsidP="00625D4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Машиноемкость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строительно-монтажного процесса - количество машинного времени, расходуемого на производство доброкачественной продукции в рациональных организационно-технических условиях.</w:t>
      </w:r>
    </w:p>
    <w:p w:rsidR="00625D4C" w:rsidRPr="001804A1" w:rsidRDefault="00625D4C" w:rsidP="00625D4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Машиноемкость измеряется 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мин, 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час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,с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м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625D4C" w:rsidRPr="001804A1" w:rsidRDefault="00625D4C" w:rsidP="00625D4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Если трудовое задание нормируется через время, то используются следующие нормы:</w:t>
      </w:r>
    </w:p>
    <w:p w:rsidR="00625D4C" w:rsidRPr="001804A1" w:rsidRDefault="00625D4C" w:rsidP="00625D4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орма времени рабочих </w:t>
      </w:r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[</w:t>
      </w:r>
      <w:proofErr w:type="spellStart"/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времени,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необходимое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для выполнения рабочими соответствующей профессии и квалификации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единицы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доброкачественной продукции при правильных организационно- технических условиях.</w:t>
      </w:r>
    </w:p>
    <w:p w:rsidR="00625D4C" w:rsidRPr="001804A1" w:rsidRDefault="00625D4C" w:rsidP="00625D4C">
      <w:pPr>
        <w:spacing w:after="0" w:line="240" w:lineRule="auto"/>
        <w:ind w:left="2960" w:right="2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lastRenderedPageBreak/>
        <w:t>[мин / измеритель продукции] [час / измеритель продукции] [смена/измеритель продукции]</w:t>
      </w:r>
    </w:p>
    <w:p w:rsidR="00625D4C" w:rsidRPr="001804A1" w:rsidRDefault="00625D4C" w:rsidP="001B746C">
      <w:pPr>
        <w:numPr>
          <w:ilvl w:val="4"/>
          <w:numId w:val="79"/>
        </w:numPr>
        <w:tabs>
          <w:tab w:val="left" w:pos="966"/>
        </w:tabs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затрат труда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Нзт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затрат труда,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необходимое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для выполнения рабочими соответствующей профессии и квалификации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единицы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доброкачественной продукции при правильных организационно- технических условиях.</w:t>
      </w:r>
    </w:p>
    <w:p w:rsidR="00625D4C" w:rsidRPr="001804A1" w:rsidRDefault="00625D4C" w:rsidP="00625D4C">
      <w:pPr>
        <w:spacing w:after="0" w:line="240" w:lineRule="auto"/>
        <w:ind w:left="2960" w:right="2640" w:hanging="4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[чел-мин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измеритель / продукции]</w:t>
      </w:r>
    </w:p>
    <w:p w:rsidR="00625D4C" w:rsidRPr="001804A1" w:rsidRDefault="00625D4C" w:rsidP="00625D4C">
      <w:pPr>
        <w:spacing w:after="0" w:line="240" w:lineRule="auto"/>
        <w:ind w:left="2960" w:right="2640" w:hanging="4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чел-час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/ измеритель продукции]</w:t>
      </w:r>
    </w:p>
    <w:p w:rsidR="00625D4C" w:rsidRPr="001804A1" w:rsidRDefault="00625D4C" w:rsidP="00625D4C">
      <w:pPr>
        <w:spacing w:after="0" w:line="240" w:lineRule="auto"/>
        <w:ind w:left="2960" w:right="2640" w:hanging="4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[чел-см / измеритель продукции]</w:t>
      </w:r>
    </w:p>
    <w:p w:rsidR="00625D4C" w:rsidRPr="001804A1" w:rsidRDefault="00625D4C" w:rsidP="001B746C">
      <w:pPr>
        <w:numPr>
          <w:ilvl w:val="4"/>
          <w:numId w:val="79"/>
        </w:numPr>
        <w:tabs>
          <w:tab w:val="left" w:pos="856"/>
        </w:tabs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времени машины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Нм</w:t>
      </w:r>
      <w:proofErr w:type="gram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.в</w:t>
      </w:r>
      <w:proofErr w:type="gram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р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текущего времени использования машины,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установленное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 выполнение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единицы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доброкачественной продукции при правильных организационно-технических условиях производства и труда рабочих обслуживающих и управляющих машиной.</w:t>
      </w:r>
    </w:p>
    <w:p w:rsidR="00625D4C" w:rsidRPr="001804A1" w:rsidRDefault="00625D4C" w:rsidP="00625D4C">
      <w:pPr>
        <w:spacing w:after="0" w:line="240" w:lineRule="auto"/>
        <w:ind w:left="2552" w:right="2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[маш-час / измеритель продукции] [маш-см / измеритель продукции]</w:t>
      </w:r>
    </w:p>
    <w:p w:rsidR="00625D4C" w:rsidRPr="001804A1" w:rsidRDefault="00625D4C" w:rsidP="00625D4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Между нормой времени машины и нормой затрат труда рабочих, занятых ее обслуживанием и управлением, существует следующая зависимость:</w:t>
      </w:r>
    </w:p>
    <w:p w:rsidR="00625D4C" w:rsidRPr="001804A1" w:rsidRDefault="00625D4C" w:rsidP="00625D4C">
      <w:pPr>
        <w:spacing w:after="0" w:line="240" w:lineRule="auto"/>
        <w:ind w:left="39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Нзт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х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5D4C" w:rsidRPr="001804A1" w:rsidRDefault="00625D4C" w:rsidP="00625D4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:rsidR="00625D4C" w:rsidRPr="001804A1" w:rsidRDefault="00625D4C" w:rsidP="00625D4C">
      <w:pPr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N - численность рабочих, обслуживающих и управляющих машиной.</w:t>
      </w:r>
    </w:p>
    <w:p w:rsidR="00625D4C" w:rsidRPr="001804A1" w:rsidRDefault="00625D4C" w:rsidP="00625D4C">
      <w:pPr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Если трудовое задание нормируется через количество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 то используются следующие нормы:</w:t>
      </w:r>
    </w:p>
    <w:p w:rsidR="00625D4C" w:rsidRPr="001804A1" w:rsidRDefault="00625D4C" w:rsidP="001B746C">
      <w:pPr>
        <w:numPr>
          <w:ilvl w:val="5"/>
          <w:numId w:val="79"/>
        </w:numPr>
        <w:tabs>
          <w:tab w:val="left" w:pos="956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выработки [Н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доброкачественной продукции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,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которое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должно быть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выполнено рабочими соответствующей профессии и квалификации за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единицу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времени при правильных организационно- технических условиях.</w:t>
      </w:r>
    </w:p>
    <w:p w:rsidR="00625D4C" w:rsidRPr="001804A1" w:rsidRDefault="00625D4C" w:rsidP="00625D4C">
      <w:pPr>
        <w:spacing w:after="0" w:line="240" w:lineRule="auto"/>
        <w:ind w:left="3120" w:right="2740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 измеритель продукции /мин]</w:t>
      </w:r>
    </w:p>
    <w:p w:rsidR="00625D4C" w:rsidRPr="001804A1" w:rsidRDefault="00625D4C" w:rsidP="00625D4C">
      <w:pPr>
        <w:spacing w:after="0" w:line="240" w:lineRule="auto"/>
        <w:ind w:left="2552" w:right="255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 измеритель продукции / час]</w:t>
      </w:r>
    </w:p>
    <w:p w:rsidR="00625D4C" w:rsidRPr="001804A1" w:rsidRDefault="00625D4C" w:rsidP="00625D4C">
      <w:pPr>
        <w:spacing w:after="0" w:line="240" w:lineRule="auto"/>
        <w:ind w:left="2552" w:right="255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 измеритель продукции /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см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]</w:t>
      </w:r>
    </w:p>
    <w:p w:rsidR="00625D4C" w:rsidRPr="001804A1" w:rsidRDefault="00625D4C" w:rsidP="00625D4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Между нормами времени, затрат труда и нормой выработки существует следующая зависимость:</w:t>
      </w:r>
    </w:p>
    <w:p w:rsidR="00625D4C" w:rsidRPr="001804A1" w:rsidRDefault="00625D4C" w:rsidP="00625D4C">
      <w:pPr>
        <w:spacing w:after="0" w:line="240" w:lineRule="auto"/>
        <w:ind w:left="2552" w:right="3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N х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Нзт</w:t>
      </w:r>
      <w:proofErr w:type="spellEnd"/>
    </w:p>
    <w:p w:rsidR="00625D4C" w:rsidRPr="001804A1" w:rsidRDefault="00625D4C" w:rsidP="00625D4C">
      <w:pPr>
        <w:spacing w:after="0" w:line="240" w:lineRule="auto"/>
        <w:ind w:left="2552" w:right="3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</w:t>
      </w:r>
      <w:proofErr w:type="spellEnd"/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Т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</w:p>
    <w:p w:rsidR="00625D4C" w:rsidRPr="001804A1" w:rsidRDefault="00625D4C" w:rsidP="00625D4C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:rsidR="00625D4C" w:rsidRPr="001804A1" w:rsidRDefault="00625D4C" w:rsidP="00625D4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 - время, за которое определяется норма выработки (в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часах,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если норма времени или норма затрат труда определена 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часах).</w:t>
      </w:r>
    </w:p>
    <w:p w:rsidR="00625D4C" w:rsidRPr="001804A1" w:rsidRDefault="00625D4C" w:rsidP="001B746C">
      <w:pPr>
        <w:numPr>
          <w:ilvl w:val="5"/>
          <w:numId w:val="79"/>
        </w:numPr>
        <w:tabs>
          <w:tab w:val="left" w:pos="1086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орма производительности машины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Нпр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количество доброкачественной продукции, которое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должно быть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выполнено машиной за единицу времени при правильных организационно-технических условиях производства и труда рабочих обслуживающих и управляющих машиной.</w:t>
      </w:r>
    </w:p>
    <w:p w:rsidR="00625D4C" w:rsidRPr="001804A1" w:rsidRDefault="00625D4C" w:rsidP="00625D4C">
      <w:pPr>
        <w:spacing w:after="0" w:line="240" w:lineRule="auto"/>
        <w:ind w:left="3120" w:right="2740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[измеритель продукции / час]</w:t>
      </w:r>
    </w:p>
    <w:p w:rsidR="00625D4C" w:rsidRPr="001804A1" w:rsidRDefault="00625D4C" w:rsidP="00625D4C">
      <w:pPr>
        <w:spacing w:after="0" w:line="240" w:lineRule="auto"/>
        <w:ind w:left="3120" w:right="2740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[ измеритель продукции / </w:t>
      </w:r>
      <w:proofErr w:type="gram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см</w:t>
      </w:r>
      <w:proofErr w:type="gram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]</w:t>
      </w:r>
    </w:p>
    <w:p w:rsidR="00625D4C" w:rsidRPr="001804A1" w:rsidRDefault="00625D4C" w:rsidP="00625D4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Норма времени 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машины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норма производительности машины находятся в следующей зависимости</w:t>
      </w:r>
    </w:p>
    <w:p w:rsidR="00625D4C" w:rsidRPr="001804A1" w:rsidRDefault="00625D4C" w:rsidP="00625D4C">
      <w:pPr>
        <w:spacing w:after="0" w:line="240" w:lineRule="auto"/>
        <w:ind w:right="3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Нпр</w:t>
      </w:r>
      <w:proofErr w:type="spellEnd"/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Т</w:t>
      </w:r>
      <w:proofErr w:type="gram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Нвр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</w:p>
    <w:p w:rsidR="00625D4C" w:rsidRPr="001804A1" w:rsidRDefault="00625D4C" w:rsidP="00625D4C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:rsidR="00625D4C" w:rsidRPr="001804A1" w:rsidRDefault="00625D4C" w:rsidP="00625D4C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 - время, за которое определяется норма производительности (в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часах, 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если норма времени машины труда определена в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часах).</w:t>
      </w:r>
    </w:p>
    <w:p w:rsidR="00625D4C" w:rsidRPr="001804A1" w:rsidRDefault="00625D4C" w:rsidP="00625D4C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Применяются также следующие производственные нормы:</w:t>
      </w:r>
    </w:p>
    <w:p w:rsidR="00625D4C" w:rsidRPr="001804A1" w:rsidRDefault="00625D4C" w:rsidP="00625D4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Норма обслуживания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Нобсл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]-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объем трудового задания (единиц оборудования, производственных площадей и т.д.), которые работник (бригада) соответствующей квалификации обязан обслужить в течение рабочей смены, рабочего месяца или другой единицы рабочего времени в данных организационно-технических условиях.</w:t>
      </w:r>
    </w:p>
    <w:p w:rsidR="00625D4C" w:rsidRPr="001804A1" w:rsidRDefault="00625D4C" w:rsidP="00625D4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Нормы обслуживания применяются для нормирования труда работников, занятых обслуживанием каких-либо производственных объектов, а также в случаях, когда нецелесообразно применение норм времени, например, при полной автоматизации работы.</w:t>
      </w:r>
    </w:p>
    <w:p w:rsidR="00625D4C" w:rsidRPr="001804A1" w:rsidRDefault="00625D4C" w:rsidP="00625D4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Норма численности работников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[</w:t>
      </w:r>
      <w:proofErr w:type="spellStart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Нчисл</w:t>
      </w:r>
      <w:proofErr w:type="spellEnd"/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80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]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установленное количество работников соответствующего профессионально-квалификационного состава для выполнения определенных объемов работ, а также управленческих или производственных функций.</w:t>
      </w:r>
    </w:p>
    <w:p w:rsidR="00625D4C" w:rsidRPr="001804A1" w:rsidRDefault="00625D4C" w:rsidP="00625D4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зависимости от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сферы распространения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нормы труда подразделяются на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:</w:t>
      </w:r>
      <w:proofErr w:type="gramEnd"/>
    </w:p>
    <w:p w:rsidR="00625D4C" w:rsidRPr="001804A1" w:rsidRDefault="00625D4C" w:rsidP="001B746C">
      <w:pPr>
        <w:numPr>
          <w:ilvl w:val="6"/>
          <w:numId w:val="79"/>
        </w:numPr>
        <w:tabs>
          <w:tab w:val="left" w:pos="314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Единые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:rsidR="00625D4C" w:rsidRPr="001804A1" w:rsidRDefault="00625D4C" w:rsidP="001B746C">
      <w:pPr>
        <w:numPr>
          <w:ilvl w:val="6"/>
          <w:numId w:val="79"/>
        </w:numPr>
        <w:tabs>
          <w:tab w:val="left" w:pos="34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Ведомственные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:rsidR="00625D4C" w:rsidRPr="001804A1" w:rsidRDefault="00625D4C" w:rsidP="001B746C">
      <w:pPr>
        <w:numPr>
          <w:ilvl w:val="6"/>
          <w:numId w:val="79"/>
        </w:numPr>
        <w:tabs>
          <w:tab w:val="left" w:pos="34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Типовые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:rsidR="00625D4C" w:rsidRPr="001804A1" w:rsidRDefault="00625D4C" w:rsidP="001B746C">
      <w:pPr>
        <w:numPr>
          <w:ilvl w:val="6"/>
          <w:numId w:val="79"/>
        </w:numPr>
        <w:tabs>
          <w:tab w:val="left" w:pos="343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Местные (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).</w:t>
      </w:r>
    </w:p>
    <w:p w:rsidR="00625D4C" w:rsidRPr="001804A1" w:rsidRDefault="00625D4C" w:rsidP="00625D4C">
      <w:pPr>
        <w:spacing w:after="0" w:line="240" w:lineRule="auto"/>
        <w:ind w:left="6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Единые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устанавливаются для работ, выполняемых по единой технологии в одной или нескольких отраслях народного хозяйства. Они являются общегосударственными нормами, обязательными для применения во всех строительных организациях страны.</w:t>
      </w:r>
    </w:p>
    <w:p w:rsidR="00625D4C" w:rsidRPr="001804A1" w:rsidRDefault="00625D4C" w:rsidP="00625D4C">
      <w:pPr>
        <w:spacing w:after="0" w:line="240" w:lineRule="auto"/>
        <w:ind w:left="6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Ведомственные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разрабатываются по заданию какого-либо министерства или ведомства на работы, отсутствующие в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и являются обязательными для применения во всех строительных организациях данного министерства или ведомства.</w:t>
      </w:r>
    </w:p>
    <w:p w:rsidR="00625D4C" w:rsidRPr="001804A1" w:rsidRDefault="00625D4C" w:rsidP="00625D4C">
      <w:pPr>
        <w:spacing w:after="0" w:line="240" w:lineRule="auto"/>
        <w:ind w:left="6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Типовые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ТНиР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разрабатываются на новые строительные, монтажные и ремонтно-строительные работы, не вошедшие в действующие сборники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выполняемые по типовой технологии и в типовых условиях.</w:t>
      </w:r>
    </w:p>
    <w:p w:rsidR="00625D4C" w:rsidRPr="001804A1" w:rsidRDefault="00625D4C" w:rsidP="00625D4C">
      <w:pPr>
        <w:spacing w:after="0" w:line="240" w:lineRule="auto"/>
        <w:ind w:left="6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Местные нормы (</w:t>
      </w:r>
      <w:proofErr w:type="spellStart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МНиР</w:t>
      </w:r>
      <w:proofErr w:type="spellEnd"/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)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устанавливаются в организации на отдельные строительные, монтажные и ремонтно-строительные работы, не охваченные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а также на работы, выполняемые по более совершенной технологии, чем предусмотрено соответствующим сборником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или </w:t>
      </w:r>
      <w:proofErr w:type="spell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ВНиР</w:t>
      </w:r>
      <w:proofErr w:type="spellEnd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625D4C" w:rsidRPr="001804A1" w:rsidRDefault="00625D4C" w:rsidP="00625D4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По сроку действия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нормы труда могут быть</w:t>
      </w:r>
      <w:proofErr w:type="gramStart"/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:</w:t>
      </w:r>
      <w:proofErr w:type="gramEnd"/>
    </w:p>
    <w:p w:rsidR="00625D4C" w:rsidRPr="001804A1" w:rsidRDefault="00625D4C" w:rsidP="001B746C">
      <w:pPr>
        <w:numPr>
          <w:ilvl w:val="7"/>
          <w:numId w:val="79"/>
        </w:numPr>
        <w:tabs>
          <w:tab w:val="left" w:pos="319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постоянными;</w:t>
      </w:r>
    </w:p>
    <w:p w:rsidR="00625D4C" w:rsidRPr="001804A1" w:rsidRDefault="00625D4C" w:rsidP="001B746C">
      <w:pPr>
        <w:numPr>
          <w:ilvl w:val="7"/>
          <w:numId w:val="79"/>
        </w:numPr>
        <w:tabs>
          <w:tab w:val="left" w:pos="35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временными;</w:t>
      </w:r>
    </w:p>
    <w:p w:rsidR="00625D4C" w:rsidRPr="001804A1" w:rsidRDefault="00625D4C" w:rsidP="001B746C">
      <w:pPr>
        <w:numPr>
          <w:ilvl w:val="7"/>
          <w:numId w:val="79"/>
        </w:numPr>
        <w:tabs>
          <w:tab w:val="left" w:pos="353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сезонными,</w:t>
      </w:r>
    </w:p>
    <w:p w:rsidR="00625D4C" w:rsidRPr="001804A1" w:rsidRDefault="00625D4C" w:rsidP="001B746C">
      <w:pPr>
        <w:numPr>
          <w:ilvl w:val="7"/>
          <w:numId w:val="79"/>
        </w:numPr>
        <w:tabs>
          <w:tab w:val="left" w:pos="34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разовыми.</w:t>
      </w:r>
    </w:p>
    <w:p w:rsidR="00625D4C" w:rsidRPr="001804A1" w:rsidRDefault="00625D4C" w:rsidP="00625D4C">
      <w:pPr>
        <w:spacing w:after="0" w:line="240" w:lineRule="auto"/>
        <w:ind w:left="6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Постоянные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устанавливаются на неопределенный срок и действуют до момента их пересмотра в связи с изменением условий, на которые они были рассчитаны.</w:t>
      </w:r>
    </w:p>
    <w:p w:rsidR="00625D4C" w:rsidRPr="001804A1" w:rsidRDefault="00625D4C" w:rsidP="00625D4C">
      <w:pPr>
        <w:spacing w:after="0" w:line="240" w:lineRule="auto"/>
        <w:ind w:left="6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Временные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могут устанавливаться на период освоения продукции, техники, технологии или организации производства при отсутствии нормативных материалов для нормирования труда и по истечении срока действия должны заменяться постоянными.</w:t>
      </w:r>
    </w:p>
    <w:p w:rsidR="00625D4C" w:rsidRPr="001804A1" w:rsidRDefault="00625D4C" w:rsidP="00625D4C">
      <w:pPr>
        <w:spacing w:after="0" w:line="240" w:lineRule="auto"/>
        <w:ind w:left="6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Сезонные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применяются на сезонных работах (например, при сборе фруктов) и разрабатываются на каждый сезон.</w:t>
      </w:r>
    </w:p>
    <w:p w:rsidR="00625D4C" w:rsidRPr="001804A1" w:rsidRDefault="00625D4C" w:rsidP="00625D4C">
      <w:pPr>
        <w:spacing w:after="0" w:line="240" w:lineRule="auto"/>
        <w:ind w:left="120"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0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Разовые нормы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труда могут устанавливаться на аварийные, случайные и другие, не предусмотренные технологией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утрачивают силу после выполнения соответствующей работы.</w:t>
      </w:r>
    </w:p>
    <w:p w:rsidR="00625D4C" w:rsidRPr="001804A1" w:rsidRDefault="00625D4C" w:rsidP="00625D4C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lastRenderedPageBreak/>
        <w:t>Виды норм и нормативов, разрабатываемых в строительстве</w:t>
      </w:r>
    </w:p>
    <w:p w:rsidR="00625D4C" w:rsidRPr="001804A1" w:rsidRDefault="00625D4C" w:rsidP="00625D4C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703"/>
        <w:gridCol w:w="4546"/>
      </w:tblGrid>
      <w:tr w:rsidR="00625D4C" w:rsidRPr="001804A1" w:rsidTr="009216AE">
        <w:trPr>
          <w:trHeight w:val="1291"/>
          <w:jc w:val="center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73A5D8" wp14:editId="2CAE413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6985</wp:posOffset>
                      </wp:positionV>
                      <wp:extent cx="19050" cy="81915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1.8pt;margin-top:.55pt;width:1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"/>
                  </w:pict>
                </mc:Fallback>
              </mc:AlternateContent>
            </w: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Наименование норм и нормативов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Символ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Размерность</w:t>
            </w:r>
          </w:p>
        </w:tc>
      </w:tr>
      <w:tr w:rsidR="00625D4C" w:rsidRPr="001804A1" w:rsidTr="009216AE">
        <w:trPr>
          <w:trHeight w:val="2645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времени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Нвр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[мин / измеритель продукции] </w:t>
            </w:r>
          </w:p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[час / измеритель продукции] </w:t>
            </w:r>
          </w:p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[смена / измеритель продукции]</w:t>
            </w:r>
          </w:p>
        </w:tc>
      </w:tr>
      <w:tr w:rsidR="00625D4C" w:rsidRPr="001804A1" w:rsidTr="009216AE">
        <w:trPr>
          <w:trHeight w:val="2521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затрат труда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Нзт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[чел-мин / измеритель продукции] [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чел-час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/ измеритель продукции] [чел-см / измеритель продукции]</w:t>
            </w:r>
          </w:p>
        </w:tc>
      </w:tr>
      <w:tr w:rsidR="00625D4C" w:rsidRPr="001804A1" w:rsidTr="009216AE">
        <w:trPr>
          <w:trHeight w:val="305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выработки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Нв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/мин] </w:t>
            </w:r>
          </w:p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 час] </w:t>
            </w:r>
          </w:p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 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см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]</w:t>
            </w:r>
          </w:p>
        </w:tc>
      </w:tr>
      <w:tr w:rsidR="00625D4C" w:rsidRPr="001804A1" w:rsidTr="009216AE">
        <w:trPr>
          <w:trHeight w:val="2108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 времени использования строительных машин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Нм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.в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[маш-час / измеритель продукции] [маш-см / измеритель продукции]</w:t>
            </w:r>
          </w:p>
        </w:tc>
      </w:tr>
      <w:tr w:rsidR="00625D4C" w:rsidRPr="001804A1" w:rsidTr="009216AE">
        <w:trPr>
          <w:trHeight w:val="2547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Норма</w:t>
            </w:r>
          </w:p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производительности строительных машин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Нпр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[измеритель продукции / час] </w:t>
            </w:r>
          </w:p>
          <w:p w:rsidR="00625D4C" w:rsidRPr="001804A1" w:rsidRDefault="00625D4C" w:rsidP="009216AE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[ измеритель продукции / </w:t>
            </w:r>
            <w:proofErr w:type="gramStart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см</w:t>
            </w:r>
            <w:proofErr w:type="gramEnd"/>
            <w:r w:rsidRPr="0018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]</w:t>
            </w:r>
          </w:p>
        </w:tc>
      </w:tr>
    </w:tbl>
    <w:p w:rsidR="00E62CCC" w:rsidRDefault="00E62CCC" w:rsidP="00E62CC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  <w:r w:rsidRPr="00E62CCC">
        <w:rPr>
          <w:rFonts w:ascii="Times New Roman" w:hAnsi="Times New Roman" w:cs="Times New Roman"/>
          <w:b/>
          <w:sz w:val="28"/>
          <w:lang w:val="ru"/>
        </w:rPr>
        <w:lastRenderedPageBreak/>
        <w:t>Тема 1.2 Организация  и методы нормативных наблюдений</w:t>
      </w:r>
    </w:p>
    <w:p w:rsidR="00E62CCC" w:rsidRPr="00E62CCC" w:rsidRDefault="00E62CCC" w:rsidP="00E62CC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E62CCC" w:rsidRDefault="00E62CCC" w:rsidP="00E62CCC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lang w:val="ru"/>
        </w:rPr>
      </w:pPr>
      <w:r w:rsidRPr="00E62CCC">
        <w:rPr>
          <w:rFonts w:ascii="Times New Roman" w:hAnsi="Times New Roman" w:cs="Times New Roman"/>
          <w:sz w:val="28"/>
          <w:lang w:val="ru"/>
        </w:rPr>
        <w:t>Цель нормативных наблюдений.</w:t>
      </w:r>
    </w:p>
    <w:p w:rsidR="00E62CCC" w:rsidRDefault="00E62CCC" w:rsidP="00E62CCC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Способы нормативных </w:t>
      </w:r>
      <w:r w:rsidRPr="00E62CCC">
        <w:rPr>
          <w:rFonts w:ascii="Times New Roman" w:hAnsi="Times New Roman" w:cs="Times New Roman"/>
          <w:sz w:val="28"/>
          <w:lang w:val="ru"/>
        </w:rPr>
        <w:t xml:space="preserve">наблюдений. </w:t>
      </w:r>
    </w:p>
    <w:p w:rsidR="00E62CCC" w:rsidRPr="00E62CCC" w:rsidRDefault="00E62CCC" w:rsidP="00E62CCC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lang w:val="ru"/>
        </w:rPr>
      </w:pPr>
      <w:r w:rsidRPr="00E62CCC">
        <w:rPr>
          <w:rFonts w:ascii="Times New Roman" w:hAnsi="Times New Roman" w:cs="Times New Roman"/>
          <w:sz w:val="28"/>
          <w:lang w:val="ru"/>
        </w:rPr>
        <w:t xml:space="preserve">Правила и </w:t>
      </w:r>
      <w:r>
        <w:rPr>
          <w:rFonts w:ascii="Times New Roman" w:hAnsi="Times New Roman" w:cs="Times New Roman"/>
          <w:sz w:val="28"/>
          <w:lang w:val="ru"/>
        </w:rPr>
        <w:t xml:space="preserve">техника проведения нормативных </w:t>
      </w:r>
      <w:r w:rsidRPr="00E62CCC">
        <w:rPr>
          <w:rFonts w:ascii="Times New Roman" w:hAnsi="Times New Roman" w:cs="Times New Roman"/>
          <w:sz w:val="28"/>
          <w:lang w:val="ru"/>
        </w:rPr>
        <w:t>наблюдений, в</w:t>
      </w:r>
      <w:r>
        <w:rPr>
          <w:rFonts w:ascii="Times New Roman" w:hAnsi="Times New Roman" w:cs="Times New Roman"/>
          <w:sz w:val="28"/>
          <w:lang w:val="ru"/>
        </w:rPr>
        <w:t xml:space="preserve">ыполняемых способами фотоучета, </w:t>
      </w:r>
      <w:r w:rsidRPr="00E62CCC">
        <w:rPr>
          <w:rFonts w:ascii="Times New Roman" w:hAnsi="Times New Roman" w:cs="Times New Roman"/>
          <w:sz w:val="28"/>
          <w:lang w:val="ru"/>
        </w:rPr>
        <w:t>хронометража, техноучета, моментных наблюдений и киносъемки.</w:t>
      </w:r>
    </w:p>
    <w:p w:rsidR="00E62CCC" w:rsidRDefault="00E62CCC" w:rsidP="00E62CCC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lang w:val="ru"/>
        </w:rPr>
      </w:pPr>
      <w:r w:rsidRPr="00E62CCC">
        <w:rPr>
          <w:rFonts w:ascii="Times New Roman" w:hAnsi="Times New Roman" w:cs="Times New Roman"/>
          <w:sz w:val="28"/>
          <w:lang w:val="ru"/>
        </w:rPr>
        <w:t xml:space="preserve">Организация и проведение наблюдений. </w:t>
      </w:r>
    </w:p>
    <w:p w:rsidR="00E62CCC" w:rsidRPr="00E62CCC" w:rsidRDefault="00E62CCC" w:rsidP="00E62CCC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Правила и техника </w:t>
      </w:r>
      <w:r w:rsidRPr="00E62CCC">
        <w:rPr>
          <w:rFonts w:ascii="Times New Roman" w:hAnsi="Times New Roman" w:cs="Times New Roman"/>
          <w:sz w:val="28"/>
          <w:lang w:val="ru"/>
        </w:rPr>
        <w:t>первичной обработки мате</w:t>
      </w:r>
      <w:r>
        <w:rPr>
          <w:rFonts w:ascii="Times New Roman" w:hAnsi="Times New Roman" w:cs="Times New Roman"/>
          <w:sz w:val="28"/>
          <w:lang w:val="ru"/>
        </w:rPr>
        <w:t xml:space="preserve">риалов наблюдений, выполняемых </w:t>
      </w:r>
      <w:r w:rsidRPr="00E62CCC">
        <w:rPr>
          <w:rFonts w:ascii="Times New Roman" w:hAnsi="Times New Roman" w:cs="Times New Roman"/>
          <w:sz w:val="28"/>
          <w:lang w:val="ru"/>
        </w:rPr>
        <w:t>способом моментных наблюдений.</w:t>
      </w:r>
    </w:p>
    <w:p w:rsidR="00625D4C" w:rsidRPr="001804A1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E62CCC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  <w:r w:rsidRPr="00E62C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  <w:t>1</w:t>
      </w:r>
      <w:r w:rsidRPr="00E62C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  <w:tab/>
        <w:t>Цель н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  <w:t>ормативных наблюдений</w:t>
      </w: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E62CCC" w:rsidRDefault="00E62CC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  <w:t>ТЕМА  №1.4</w:t>
      </w:r>
    </w:p>
    <w:p w:rsidR="00625D4C" w:rsidRPr="004B4201" w:rsidRDefault="00625D4C" w:rsidP="00625D4C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keepNext/>
        <w:keepLines/>
        <w:spacing w:after="0" w:line="240" w:lineRule="auto"/>
        <w:ind w:right="12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  <w:bookmarkStart w:id="3" w:name="bookmark11"/>
      <w:r w:rsidRPr="004B42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НОРМИРОВАНИЕ РАБОЧЕГО ВРЕМЕНИ РАБОЧИХ И ВРЕМЕНИ ИСПОЛЬЗОВАНИЯ МАШИН И МЕХАНИЗМОВ</w:t>
      </w:r>
      <w:bookmarkStart w:id="4" w:name="bookmark12"/>
      <w:bookmarkEnd w:id="3"/>
    </w:p>
    <w:p w:rsidR="00625D4C" w:rsidRDefault="00625D4C" w:rsidP="00625D4C">
      <w:pPr>
        <w:keepNext/>
        <w:keepLines/>
        <w:spacing w:after="0" w:line="240" w:lineRule="auto"/>
        <w:ind w:right="12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</w:p>
    <w:p w:rsidR="00625D4C" w:rsidRPr="004B4201" w:rsidRDefault="00625D4C" w:rsidP="00625D4C">
      <w:pPr>
        <w:keepNext/>
        <w:keepLines/>
        <w:spacing w:after="0" w:line="240" w:lineRule="auto"/>
        <w:ind w:right="120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.</w:t>
      </w:r>
      <w:r w:rsidRPr="004B4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r w:rsidRPr="004B4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Классификация затрат рабочего времени</w:t>
      </w:r>
    </w:p>
    <w:p w:rsidR="00625D4C" w:rsidRPr="00561886" w:rsidRDefault="00625D4C" w:rsidP="00625D4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56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.</w:t>
      </w:r>
      <w:r w:rsidRPr="005618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Классификация затрат рабочего времени рабочих</w:t>
      </w:r>
    </w:p>
    <w:p w:rsidR="00625D4C" w:rsidRDefault="00625D4C" w:rsidP="00625D4C">
      <w:pPr>
        <w:keepNext/>
        <w:keepLines/>
        <w:spacing w:after="0" w:line="240" w:lineRule="auto"/>
        <w:ind w:right="120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561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3</w:t>
      </w:r>
      <w:r w:rsidRPr="005618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Классификация времени использования машин</w:t>
      </w:r>
    </w:p>
    <w:p w:rsidR="00625D4C" w:rsidRPr="00561886" w:rsidRDefault="00625D4C" w:rsidP="00625D4C">
      <w:pPr>
        <w:keepNext/>
        <w:keepLines/>
        <w:spacing w:after="0" w:line="240" w:lineRule="auto"/>
        <w:ind w:right="120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keepNext/>
        <w:keepLines/>
        <w:spacing w:after="0" w:line="240" w:lineRule="auto"/>
        <w:ind w:right="12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4B4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1 Классификация затрат рабочего времени</w:t>
      </w:r>
      <w:bookmarkEnd w:id="4"/>
    </w:p>
    <w:p w:rsidR="00625D4C" w:rsidRPr="004B4201" w:rsidRDefault="00625D4C" w:rsidP="00625D4C">
      <w:pPr>
        <w:keepNext/>
        <w:keepLines/>
        <w:spacing w:after="0" w:line="240" w:lineRule="auto"/>
        <w:ind w:right="12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</w:p>
    <w:p w:rsidR="00625D4C" w:rsidRPr="004B4201" w:rsidRDefault="00625D4C" w:rsidP="00625D4C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5" w:name="bookmark13"/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соответствии с КЗоТ РБ</w:t>
      </w:r>
      <w:r w:rsidRPr="004B4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233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>рабочее время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— время, в течение которого работник в соответствии с правилами трудового распорядка организации и условиями трудового договора должен исполнять трудовые обязанности.</w:t>
      </w:r>
      <w:bookmarkEnd w:id="5"/>
    </w:p>
    <w:p w:rsidR="00625D4C" w:rsidRPr="004B4201" w:rsidRDefault="00625D4C" w:rsidP="00625D4C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6" w:name="bookmark14"/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Нормальная продолжительность рабочего времени не может превышать 40 часов в неделю. Время обеденного перерыва в рабочее время не входит.</w:t>
      </w:r>
      <w:bookmarkEnd w:id="6"/>
    </w:p>
    <w:p w:rsidR="00625D4C" w:rsidRPr="004B4201" w:rsidRDefault="00625D4C" w:rsidP="00625D4C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7" w:name="bookmark15"/>
      <w:r w:rsidRPr="00233E9D">
        <w:rPr>
          <w:rStyle w:val="20"/>
          <w:i/>
          <w:color w:val="000000" w:themeColor="text1"/>
        </w:rPr>
        <w:t>Рабочее время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подразделяется на время работы и время перерывов. Для разработки производственных норм рабочее время делится на 2 категории:</w:t>
      </w:r>
      <w:bookmarkEnd w:id="7"/>
    </w:p>
    <w:p w:rsidR="00625D4C" w:rsidRPr="004B4201" w:rsidRDefault="00625D4C" w:rsidP="00625D4C">
      <w:pPr>
        <w:numPr>
          <w:ilvl w:val="0"/>
          <w:numId w:val="53"/>
        </w:numPr>
        <w:tabs>
          <w:tab w:val="left" w:pos="22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8" w:name="bookmark16"/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нормируемые затраты времени;</w:t>
      </w:r>
      <w:bookmarkEnd w:id="8"/>
    </w:p>
    <w:p w:rsidR="00625D4C" w:rsidRPr="004B4201" w:rsidRDefault="00625D4C" w:rsidP="00625D4C">
      <w:pPr>
        <w:numPr>
          <w:ilvl w:val="0"/>
          <w:numId w:val="53"/>
        </w:numPr>
        <w:tabs>
          <w:tab w:val="left" w:pos="22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9" w:name="bookmark17"/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ненормируемые затраты времени;</w:t>
      </w:r>
      <w:bookmarkEnd w:id="9"/>
    </w:p>
    <w:p w:rsidR="00625D4C" w:rsidRPr="004B4201" w:rsidRDefault="00625D4C" w:rsidP="00625D4C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</w:t>
      </w:r>
      <w:r w:rsidRPr="004B4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нормируемым затратам времени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относятся все виды затрат времени, без которых не может осуществляться исследуемый процесс, и которые необходимы для нормального его выполнения. Следовательно, эти затраты должны быть учтены в производственной норме времени.</w:t>
      </w:r>
    </w:p>
    <w:p w:rsidR="00625D4C" w:rsidRDefault="00625D4C" w:rsidP="00625D4C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 w:eastAsia="ru-RU"/>
        </w:rPr>
        <w:lastRenderedPageBreak/>
        <w:t>Ненормируемые затраты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времени состоят из непроизводительных затрат времени и простоев, возникающих из-за плохой организации труда, нарушений трудовой дисциплины, а также по не зависящим от работников строительства причинам. Следовательно, эти затраты времени не учитываются в производственной норме времени.</w:t>
      </w:r>
    </w:p>
    <w:p w:rsidR="00625D4C" w:rsidRPr="004B4201" w:rsidRDefault="00625D4C" w:rsidP="00625D4C">
      <w:pPr>
        <w:spacing w:after="0" w:line="240" w:lineRule="auto"/>
        <w:ind w:left="4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keepNext/>
        <w:keepLines/>
        <w:spacing w:after="0" w:line="240" w:lineRule="auto"/>
        <w:ind w:left="40" w:firstLine="38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0" w:name="bookmark19"/>
      <w:r w:rsidRPr="0056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2.Классификация затрат рабочего времени рабочих</w:t>
      </w:r>
      <w:bookmarkEnd w:id="10"/>
    </w:p>
    <w:p w:rsidR="00625D4C" w:rsidRPr="00561886" w:rsidRDefault="00625D4C" w:rsidP="00625D4C">
      <w:pPr>
        <w:keepNext/>
        <w:keepLines/>
        <w:spacing w:after="0" w:line="240" w:lineRule="auto"/>
        <w:ind w:left="40" w:firstLine="38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625D4C" w:rsidRPr="004B4201" w:rsidRDefault="00625D4C" w:rsidP="00625D4C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 целью проектирования норм в строительстве принята следующая классификация затрат рабочего времени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(см. Рис.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)</w:t>
      </w:r>
      <w:proofErr w:type="gramEnd"/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561886">
        <w:rPr>
          <w:rFonts w:ascii="Times New Roman" w:hAnsi="Times New Roman" w:cs="Times New Roman"/>
          <w:i/>
          <w:sz w:val="28"/>
        </w:rPr>
        <w:t>Полезная работа</w:t>
      </w:r>
      <w:r>
        <w:rPr>
          <w:rFonts w:ascii="Times New Roman" w:hAnsi="Times New Roman" w:cs="Times New Roman"/>
          <w:sz w:val="28"/>
        </w:rPr>
        <w:t xml:space="preserve"> – время, в течение которого создается строительная продукция. Она бывает: </w:t>
      </w:r>
    </w:p>
    <w:p w:rsidR="00625D4C" w:rsidRDefault="00625D4C" w:rsidP="00625D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561886">
        <w:rPr>
          <w:rFonts w:ascii="Times New Roman" w:hAnsi="Times New Roman" w:cs="Times New Roman"/>
          <w:i/>
          <w:sz w:val="28"/>
        </w:rPr>
        <w:t xml:space="preserve">подготовительная </w:t>
      </w:r>
      <w:r>
        <w:rPr>
          <w:rFonts w:ascii="Times New Roman" w:hAnsi="Times New Roman" w:cs="Times New Roman"/>
          <w:sz w:val="28"/>
        </w:rPr>
        <w:t>- это работа по подготовке рабочего места, инструментов и приспособлений к выполнению задания.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561886">
        <w:rPr>
          <w:rFonts w:ascii="Times New Roman" w:hAnsi="Times New Roman" w:cs="Times New Roman"/>
          <w:i/>
          <w:sz w:val="28"/>
        </w:rPr>
        <w:t>заключительная</w:t>
      </w:r>
      <w:r>
        <w:rPr>
          <w:rFonts w:ascii="Times New Roman" w:hAnsi="Times New Roman" w:cs="Times New Roman"/>
          <w:sz w:val="28"/>
        </w:rPr>
        <w:t xml:space="preserve"> – работа, связанная с наведением порядка на рабочем месте после окончания работы.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proofErr w:type="gramStart"/>
      <w:r w:rsidRPr="00561886">
        <w:rPr>
          <w:rFonts w:ascii="Times New Roman" w:hAnsi="Times New Roman" w:cs="Times New Roman"/>
          <w:i/>
          <w:sz w:val="28"/>
        </w:rPr>
        <w:t>основная</w:t>
      </w:r>
      <w:proofErr w:type="gramEnd"/>
      <w:r w:rsidRPr="0056188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это все виды работ, связанные с выполнением непосредственного задания.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561886">
        <w:rPr>
          <w:rFonts w:ascii="Times New Roman" w:hAnsi="Times New Roman" w:cs="Times New Roman"/>
          <w:i/>
          <w:sz w:val="28"/>
        </w:rPr>
        <w:t>вспомогательная</w:t>
      </w:r>
      <w:r>
        <w:rPr>
          <w:rFonts w:ascii="Times New Roman" w:hAnsi="Times New Roman" w:cs="Times New Roman"/>
          <w:sz w:val="28"/>
        </w:rPr>
        <w:t xml:space="preserve"> – это операции по текущему уходу за инструментами, приспособлениями, машинами, рабочем местом, смазка машины.</w:t>
      </w:r>
    </w:p>
    <w:p w:rsidR="00625D4C" w:rsidRDefault="00625D4C" w:rsidP="00625D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 w:rsidRPr="00561886">
        <w:rPr>
          <w:rFonts w:ascii="Times New Roman" w:hAnsi="Times New Roman" w:cs="Times New Roman"/>
          <w:i/>
          <w:sz w:val="28"/>
        </w:rPr>
        <w:t>Допустимые перерывы</w:t>
      </w:r>
      <w:r>
        <w:rPr>
          <w:rFonts w:ascii="Times New Roman" w:hAnsi="Times New Roman" w:cs="Times New Roman"/>
          <w:sz w:val="28"/>
        </w:rPr>
        <w:t xml:space="preserve"> – время, затрачиваемое рабочими на неизбежные переходы с одного рабочего места на другое.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 ожидание водителя во время погрузки или разгрузки.</w:t>
      </w:r>
    </w:p>
    <w:p w:rsidR="00625D4C" w:rsidRDefault="00625D4C" w:rsidP="00625D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 w:rsidRPr="00233E9D">
        <w:rPr>
          <w:rFonts w:ascii="Times New Roman" w:hAnsi="Times New Roman" w:cs="Times New Roman"/>
          <w:i/>
          <w:sz w:val="28"/>
        </w:rPr>
        <w:t>Отдых</w:t>
      </w:r>
      <w:r>
        <w:rPr>
          <w:rFonts w:ascii="Times New Roman" w:hAnsi="Times New Roman" w:cs="Times New Roman"/>
          <w:sz w:val="28"/>
        </w:rPr>
        <w:t xml:space="preserve"> – кратковременные перерывы, необходимые рабочему для восстановления сил в процессе работы.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на отдых плотника предусмотрено 10% от норм затрат труда.</w:t>
      </w:r>
    </w:p>
    <w:p w:rsidR="00625D4C" w:rsidRPr="00561886" w:rsidRDefault="00625D4C" w:rsidP="00625D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8"/>
        </w:rPr>
      </w:pPr>
      <w:r w:rsidRPr="00561886">
        <w:rPr>
          <w:rFonts w:ascii="Times New Roman" w:hAnsi="Times New Roman" w:cs="Times New Roman"/>
          <w:i/>
          <w:sz w:val="28"/>
        </w:rPr>
        <w:t>Непредвиденная работа и простои:</w:t>
      </w:r>
    </w:p>
    <w:p w:rsidR="00625D4C" w:rsidRDefault="00625D4C" w:rsidP="00625D4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 w:rsidRPr="00561886">
        <w:rPr>
          <w:rFonts w:ascii="Times New Roman" w:hAnsi="Times New Roman" w:cs="Times New Roman"/>
          <w:i/>
          <w:sz w:val="28"/>
        </w:rPr>
        <w:t>Нарушение трудовой дисциплины</w:t>
      </w:r>
      <w:r>
        <w:rPr>
          <w:rFonts w:ascii="Times New Roman" w:hAnsi="Times New Roman" w:cs="Times New Roman"/>
          <w:sz w:val="28"/>
        </w:rPr>
        <w:t xml:space="preserve"> – время опоздания на работу или преждевременные уходы с работы.</w:t>
      </w:r>
    </w:p>
    <w:p w:rsidR="00625D4C" w:rsidRDefault="00625D4C" w:rsidP="00625D4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 w:rsidRPr="00561886">
        <w:rPr>
          <w:rFonts w:ascii="Times New Roman" w:hAnsi="Times New Roman" w:cs="Times New Roman"/>
          <w:i/>
          <w:sz w:val="28"/>
        </w:rPr>
        <w:t>Случайная или лишняя работа</w:t>
      </w:r>
      <w:r>
        <w:rPr>
          <w:rFonts w:ascii="Times New Roman" w:hAnsi="Times New Roman" w:cs="Times New Roman"/>
          <w:sz w:val="28"/>
        </w:rPr>
        <w:t xml:space="preserve"> – неправильная организация работы, а также недостаток квалификации.</w:t>
      </w:r>
    </w:p>
    <w:p w:rsidR="00625D4C" w:rsidRDefault="00625D4C" w:rsidP="00625D4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 w:rsidRPr="00561886">
        <w:rPr>
          <w:rFonts w:ascii="Times New Roman" w:hAnsi="Times New Roman" w:cs="Times New Roman"/>
          <w:i/>
          <w:sz w:val="28"/>
        </w:rPr>
        <w:t xml:space="preserve">Простои </w:t>
      </w:r>
      <w:r>
        <w:rPr>
          <w:rFonts w:ascii="Times New Roman" w:hAnsi="Times New Roman" w:cs="Times New Roman"/>
          <w:sz w:val="28"/>
        </w:rPr>
        <w:t>– затраты времени по зависящим от организации труда причинам, а также по независящим причинам.</w:t>
      </w:r>
    </w:p>
    <w:p w:rsidR="00625D4C" w:rsidRDefault="00625D4C" w:rsidP="00625D4C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несвоевременная поставка материала.</w:t>
      </w:r>
    </w:p>
    <w:p w:rsidR="00625D4C" w:rsidRDefault="00625D4C" w:rsidP="00625D4C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625D4C" w:rsidRPr="00F466D6" w:rsidRDefault="00625D4C" w:rsidP="0062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3. </w:t>
      </w:r>
      <w:r w:rsidRPr="00F46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Классификация времени использования машин</w:t>
      </w:r>
    </w:p>
    <w:p w:rsidR="00625D4C" w:rsidRPr="00F466D6" w:rsidRDefault="00625D4C" w:rsidP="00625D4C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625D4C" w:rsidRPr="004B4201" w:rsidRDefault="00625D4C" w:rsidP="00625D4C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Время использования машин классифицируется аналогично затратам рабочего времени рабочих. См.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Рис. № 2</w:t>
      </w:r>
    </w:p>
    <w:p w:rsidR="00625D4C" w:rsidRPr="004B4201" w:rsidRDefault="00625D4C" w:rsidP="00625D4C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Все виды </w:t>
      </w:r>
      <w:r w:rsidRPr="00233E9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потерь 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рабочего времени рабочих и машин при проектировании производственных норм 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не учитываются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что </w:t>
      </w:r>
      <w:proofErr w:type="gramStart"/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придает производственным нормам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ведущую </w:t>
      </w:r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роль</w:t>
      </w:r>
      <w:proofErr w:type="gramEnd"/>
      <w:r w:rsidRPr="004B42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 обеспечении роста производительности труда.</w:t>
      </w:r>
    </w:p>
    <w:p w:rsidR="00625D4C" w:rsidRPr="004B4201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Pr="004B4201" w:rsidRDefault="00625D4C" w:rsidP="00625D4C">
      <w:pPr>
        <w:spacing w:after="0" w:line="240" w:lineRule="auto"/>
        <w:ind w:left="3440"/>
        <w:jc w:val="both"/>
        <w:rPr>
          <w:rFonts w:ascii="Times New Roman" w:eastAsia="Century Gothic" w:hAnsi="Times New Roman" w:cs="Times New Roman"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</w:pPr>
    </w:p>
    <w:p w:rsidR="00625D4C" w:rsidRPr="004B4201" w:rsidRDefault="00625D4C" w:rsidP="00625D4C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0E72BF" wp14:editId="19550253">
            <wp:extent cx="5372100" cy="7886700"/>
            <wp:effectExtent l="0" t="0" r="0" b="0"/>
            <wp:docPr id="3" name="Рисунок 3" descr="E:\колледж\Учебная часть\Нормировани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ледж\Учебная часть\Нормирование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4C" w:rsidRDefault="00625D4C" w:rsidP="00625D4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Рис.№ 2</w:t>
      </w:r>
    </w:p>
    <w:p w:rsidR="00625D4C" w:rsidRDefault="00625D4C" w:rsidP="00625D4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25D4C" w:rsidRPr="00F466D6" w:rsidRDefault="00625D4C" w:rsidP="00625D4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F46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lastRenderedPageBreak/>
        <w:t>Классификация затрат рабочего времени рабочих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и машин</w:t>
      </w:r>
    </w:p>
    <w:p w:rsidR="00625D4C" w:rsidRPr="00781E96" w:rsidRDefault="00625D4C" w:rsidP="00625D4C">
      <w:pPr>
        <w:spacing w:after="0" w:line="240" w:lineRule="auto"/>
        <w:ind w:left="42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  <w:r w:rsidRPr="00781E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  <w:t>ТЕМА 1.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  <w:t>5</w:t>
      </w:r>
    </w:p>
    <w:p w:rsidR="00625D4C" w:rsidRDefault="00625D4C" w:rsidP="00625D4C">
      <w:pPr>
        <w:keepNext/>
        <w:keepLines/>
        <w:spacing w:after="0" w:line="240" w:lineRule="auto"/>
        <w:ind w:left="20" w:firstLine="40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  <w:bookmarkStart w:id="11" w:name="bookmark20"/>
      <w:r w:rsidRPr="00781E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ОРГАНИЗАЦИЯ И МЕТОДЫ НОРМАТИВНЫХ НАБЛЮДЕНИЙ</w:t>
      </w:r>
      <w:bookmarkEnd w:id="11"/>
    </w:p>
    <w:p w:rsidR="00625D4C" w:rsidRPr="00781E96" w:rsidRDefault="00625D4C" w:rsidP="00625D4C">
      <w:pPr>
        <w:keepNext/>
        <w:keepLines/>
        <w:spacing w:after="0" w:line="240" w:lineRule="auto"/>
        <w:ind w:left="20" w:firstLine="40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</w:p>
    <w:p w:rsidR="00625D4C" w:rsidRDefault="00625D4C" w:rsidP="001B746C">
      <w:pPr>
        <w:pStyle w:val="a8"/>
        <w:keepNext/>
        <w:keepLines/>
        <w:numPr>
          <w:ilvl w:val="8"/>
          <w:numId w:val="79"/>
        </w:numPr>
        <w:spacing w:after="0" w:line="240" w:lineRule="auto"/>
        <w:outlineLvl w:val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bookmarkStart w:id="12" w:name="bookmark2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Цели и способы нормативных наблюдений</w:t>
      </w:r>
    </w:p>
    <w:p w:rsidR="00625D4C" w:rsidRDefault="00625D4C" w:rsidP="001B746C">
      <w:pPr>
        <w:pStyle w:val="a8"/>
        <w:keepNext/>
        <w:keepLines/>
        <w:numPr>
          <w:ilvl w:val="8"/>
          <w:numId w:val="79"/>
        </w:numPr>
        <w:spacing w:after="0" w:line="240" w:lineRule="auto"/>
        <w:outlineLvl w:val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Организация нормативных наблюдений</w:t>
      </w:r>
    </w:p>
    <w:p w:rsidR="00625D4C" w:rsidRDefault="00625D4C" w:rsidP="001B746C">
      <w:pPr>
        <w:pStyle w:val="a8"/>
        <w:numPr>
          <w:ilvl w:val="2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E60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Обработка результатов нормативных наблюдений.</w:t>
      </w:r>
    </w:p>
    <w:p w:rsidR="00625D4C" w:rsidRPr="002C5321" w:rsidRDefault="00625D4C" w:rsidP="00625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</w:p>
    <w:bookmarkEnd w:id="12"/>
    <w:p w:rsidR="00FC2F36" w:rsidRDefault="00FC2F36" w:rsidP="00FC2F36">
      <w:pPr>
        <w:pStyle w:val="a8"/>
        <w:keepNext/>
        <w:keepLines/>
        <w:numPr>
          <w:ilvl w:val="8"/>
          <w:numId w:val="83"/>
        </w:numPr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способы нормативных наблюдений</w:t>
      </w:r>
    </w:p>
    <w:p w:rsidR="00FC2F36" w:rsidRDefault="00FC2F36" w:rsidP="00FC2F36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изучении строительных процессов основной задачей является изучение затрат рабочего времени рабочих и машин и исследование влияния тех или иных условий на величину этих затрат.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рабочего времени осуществляется путём наблюдений.</w:t>
      </w:r>
    </w:p>
    <w:p w:rsidR="00FC2F36" w:rsidRDefault="00FC2F36" w:rsidP="00FC2F36">
      <w:p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строительных процессов могут быть следующими:</w:t>
      </w:r>
    </w:p>
    <w:p w:rsidR="00FC2F36" w:rsidRDefault="00FC2F36" w:rsidP="00FC2F36">
      <w:pPr>
        <w:numPr>
          <w:ilvl w:val="0"/>
          <w:numId w:val="84"/>
        </w:numPr>
        <w:tabs>
          <w:tab w:val="left" w:pos="742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производственных норм на новые виды работ;</w:t>
      </w:r>
    </w:p>
    <w:p w:rsidR="00FC2F36" w:rsidRDefault="00FC2F36" w:rsidP="00FC2F36">
      <w:pPr>
        <w:numPr>
          <w:ilvl w:val="0"/>
          <w:numId w:val="84"/>
        </w:numPr>
        <w:tabs>
          <w:tab w:val="left" w:pos="770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определение уровня выполнения действующих норм;</w:t>
      </w:r>
    </w:p>
    <w:p w:rsidR="00FC2F36" w:rsidRDefault="00FC2F36" w:rsidP="00FC2F36">
      <w:pPr>
        <w:numPr>
          <w:ilvl w:val="0"/>
          <w:numId w:val="84"/>
        </w:numPr>
        <w:tabs>
          <w:tab w:val="left" w:pos="775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передовых методов и приемов труда.</w:t>
      </w:r>
    </w:p>
    <w:p w:rsidR="00FC2F36" w:rsidRDefault="00FC2F36" w:rsidP="00FC2F3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исследования проводятся методами технического нормирования, и заключаются в проведении нормативных наблюдений за выполняющими строительный процесс рабочими, звеньями, бригадами, за работой строительных машин и механизмов.</w:t>
      </w:r>
    </w:p>
    <w:p w:rsidR="00FC2F36" w:rsidRDefault="00FC2F36" w:rsidP="00FC2F3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Нормативное 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разовое (длительностью не менее полусмены) изучение строительно-монтажного процесса, в результате которого должны быть получены:</w:t>
      </w:r>
    </w:p>
    <w:p w:rsidR="00FC2F36" w:rsidRDefault="00FC2F36" w:rsidP="00FC2F36">
      <w:pPr>
        <w:tabs>
          <w:tab w:val="left" w:pos="1042"/>
        </w:tabs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конкретных организационно- технических условий, в которых протекал изучаемый процесс;</w:t>
      </w:r>
    </w:p>
    <w:p w:rsidR="00FC2F36" w:rsidRDefault="00FC2F36" w:rsidP="00FC2F36">
      <w:pPr>
        <w:tabs>
          <w:tab w:val="left" w:pos="794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обоснованные данные о характере и размерах затрат рабочего времени;</w:t>
      </w:r>
    </w:p>
    <w:p w:rsidR="00FC2F36" w:rsidRDefault="00FC2F36" w:rsidP="00FC2F36">
      <w:pPr>
        <w:tabs>
          <w:tab w:val="left" w:pos="937"/>
        </w:tabs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данные о количестве произведенной за время наблюдения продукции по каждому элементу и процессу в целом.</w:t>
      </w:r>
    </w:p>
    <w:p w:rsidR="00FC2F36" w:rsidRDefault="00FC2F36" w:rsidP="00FC2F36">
      <w:p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наблюдения состоят из следующих видов работ:</w:t>
      </w:r>
    </w:p>
    <w:p w:rsidR="00FC2F36" w:rsidRDefault="00FC2F36" w:rsidP="00FC2F36">
      <w:pPr>
        <w:tabs>
          <w:tab w:val="left" w:pos="708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характеристики процесса;</w:t>
      </w:r>
    </w:p>
    <w:p w:rsidR="00FC2F36" w:rsidRDefault="00FC2F36" w:rsidP="00FC2F36">
      <w:pPr>
        <w:tabs>
          <w:tab w:val="left" w:pos="726"/>
        </w:tabs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замеры рабочего времени рабочих и времени использования машин и механизмов;</w:t>
      </w:r>
    </w:p>
    <w:p w:rsidR="00FC2F36" w:rsidRDefault="00FC2F36" w:rsidP="00FC2F36">
      <w:pPr>
        <w:tabs>
          <w:tab w:val="left" w:pos="708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замеры количества продукции, произведенной за время наблюдения;</w:t>
      </w:r>
    </w:p>
    <w:p w:rsidR="00FC2F36" w:rsidRDefault="00FC2F36" w:rsidP="00FC2F36">
      <w:pPr>
        <w:tabs>
          <w:tab w:val="left" w:pos="770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первичная обработка результатов наблюдений.</w:t>
      </w:r>
    </w:p>
    <w:p w:rsidR="00FC2F36" w:rsidRDefault="00FC2F36" w:rsidP="00FC2F3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Ввиду разнообразия видов строительных процессов, целей исследования,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сложности исследуемого процесса и  требуемой точности </w:t>
      </w:r>
      <w:r>
        <w:rPr>
          <w:rFonts w:ascii="Times New Roman" w:hAnsi="Times New Roman" w:cs="Times New Roman"/>
          <w:sz w:val="28"/>
        </w:rPr>
        <w:t xml:space="preserve">в строительстве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несколько видов нормативных наблюдений.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ним относятся: хронометраж, фотоучет, техноучет, фотография рабочего дня,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киносъемка,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осциллография,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моментные наблюдения.</w:t>
      </w:r>
    </w:p>
    <w:p w:rsidR="00FC2F36" w:rsidRDefault="00FC2F36" w:rsidP="00FC2F3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цели исследования, от сложности исследуемого процесса и от требуемой точности используется несколько видов нормативных наблюдений.</w:t>
      </w:r>
    </w:p>
    <w:p w:rsidR="00FC2F36" w:rsidRDefault="00FC2F36" w:rsidP="00FC2F36">
      <w:pPr>
        <w:pStyle w:val="a3"/>
        <w:numPr>
          <w:ilvl w:val="3"/>
          <w:numId w:val="8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Фотоучет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вид нормативных наблюдений, применяемых для сплошных замеров (по текущему времени) всех видов затрат времени при осуществлении строительных монтажных процессов. Цель исследования: проектирование норм и исследование передовых методов труда. </w:t>
      </w:r>
      <w:r>
        <w:rPr>
          <w:rFonts w:ascii="Times New Roman" w:hAnsi="Times New Roman" w:cs="Times New Roman"/>
          <w:sz w:val="28"/>
        </w:rPr>
        <w:t xml:space="preserve">В зависимости </w:t>
      </w:r>
      <w:r>
        <w:rPr>
          <w:rFonts w:ascii="Times New Roman" w:hAnsi="Times New Roman" w:cs="Times New Roman"/>
          <w:i/>
          <w:sz w:val="28"/>
          <w:u w:val="single"/>
        </w:rPr>
        <w:t>от объекта наблюдения</w:t>
      </w:r>
      <w:r>
        <w:rPr>
          <w:rFonts w:ascii="Times New Roman" w:hAnsi="Times New Roman" w:cs="Times New Roman"/>
          <w:sz w:val="28"/>
        </w:rPr>
        <w:t xml:space="preserve"> различаются фотоучет:</w:t>
      </w:r>
    </w:p>
    <w:p w:rsidR="00FC2F36" w:rsidRDefault="00FC2F36" w:rsidP="00FC2F36">
      <w:pPr>
        <w:pStyle w:val="a3"/>
        <w:numPr>
          <w:ilvl w:val="0"/>
          <w:numId w:val="8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Индивидуальный и групповой. 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Индивидуальный фотоучет </w:t>
      </w:r>
      <w:r>
        <w:rPr>
          <w:rFonts w:ascii="Times New Roman" w:hAnsi="Times New Roman" w:cs="Times New Roman"/>
          <w:sz w:val="28"/>
        </w:rPr>
        <w:t xml:space="preserve">применяется тогда, когда в результате работы одного рабочего получается продукция, подлежащая обмеру. Если продукция получается в результате работы звена рабочих или бригады, то применяется </w:t>
      </w:r>
      <w:r>
        <w:rPr>
          <w:rFonts w:ascii="Times New Roman" w:hAnsi="Times New Roman" w:cs="Times New Roman"/>
          <w:i/>
          <w:sz w:val="28"/>
        </w:rPr>
        <w:t>групповой фотоучет.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По способам учёта затрат времени</w:t>
      </w:r>
      <w:r>
        <w:rPr>
          <w:rFonts w:ascii="Times New Roman" w:hAnsi="Times New Roman" w:cs="Times New Roman"/>
          <w:sz w:val="28"/>
        </w:rPr>
        <w:t xml:space="preserve"> фотоучет подразделяется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i/>
          <w:sz w:val="28"/>
        </w:rPr>
        <w:t>цифровой, графический и смешанный.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Цифровой метод</w:t>
      </w:r>
      <w:r>
        <w:rPr>
          <w:rFonts w:ascii="Times New Roman" w:hAnsi="Times New Roman" w:cs="Times New Roman"/>
          <w:sz w:val="28"/>
        </w:rPr>
        <w:t xml:space="preserve"> применяется в тех случаях, когда требуется высокая точность (5, 10, 15 с) записи времени и наблюдения проводятся за машиной, одним или двумя рабочими. Записи ведутся на специальных бланках.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Графический способ</w:t>
      </w:r>
      <w:r>
        <w:rPr>
          <w:rFonts w:ascii="Times New Roman" w:hAnsi="Times New Roman" w:cs="Times New Roman"/>
          <w:sz w:val="28"/>
        </w:rPr>
        <w:t xml:space="preserve"> фотоучета применяется при наблюдении одновременно за работой от 1 до 3 рабочих, или за одной машиной, или за1-2 рабочими и машиной. Точность записи 0,5-1 мин.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Запись времени ведется на специальном  бланке при помощи отрезков прямых линий, наносимых на сетке бланка, разбитой на 60 делений, каждое из которых равно одной минуте.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Смешанный способ</w:t>
      </w:r>
      <w:r>
        <w:rPr>
          <w:rFonts w:ascii="Times New Roman" w:hAnsi="Times New Roman" w:cs="Times New Roman"/>
          <w:sz w:val="28"/>
        </w:rPr>
        <w:t xml:space="preserve"> записи времени применяется во всех случаях группового фотоучета, когда наблюдения ведутся более чем за 3 рабочими. Запись времени производятся при помощи отрезков прямых линий, наносимых на сетки бланка, а количество рабочих указываются цифрой над отрезками прямой в его начальной точке.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наблюдений обрабатываются и устанавливают нормы времени на принятую единицу измерения (м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>, 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, т,  </w:t>
      </w:r>
      <w:proofErr w:type="spellStart"/>
      <w:r>
        <w:rPr>
          <w:rFonts w:ascii="Times New Roman" w:hAnsi="Times New Roman" w:cs="Times New Roman"/>
          <w:sz w:val="28"/>
        </w:rPr>
        <w:t>м.п</w:t>
      </w:r>
      <w:proofErr w:type="spellEnd"/>
      <w:r>
        <w:rPr>
          <w:rFonts w:ascii="Times New Roman" w:hAnsi="Times New Roman" w:cs="Times New Roman"/>
          <w:sz w:val="28"/>
        </w:rPr>
        <w:t>., и т.д.)</w:t>
      </w:r>
    </w:p>
    <w:p w:rsidR="00FC2F36" w:rsidRDefault="00FC2F36" w:rsidP="00FC2F36">
      <w:pPr>
        <w:pStyle w:val="a3"/>
        <w:numPr>
          <w:ilvl w:val="3"/>
          <w:numId w:val="8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Фотография рабочего дня</w:t>
      </w:r>
      <w:r>
        <w:rPr>
          <w:rFonts w:ascii="Times New Roman" w:hAnsi="Times New Roman" w:cs="Times New Roman"/>
          <w:sz w:val="28"/>
        </w:rPr>
        <w:t xml:space="preserve"> - вид нормативных наблюдений, с помощью которого изучают потери рабочего времени для разработки мероприятий по их устранению, а также все виды полезных затрат времени для нормирования дополнительных затрат времени (подготовительной, заключительной работы, отдыха).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рабочего дня</w:t>
      </w:r>
      <w:r>
        <w:rPr>
          <w:rFonts w:ascii="Times New Roman" w:hAnsi="Times New Roman" w:cs="Times New Roman"/>
          <w:sz w:val="28"/>
        </w:rPr>
        <w:t xml:space="preserve"> может быть групповой и индивидуальной. Точность учета затрат времени 1 мин. Записи производятся в табличной форме, где указывается время основной работы, время отдыха, время простоев и нарушения трудовой дисциплины.</w:t>
      </w:r>
    </w:p>
    <w:p w:rsidR="00FC2F36" w:rsidRDefault="00FC2F36" w:rsidP="00FC2F36">
      <w:pPr>
        <w:pStyle w:val="a3"/>
        <w:numPr>
          <w:ilvl w:val="2"/>
          <w:numId w:val="8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Хронометраж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вид наблюдений, применяемый для сплошных или выборочных замеров затрат времени при изучении кратковременных или цикличных процессов. Хронометраж представляет собой исследование продолжительности повторяющихся элементов основной работы рабочих и машин.</w:t>
      </w:r>
      <w:r>
        <w:rPr>
          <w:rFonts w:ascii="Times New Roman" w:hAnsi="Times New Roman" w:cs="Times New Roman"/>
          <w:sz w:val="28"/>
        </w:rPr>
        <w:t xml:space="preserve"> Продолжительность элементов измеряют секундомером с точностью 0.2- 1 с.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</w:t>
      </w:r>
      <w:r>
        <w:rPr>
          <w:rFonts w:ascii="Times New Roman" w:hAnsi="Times New Roman" w:cs="Times New Roman"/>
          <w:i/>
          <w:sz w:val="28"/>
          <w:u w:val="single"/>
        </w:rPr>
        <w:t>два способа замера</w:t>
      </w:r>
      <w:r>
        <w:rPr>
          <w:rFonts w:ascii="Times New Roman" w:hAnsi="Times New Roman" w:cs="Times New Roman"/>
          <w:sz w:val="28"/>
        </w:rPr>
        <w:t xml:space="preserve"> времени: сплошной и выборочный.</w:t>
      </w:r>
    </w:p>
    <w:p w:rsidR="00FC2F36" w:rsidRDefault="00FC2F36" w:rsidP="00FC2F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Выборочный способ применяется для наблюдения за работой только одного рабочего или одной машины.</w:t>
      </w:r>
    </w:p>
    <w:p w:rsidR="00FC2F36" w:rsidRDefault="00FC2F36" w:rsidP="00FC2F36">
      <w:pPr>
        <w:pStyle w:val="a8"/>
        <w:numPr>
          <w:ilvl w:val="2"/>
          <w:numId w:val="83"/>
        </w:numPr>
        <w:spacing w:after="0" w:line="240" w:lineRule="auto"/>
        <w:ind w:left="0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визуальное наблюдение по укрупненной номенклатуре элементов (с разделением всех затрат на две группы — нормируемые и ненормируемые затраты). Характеризуется групповой записью времени и труда при точности записи времени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5-10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Этот метод прост и экономичен, т.к. позволяет одновременно исследовать работу нескольких исполнителей. Однако недостаточная точность замеров не позволяет применять его для проектирования норм.</w:t>
      </w:r>
    </w:p>
    <w:p w:rsidR="00FC2F36" w:rsidRDefault="00FC2F36" w:rsidP="00FC2F36">
      <w:pPr>
        <w:pStyle w:val="a3"/>
        <w:numPr>
          <w:ilvl w:val="2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Киносъемка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вид нормативного наблюдения, используемого для проектирования норм и элементных нормативов затрат труда и выявления передовых его методов на наиболее массовых работах, особенно с небольшой продолжительностью операций.</w:t>
      </w:r>
      <w:r>
        <w:rPr>
          <w:rFonts w:ascii="Times New Roman" w:hAnsi="Times New Roman" w:cs="Times New Roman"/>
          <w:sz w:val="28"/>
        </w:rPr>
        <w:t xml:space="preserve"> Продолжительность рабочих операций определяется путем подсчета числа кадров, на которых зафиксировано выполнение каждой операции.</w:t>
      </w:r>
    </w:p>
    <w:p w:rsidR="00FC2F36" w:rsidRDefault="00FC2F36" w:rsidP="00FC2F36">
      <w:pPr>
        <w:pStyle w:val="a8"/>
        <w:numPr>
          <w:ilvl w:val="2"/>
          <w:numId w:val="83"/>
        </w:numPr>
        <w:spacing w:after="0" w:line="240" w:lineRule="auto"/>
        <w:ind w:left="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Осциллография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применение в исследовании влияния трудового процесса на организм человека, состояния условий труда, степени загрузки рабочих органов машин.</w:t>
      </w:r>
    </w:p>
    <w:p w:rsidR="00FC2F36" w:rsidRDefault="00FC2F36" w:rsidP="00FC2F36">
      <w:pPr>
        <w:pStyle w:val="a8"/>
        <w:numPr>
          <w:ilvl w:val="2"/>
          <w:numId w:val="83"/>
        </w:numPr>
        <w:spacing w:after="0" w:line="240" w:lineRule="auto"/>
        <w:ind w:left="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Моментные 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используются для изучения степени использования сменного фонда рабочего времени. Они позволяют охватить наблюдением одновременно большое количество исследуемых объектов и в короткие сроки получить достоверные данные о степени загрузки по времени машин и рабочих.</w:t>
      </w:r>
    </w:p>
    <w:p w:rsidR="00FC2F36" w:rsidRDefault="00FC2F36" w:rsidP="00FC2F36">
      <w:pPr>
        <w:spacing w:after="0" w:line="240" w:lineRule="auto"/>
        <w:ind w:left="20" w:right="38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F36" w:rsidRDefault="00FC2F36" w:rsidP="00FC2F36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нормативных наблюдений</w:t>
      </w:r>
    </w:p>
    <w:p w:rsidR="00FC2F36" w:rsidRDefault="00FC2F36" w:rsidP="00FC2F3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 организация нормативных наблюдений предполагает действия:</w:t>
      </w:r>
    </w:p>
    <w:p w:rsidR="00FC2F36" w:rsidRDefault="00FC2F36" w:rsidP="00FC2F3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 подготовки к проведению нормативных наблюдений.</w:t>
      </w:r>
    </w:p>
    <w:p w:rsidR="00FC2F36" w:rsidRDefault="00FC2F36" w:rsidP="00FC2F3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нормативных наблюдений.</w:t>
      </w:r>
    </w:p>
    <w:p w:rsidR="00FC2F36" w:rsidRDefault="00FC2F36" w:rsidP="00FC2F3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Обработка результатов нормативных наблюдений.</w:t>
      </w:r>
    </w:p>
    <w:p w:rsidR="00FC2F36" w:rsidRDefault="00FC2F36" w:rsidP="00FC2F36">
      <w:pPr>
        <w:tabs>
          <w:tab w:val="left" w:pos="567"/>
        </w:tabs>
        <w:spacing w:after="0" w:line="240" w:lineRule="auto"/>
        <w:ind w:right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Организационно - подготовительная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проведению нормативных наблюдений включает следующие этапы:</w:t>
      </w:r>
    </w:p>
    <w:p w:rsidR="00FC2F36" w:rsidRDefault="00FC2F36" w:rsidP="00FC2F36">
      <w:pPr>
        <w:tabs>
          <w:tab w:val="left" w:pos="567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исследовательской группы;</w:t>
      </w:r>
    </w:p>
    <w:p w:rsidR="00FC2F36" w:rsidRDefault="00FC2F36" w:rsidP="00FC2F36">
      <w:pPr>
        <w:numPr>
          <w:ilvl w:val="1"/>
          <w:numId w:val="84"/>
        </w:numPr>
        <w:tabs>
          <w:tab w:val="left" w:pos="567"/>
          <w:tab w:val="left" w:pos="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ознакомление с исследуемым процессом;</w:t>
      </w:r>
    </w:p>
    <w:p w:rsidR="00FC2F36" w:rsidRDefault="00FC2F36" w:rsidP="00FC2F36">
      <w:pPr>
        <w:numPr>
          <w:ilvl w:val="1"/>
          <w:numId w:val="84"/>
        </w:numPr>
        <w:tabs>
          <w:tab w:val="left" w:pos="567"/>
          <w:tab w:val="left" w:pos="7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нормали процесса;</w:t>
      </w:r>
    </w:p>
    <w:p w:rsidR="00FC2F36" w:rsidRDefault="00FC2F36" w:rsidP="00FC2F36">
      <w:pPr>
        <w:numPr>
          <w:ilvl w:val="1"/>
          <w:numId w:val="84"/>
        </w:numPr>
        <w:tabs>
          <w:tab w:val="left" w:pos="567"/>
          <w:tab w:val="left" w:pos="790"/>
        </w:tabs>
        <w:spacing w:after="0" w:line="240" w:lineRule="auto"/>
        <w:ind w:right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объекта наблюдения и внесение необходимых улучшений в организацию процесса;</w:t>
      </w:r>
    </w:p>
    <w:p w:rsidR="00FC2F36" w:rsidRDefault="00FC2F36" w:rsidP="00FC2F36">
      <w:pPr>
        <w:numPr>
          <w:ilvl w:val="1"/>
          <w:numId w:val="84"/>
        </w:numPr>
        <w:tabs>
          <w:tab w:val="left" w:pos="567"/>
          <w:tab w:val="left" w:pos="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вида нормативных наблюдений и их продолжительности;</w:t>
      </w:r>
    </w:p>
    <w:p w:rsidR="00FC2F36" w:rsidRDefault="00FC2F36" w:rsidP="00FC2F36">
      <w:pPr>
        <w:numPr>
          <w:ilvl w:val="1"/>
          <w:numId w:val="84"/>
        </w:numPr>
        <w:tabs>
          <w:tab w:val="left" w:pos="567"/>
          <w:tab w:val="left" w:pos="780"/>
        </w:tabs>
        <w:spacing w:after="0" w:line="240" w:lineRule="auto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расчленение процесса на элементы, установление фиксажных точек и единиц измерения каждого элемента и процесса в целом.</w:t>
      </w:r>
    </w:p>
    <w:p w:rsidR="00FC2F36" w:rsidRDefault="00FC2F36" w:rsidP="00FC2F36">
      <w:pPr>
        <w:spacing w:after="0" w:line="240" w:lineRule="auto"/>
        <w:rPr>
          <w:rFonts w:ascii="Times New Roman" w:eastAsia="Impact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Impact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Impact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Проведение нормативных наблюдений.</w:t>
      </w:r>
      <w:r>
        <w:rPr>
          <w:rFonts w:ascii="Times New Roman" w:eastAsia="Impact" w:hAnsi="Times New Roman" w:cs="Times New Roman"/>
          <w:color w:val="000000"/>
          <w:sz w:val="28"/>
          <w:szCs w:val="28"/>
          <w:lang w:eastAsia="ru-RU"/>
        </w:rPr>
        <w:t xml:space="preserve"> Для эффективного и качественного проведения нормативных исследований большое значение имеет обеспечение исследовательской группы необходимыми приборами и различными техническими средствами, которые в зависимости от их назначения подразделяют на следующие группы:</w:t>
      </w:r>
    </w:p>
    <w:p w:rsidR="00FC2F36" w:rsidRDefault="00FC2F36" w:rsidP="00FC2F36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приборы и аппараты для измерения затрат времени в трудовых процессах;</w:t>
      </w:r>
    </w:p>
    <w:p w:rsidR="00FC2F36" w:rsidRDefault="00FC2F36" w:rsidP="00FC2F36">
      <w:pPr>
        <w:numPr>
          <w:ilvl w:val="2"/>
          <w:numId w:val="84"/>
        </w:numPr>
        <w:tabs>
          <w:tab w:val="left" w:pos="357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аппаратура для изучения трудовых процессов с применением средств кино и фото;</w:t>
      </w:r>
    </w:p>
    <w:p w:rsidR="00FC2F36" w:rsidRDefault="00FC2F36" w:rsidP="00FC2F36">
      <w:pPr>
        <w:numPr>
          <w:ilvl w:val="2"/>
          <w:numId w:val="84"/>
        </w:numPr>
        <w:tabs>
          <w:tab w:val="left" w:pos="347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приборы для изучения работы машин механизмов и оборудования;</w:t>
      </w:r>
    </w:p>
    <w:p w:rsidR="00FC2F36" w:rsidRDefault="00FC2F36" w:rsidP="00FC2F36">
      <w:pPr>
        <w:numPr>
          <w:ilvl w:val="2"/>
          <w:numId w:val="84"/>
        </w:numPr>
        <w:tabs>
          <w:tab w:val="left" w:pos="35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и аппараты для изучения факторов влияния;</w:t>
      </w:r>
    </w:p>
    <w:p w:rsidR="00FC2F36" w:rsidRDefault="00FC2F36" w:rsidP="00FC2F36">
      <w:pPr>
        <w:numPr>
          <w:ilvl w:val="2"/>
          <w:numId w:val="84"/>
        </w:numPr>
        <w:tabs>
          <w:tab w:val="left" w:pos="34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для замеров объема выполненной продукции;</w:t>
      </w:r>
    </w:p>
    <w:p w:rsidR="00FC2F36" w:rsidRDefault="00FC2F36" w:rsidP="00FC2F36">
      <w:pPr>
        <w:numPr>
          <w:ilvl w:val="2"/>
          <w:numId w:val="84"/>
        </w:numPr>
        <w:tabs>
          <w:tab w:val="left" w:pos="34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организационно-технические средства.</w:t>
      </w:r>
    </w:p>
    <w:p w:rsidR="00FC2F36" w:rsidRDefault="00FC2F36" w:rsidP="00FC2F36">
      <w:pPr>
        <w:tabs>
          <w:tab w:val="left" w:pos="780"/>
        </w:tabs>
        <w:spacing w:after="0" w:line="240" w:lineRule="auto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F36" w:rsidRDefault="00FC2F36" w:rsidP="00FC2F36">
      <w:pPr>
        <w:tabs>
          <w:tab w:val="left" w:pos="780"/>
        </w:tabs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3.Обработка результатов нормативных наблюдений</w:t>
      </w:r>
    </w:p>
    <w:p w:rsidR="00FC2F36" w:rsidRDefault="00FC2F36" w:rsidP="00FC2F36">
      <w:pPr>
        <w:tabs>
          <w:tab w:val="left" w:pos="78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наблюдений, зафиксированные тем или иным способом, обрабатывают и устанавливают нормы времени на принятую единицу измерения (м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,т, м.п.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C2F36" w:rsidRDefault="00FC2F36" w:rsidP="00FC2F36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обработка результатов нормативного наблюдения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нецикличным процессом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выполненного способом фотоучета смешанного, графического или цифрового, состоит из двух этапов:</w:t>
      </w:r>
    </w:p>
    <w:p w:rsidR="00FC2F36" w:rsidRDefault="00FC2F36" w:rsidP="00FC2F36">
      <w:pPr>
        <w:numPr>
          <w:ilvl w:val="3"/>
          <w:numId w:val="84"/>
        </w:numPr>
        <w:tabs>
          <w:tab w:val="left" w:pos="424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подсчеты затрат труда или времени и продукции по каждому элементу за время наблюдения в целом (на основе бланков);</w:t>
      </w:r>
    </w:p>
    <w:p w:rsidR="00FC2F36" w:rsidRDefault="00FC2F36" w:rsidP="00FC2F36">
      <w:pPr>
        <w:numPr>
          <w:ilvl w:val="3"/>
          <w:numId w:val="84"/>
        </w:numPr>
        <w:tabs>
          <w:tab w:val="left" w:pos="56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перенесение замеров затрат труда или времени, а также замеров продукции по всем элементам, зафиксированным в процессе наблюдения, на специальный бланк «Обработка нециклическая» (ОН) и подсчет количества продукции, выполняемой по элементам процесса за 60 чел-мин.</w:t>
      </w:r>
    </w:p>
    <w:p w:rsidR="00FC2F36" w:rsidRDefault="00FC2F36" w:rsidP="00FC2F36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правильности заполнения бланка ОН осуществляется следующим образом: «Всего затрат» по последней строке бланка должно равняться произведению числа наблюдаемых работ на продолжительность времени наблюдений. Например, если двое рабочих наблюдались в течение 7 часов, то затраты равны 840 чел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 Следовательно, бланк заполнен правильно.</w:t>
      </w:r>
    </w:p>
    <w:p w:rsidR="00FC2F36" w:rsidRDefault="00FC2F36" w:rsidP="00FC2F36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обработке наблюдений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цикличными процессами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выборки затрат труда или времени по каждому элементу или циклу получаются нормативные ряды. Количество значений в рядах соответствует количеству выполненных циклов в процессе наблюдений.</w:t>
      </w:r>
    </w:p>
    <w:p w:rsidR="00FC2F36" w:rsidRDefault="00FC2F36" w:rsidP="00FC2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C2F36">
          <w:pgSz w:w="11907" w:h="16839"/>
          <w:pgMar w:top="1134" w:right="850" w:bottom="1134" w:left="1701" w:header="0" w:footer="3" w:gutter="0"/>
          <w:pgNumType w:start="4"/>
          <w:cols w:space="720"/>
        </w:sectPr>
      </w:pPr>
    </w:p>
    <w:p w:rsidR="00625D4C" w:rsidRPr="006252F8" w:rsidRDefault="00625D4C" w:rsidP="00625D4C">
      <w:pPr>
        <w:keepNext/>
        <w:keepLines/>
        <w:spacing w:after="0" w:line="240" w:lineRule="auto"/>
        <w:ind w:left="42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" w:eastAsia="ru-RU"/>
        </w:rPr>
        <w:lastRenderedPageBreak/>
        <w:t>ТЕМА 1.6</w:t>
      </w:r>
    </w:p>
    <w:p w:rsidR="00625D4C" w:rsidRDefault="00625D4C" w:rsidP="00625D4C">
      <w:pPr>
        <w:keepNext/>
        <w:keepLines/>
        <w:spacing w:after="0" w:line="240" w:lineRule="auto"/>
        <w:ind w:right="172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  <w:bookmarkStart w:id="13" w:name="bookmark27"/>
      <w:r w:rsidRPr="006252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ИЗУЧЕНИЕ ПОТЕРЬ РАБОЧЕГО ВРЕМЕНИ</w:t>
      </w:r>
      <w:bookmarkEnd w:id="13"/>
    </w:p>
    <w:p w:rsidR="00625D4C" w:rsidRDefault="00625D4C" w:rsidP="00625D4C">
      <w:pPr>
        <w:keepNext/>
        <w:keepLines/>
        <w:spacing w:after="0" w:line="240" w:lineRule="auto"/>
        <w:ind w:right="172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</w:p>
    <w:p w:rsidR="00625D4C" w:rsidRPr="006252F8" w:rsidRDefault="00625D4C" w:rsidP="001B746C">
      <w:pPr>
        <w:pStyle w:val="a8"/>
        <w:keepNext/>
        <w:keepLines/>
        <w:numPr>
          <w:ilvl w:val="3"/>
          <w:numId w:val="79"/>
        </w:numPr>
        <w:spacing w:after="0" w:line="240" w:lineRule="auto"/>
        <w:ind w:right="1720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" w:eastAsia="ru-RU"/>
        </w:rPr>
        <w:t>Классификация потерь рабочего времени</w:t>
      </w:r>
    </w:p>
    <w:p w:rsidR="00625D4C" w:rsidRPr="006252F8" w:rsidRDefault="00625D4C" w:rsidP="001B746C">
      <w:pPr>
        <w:pStyle w:val="a8"/>
        <w:keepNext/>
        <w:keepLines/>
        <w:numPr>
          <w:ilvl w:val="3"/>
          <w:numId w:val="79"/>
        </w:numPr>
        <w:spacing w:after="0" w:line="240" w:lineRule="auto"/>
        <w:ind w:right="40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Планирование мероприятий по устранению потерь рабочего времени</w:t>
      </w:r>
    </w:p>
    <w:p w:rsidR="00625D4C" w:rsidRPr="006252F8" w:rsidRDefault="00625D4C" w:rsidP="00625D4C">
      <w:pPr>
        <w:pStyle w:val="a8"/>
        <w:keepNext/>
        <w:keepLines/>
        <w:spacing w:after="0" w:line="240" w:lineRule="auto"/>
        <w:ind w:right="1720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pStyle w:val="a8"/>
        <w:keepNext/>
        <w:keepLines/>
        <w:spacing w:after="0" w:line="240" w:lineRule="auto"/>
        <w:ind w:right="172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1.</w:t>
      </w:r>
      <w:r w:rsidRPr="006252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Классификация потерь рабочего времени</w:t>
      </w:r>
    </w:p>
    <w:p w:rsidR="00625D4C" w:rsidRPr="006252F8" w:rsidRDefault="00625D4C" w:rsidP="00625D4C">
      <w:pPr>
        <w:pStyle w:val="a8"/>
        <w:keepNext/>
        <w:keepLines/>
        <w:spacing w:after="0" w:line="240" w:lineRule="auto"/>
        <w:ind w:right="1720"/>
        <w:jc w:val="center"/>
        <w:outlineLvl w:val="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" w:eastAsia="ru-RU"/>
        </w:rPr>
      </w:pPr>
    </w:p>
    <w:p w:rsidR="00625D4C" w:rsidRPr="006252F8" w:rsidRDefault="00625D4C" w:rsidP="00625D4C">
      <w:pPr>
        <w:spacing w:after="0" w:line="240" w:lineRule="auto"/>
        <w:ind w:left="6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Одним из основных резервов роста производительности труда и снижения себестоимости СМР является улучшение организации труда за счет снижения потерь рабочего времени рабочих и времени использования машин.</w:t>
      </w:r>
    </w:p>
    <w:p w:rsidR="00625D4C" w:rsidRPr="006252F8" w:rsidRDefault="00625D4C" w:rsidP="00625D4C">
      <w:pPr>
        <w:spacing w:after="0" w:line="240" w:lineRule="auto"/>
        <w:ind w:left="6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Величины и причины этих потерь систематически изучаются, а полученные результаты дают возможность разрабатывать организационно- технические мероприятия, направленные на их устранение и предотвращение возможности возникновения в дальнейшем.</w:t>
      </w:r>
    </w:p>
    <w:p w:rsidR="00625D4C" w:rsidRPr="006252F8" w:rsidRDefault="00625D4C" w:rsidP="00625D4C">
      <w:pPr>
        <w:spacing w:after="0" w:line="240" w:lineRule="auto"/>
        <w:ind w:left="6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Потери рабочего времени могут быть:</w:t>
      </w:r>
    </w:p>
    <w:p w:rsidR="00625D4C" w:rsidRPr="006252F8" w:rsidRDefault="00625D4C" w:rsidP="00625D4C">
      <w:pPr>
        <w:spacing w:after="0" w:line="240" w:lineRule="auto"/>
        <w:ind w:left="400" w:hanging="3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явными;</w:t>
      </w:r>
    </w:p>
    <w:p w:rsidR="00625D4C" w:rsidRPr="006252F8" w:rsidRDefault="00625D4C" w:rsidP="00625D4C">
      <w:pPr>
        <w:spacing w:after="0" w:line="240" w:lineRule="auto"/>
        <w:ind w:left="400" w:hanging="3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2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) 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" w:eastAsia="ru-RU"/>
        </w:rPr>
        <w:t>скрытыми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625D4C" w:rsidRDefault="00625D4C" w:rsidP="00625D4C">
      <w:pPr>
        <w:spacing w:after="0" w:line="240" w:lineRule="auto"/>
        <w:ind w:left="60" w:right="1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) </w:t>
      </w:r>
      <w:r w:rsidRPr="00B709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" w:eastAsia="ru-RU"/>
        </w:rPr>
        <w:t>Явные потери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делятся на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целосменные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внутрисменн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ы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е. </w:t>
      </w:r>
    </w:p>
    <w:p w:rsidR="00625D4C" w:rsidRPr="006252F8" w:rsidRDefault="00625D4C" w:rsidP="00625D4C">
      <w:pPr>
        <w:spacing w:after="0" w:line="240" w:lineRule="auto"/>
        <w:ind w:left="60" w:right="1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явным целосменным потерям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рабочего времени относятся:</w:t>
      </w:r>
    </w:p>
    <w:p w:rsidR="00625D4C" w:rsidRPr="006252F8" w:rsidRDefault="00625D4C" w:rsidP="00625D4C">
      <w:p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1.1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все целосменные простои, независимо от причины их возникновения;</w:t>
      </w:r>
    </w:p>
    <w:p w:rsidR="00625D4C" w:rsidRPr="006252F8" w:rsidRDefault="00625D4C" w:rsidP="00625D4C">
      <w:pPr>
        <w:pStyle w:val="a8"/>
        <w:numPr>
          <w:ilvl w:val="1"/>
          <w:numId w:val="4"/>
        </w:numPr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прогулы и неявки на работу в связи с нарушением трудовой дисциплины;</w:t>
      </w:r>
    </w:p>
    <w:p w:rsidR="00625D4C" w:rsidRPr="006252F8" w:rsidRDefault="00625D4C" w:rsidP="00625D4C">
      <w:p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1.3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отпуска за свой счет;</w:t>
      </w:r>
    </w:p>
    <w:p w:rsidR="00625D4C" w:rsidRDefault="00625D4C" w:rsidP="00625D4C">
      <w:pPr>
        <w:tabs>
          <w:tab w:val="left" w:pos="5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1.4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неявки на работу, связанные с выполнением 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государственных обязанностей;</w:t>
      </w:r>
    </w:p>
    <w:p w:rsidR="00625D4C" w:rsidRPr="006252F8" w:rsidRDefault="00625D4C" w:rsidP="00625D4C">
      <w:pPr>
        <w:tabs>
          <w:tab w:val="left" w:pos="5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1.5 неявки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из- за болезней и другие неявки, предусмотренные законом.</w:t>
      </w:r>
      <w:proofErr w:type="gramEnd"/>
    </w:p>
    <w:p w:rsidR="00625D4C" w:rsidRPr="006252F8" w:rsidRDefault="00625D4C" w:rsidP="00625D4C">
      <w:pPr>
        <w:spacing w:after="0" w:line="240" w:lineRule="auto"/>
        <w:ind w:left="6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</w:t>
      </w:r>
      <w:r w:rsidRPr="00625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явным внутрисменным потерям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рабочего времени относятся:</w:t>
      </w:r>
    </w:p>
    <w:p w:rsidR="00625D4C" w:rsidRPr="006252F8" w:rsidRDefault="00625D4C" w:rsidP="00625D4C">
      <w:pPr>
        <w:numPr>
          <w:ilvl w:val="5"/>
          <w:numId w:val="54"/>
        </w:numPr>
        <w:tabs>
          <w:tab w:val="left" w:pos="406"/>
        </w:tabs>
        <w:spacing w:after="0" w:line="240" w:lineRule="auto"/>
        <w:ind w:left="40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выполнение лишних работ (производство бракованной продукции</w:t>
      </w:r>
      <w:proofErr w:type="gramStart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)</w:t>
      </w:r>
      <w:proofErr w:type="gramEnd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625D4C" w:rsidRPr="006252F8" w:rsidRDefault="00625D4C" w:rsidP="00625D4C">
      <w:pPr>
        <w:numPr>
          <w:ilvl w:val="5"/>
          <w:numId w:val="54"/>
        </w:numPr>
        <w:tabs>
          <w:tab w:val="left" w:pos="435"/>
        </w:tabs>
        <w:spacing w:after="0" w:line="240" w:lineRule="auto"/>
        <w:ind w:left="40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организационные и случайные простои;</w:t>
      </w:r>
    </w:p>
    <w:p w:rsidR="00625D4C" w:rsidRPr="006252F8" w:rsidRDefault="00625D4C" w:rsidP="00625D4C">
      <w:pPr>
        <w:numPr>
          <w:ilvl w:val="5"/>
          <w:numId w:val="54"/>
        </w:numPr>
        <w:tabs>
          <w:tab w:val="left" w:pos="435"/>
        </w:tabs>
        <w:spacing w:after="0" w:line="240" w:lineRule="auto"/>
        <w:ind w:left="40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потери времени </w:t>
      </w:r>
      <w:proofErr w:type="gramStart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из</w:t>
      </w:r>
      <w:proofErr w:type="gramEnd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- </w:t>
      </w:r>
      <w:proofErr w:type="gramStart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</w:t>
      </w:r>
      <w:proofErr w:type="gramEnd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нарушения трудовой дисциплины.</w:t>
      </w:r>
    </w:p>
    <w:p w:rsidR="00625D4C" w:rsidRPr="006252F8" w:rsidRDefault="00625D4C" w:rsidP="00625D4C">
      <w:pPr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организационным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простоям относят потери рабочего времени из-за</w:t>
      </w:r>
      <w:proofErr w:type="gramStart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:</w:t>
      </w:r>
      <w:proofErr w:type="gramEnd"/>
    </w:p>
    <w:p w:rsidR="00625D4C" w:rsidRPr="006252F8" w:rsidRDefault="00625D4C" w:rsidP="00625D4C">
      <w:pPr>
        <w:numPr>
          <w:ilvl w:val="0"/>
          <w:numId w:val="55"/>
        </w:numPr>
        <w:tabs>
          <w:tab w:val="left" w:pos="188"/>
        </w:tabs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отсутствия материалов;</w:t>
      </w:r>
    </w:p>
    <w:p w:rsidR="00625D4C" w:rsidRPr="006252F8" w:rsidRDefault="00625D4C" w:rsidP="00625D4C">
      <w:pPr>
        <w:numPr>
          <w:ilvl w:val="0"/>
          <w:numId w:val="55"/>
        </w:numPr>
        <w:tabs>
          <w:tab w:val="left" w:pos="193"/>
        </w:tabs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отсутствия, неисправности или ремонта орудий труда;</w:t>
      </w:r>
    </w:p>
    <w:p w:rsidR="00625D4C" w:rsidRPr="006252F8" w:rsidRDefault="00625D4C" w:rsidP="00625D4C">
      <w:pPr>
        <w:numPr>
          <w:ilvl w:val="0"/>
          <w:numId w:val="55"/>
        </w:numPr>
        <w:tabs>
          <w:tab w:val="left" w:pos="188"/>
        </w:tabs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неподготовленности фронта работ;</w:t>
      </w:r>
    </w:p>
    <w:p w:rsidR="00625D4C" w:rsidRPr="006252F8" w:rsidRDefault="00625D4C" w:rsidP="00625D4C">
      <w:pPr>
        <w:numPr>
          <w:ilvl w:val="0"/>
          <w:numId w:val="55"/>
        </w:numPr>
        <w:tabs>
          <w:tab w:val="left" w:pos="193"/>
        </w:tabs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несвоевременности указаний технического персонала;</w:t>
      </w:r>
    </w:p>
    <w:p w:rsidR="00625D4C" w:rsidRPr="006252F8" w:rsidRDefault="00625D4C" w:rsidP="00625D4C">
      <w:pPr>
        <w:numPr>
          <w:ilvl w:val="0"/>
          <w:numId w:val="55"/>
        </w:numPr>
        <w:tabs>
          <w:tab w:val="left" w:pos="222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отсутствия ил перебоев подачи электроэнергии, топлива, воды на рабочие места и других примеров плохой организации производства и труда.</w:t>
      </w:r>
    </w:p>
    <w:p w:rsidR="00625D4C" w:rsidRDefault="00625D4C" w:rsidP="00625D4C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случайным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простоям относятся потери рабочего времени по причинам, не зависящим от технического персонала стройки и рабочих.</w:t>
      </w:r>
    </w:p>
    <w:p w:rsidR="00625D4C" w:rsidRPr="006252F8" w:rsidRDefault="00625D4C" w:rsidP="00625D4C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Для изучения явных потерь рабочего времени и времени использования машин применяются полносменные наблюдения, называемые фотографиями рабочего дня (ФРД). При проведении ФРД фиксируют все затраты на полезную работу, на отдых, технологические перерывы и все виды простоев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и потерь с указанием их причины (отсутствие раствора, поломка крана и т.д.). ФРД проводят в отстающих бригадах. Результаты оформляют на специальном бланке, основой которого является баланс рабочего времени. Затем полученные результаты анализируют и разрабатывают мероприятия по их устранению.</w:t>
      </w:r>
    </w:p>
    <w:p w:rsidR="00625D4C" w:rsidRPr="006252F8" w:rsidRDefault="00625D4C" w:rsidP="00625D4C">
      <w:pPr>
        <w:spacing w:after="0" w:line="240" w:lineRule="auto"/>
        <w:ind w:left="20" w:righ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</w:t>
      </w:r>
      <w:r w:rsidRPr="00B709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" w:eastAsia="ru-RU"/>
        </w:rPr>
        <w:t>) Скрытые потери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рабочего времени - это непроизводительные затраты труда, вызванные недостатками в организации строительного производства.</w:t>
      </w:r>
    </w:p>
    <w:p w:rsidR="00625D4C" w:rsidRPr="006252F8" w:rsidRDefault="00625D4C" w:rsidP="00625D4C">
      <w:pPr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Это могут быть непроизвод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ствен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ные затраты труда, возникающие </w:t>
      </w:r>
      <w:proofErr w:type="gramStart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из-за</w:t>
      </w:r>
      <w:proofErr w:type="gramEnd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625D4C" w:rsidRPr="006252F8" w:rsidRDefault="00625D4C" w:rsidP="00625D4C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2.1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неправильного расположения и складирования материалов;</w:t>
      </w:r>
    </w:p>
    <w:p w:rsidR="00625D4C" w:rsidRPr="006252F8" w:rsidRDefault="00625D4C" w:rsidP="00625D4C">
      <w:pPr>
        <w:tabs>
          <w:tab w:val="left" w:pos="42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2.2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нарушения правильной технологической последовательности выполнения работ;</w:t>
      </w:r>
    </w:p>
    <w:p w:rsidR="00625D4C" w:rsidRPr="006252F8" w:rsidRDefault="00625D4C" w:rsidP="00625D4C">
      <w:pPr>
        <w:tabs>
          <w:tab w:val="left" w:pos="48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2.3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применения малоэффективных методов, ручных процессов при наличии соответствующих механизмов;</w:t>
      </w:r>
    </w:p>
    <w:p w:rsidR="00625D4C" w:rsidRPr="003E684C" w:rsidRDefault="00625D4C" w:rsidP="00625D4C">
      <w:pPr>
        <w:pStyle w:val="a8"/>
        <w:numPr>
          <w:ilvl w:val="1"/>
          <w:numId w:val="13"/>
        </w:numPr>
        <w:tabs>
          <w:tab w:val="left" w:pos="38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E684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применения материалов, не соответствующих требованиям проекта;</w:t>
      </w:r>
    </w:p>
    <w:p w:rsidR="00625D4C" w:rsidRPr="003E684C" w:rsidRDefault="00625D4C" w:rsidP="00625D4C">
      <w:pPr>
        <w:pStyle w:val="a8"/>
        <w:numPr>
          <w:ilvl w:val="1"/>
          <w:numId w:val="13"/>
        </w:numPr>
        <w:tabs>
          <w:tab w:val="left" w:pos="3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E684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низкого качества предшествующих работ;</w:t>
      </w:r>
    </w:p>
    <w:p w:rsidR="00625D4C" w:rsidRPr="006252F8" w:rsidRDefault="00625D4C" w:rsidP="00625D4C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2.6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дефектов проектной документации и т. п.</w:t>
      </w:r>
    </w:p>
    <w:p w:rsidR="00625D4C" w:rsidRDefault="00625D4C" w:rsidP="00625D4C">
      <w:pPr>
        <w:spacing w:after="0" w:line="240" w:lineRule="auto"/>
        <w:ind w:left="20" w:righ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Принципиальное отличие скрытых потерь от явных заключается в том, что явные потери проявляются как бездействие рабочих или машин, а скрытые заключены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самой 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работе.</w:t>
      </w:r>
      <w:proofErr w:type="gramEnd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Поэтому для выявления явных причин их достаточно учесть, а для выявления скрытых необходимо более глубокое исследование.</w:t>
      </w:r>
    </w:p>
    <w:p w:rsidR="00625D4C" w:rsidRPr="006252F8" w:rsidRDefault="00625D4C" w:rsidP="00625D4C">
      <w:pPr>
        <w:spacing w:after="0" w:line="240" w:lineRule="auto"/>
        <w:ind w:left="20" w:righ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5D4C" w:rsidRDefault="00625D4C" w:rsidP="00625D4C">
      <w:pPr>
        <w:pStyle w:val="a8"/>
        <w:keepNext/>
        <w:keepLines/>
        <w:spacing w:after="0" w:line="240" w:lineRule="auto"/>
        <w:ind w:right="4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2.</w:t>
      </w:r>
      <w:r w:rsidRPr="00B7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Планирование мероприятий по устранению потерь рабочего времени</w:t>
      </w:r>
    </w:p>
    <w:p w:rsidR="00625D4C" w:rsidRPr="00B7094E" w:rsidRDefault="00625D4C" w:rsidP="00625D4C">
      <w:pPr>
        <w:pStyle w:val="a8"/>
        <w:keepNext/>
        <w:keepLines/>
        <w:spacing w:after="0" w:line="240" w:lineRule="auto"/>
        <w:ind w:right="4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625D4C" w:rsidRPr="006252F8" w:rsidRDefault="00625D4C" w:rsidP="00625D4C">
      <w:pPr>
        <w:spacing w:after="0" w:line="240" w:lineRule="auto"/>
        <w:ind w:left="20" w:righ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Обобщение </w:t>
      </w:r>
      <w:proofErr w:type="gramStart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результатов комплексного изучения всех видов потерь рабочего времени</w:t>
      </w:r>
      <w:proofErr w:type="gramEnd"/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должно иметь не статистический, а аналитический характер, то есть составленные сводки - это не конечный результат, а материал, являющийся основой для оценки уровня использования рабочего времени и разработки предложений по:</w:t>
      </w:r>
    </w:p>
    <w:p w:rsidR="00625D4C" w:rsidRPr="00B7094E" w:rsidRDefault="00625D4C" w:rsidP="001B746C">
      <w:pPr>
        <w:pStyle w:val="a8"/>
        <w:numPr>
          <w:ilvl w:val="5"/>
          <w:numId w:val="79"/>
        </w:numPr>
        <w:tabs>
          <w:tab w:val="left" w:pos="2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7094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повышению уровня использования рабочего времени;</w:t>
      </w:r>
    </w:p>
    <w:p w:rsidR="00625D4C" w:rsidRPr="004116A3" w:rsidRDefault="00625D4C" w:rsidP="00625D4C">
      <w:pPr>
        <w:tabs>
          <w:tab w:val="left" w:pos="188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2. </w:t>
      </w: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совершенствованию организации производства и труда;</w:t>
      </w:r>
    </w:p>
    <w:p w:rsidR="00625D4C" w:rsidRPr="004116A3" w:rsidRDefault="00625D4C" w:rsidP="00625D4C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3. </w:t>
      </w: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укреплению технологической, производственной и трудовой дисциплины;</w:t>
      </w:r>
    </w:p>
    <w:p w:rsidR="00625D4C" w:rsidRPr="006252F8" w:rsidRDefault="00625D4C" w:rsidP="00625D4C">
      <w:pPr>
        <w:spacing w:after="0" w:line="240" w:lineRule="auto"/>
        <w:ind w:left="20" w:right="2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Предложения по устр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анению причин потерь определяют,</w:t>
      </w: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 каких направлениях необходимо совершенствовать организацию производства и труда.</w:t>
      </w:r>
    </w:p>
    <w:p w:rsidR="00625D4C" w:rsidRPr="006252F8" w:rsidRDefault="00625D4C" w:rsidP="00625D4C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Предложения должны содержать:</w:t>
      </w:r>
    </w:p>
    <w:p w:rsidR="00625D4C" w:rsidRPr="004116A3" w:rsidRDefault="00625D4C" w:rsidP="001B746C">
      <w:pPr>
        <w:pStyle w:val="a8"/>
        <w:numPr>
          <w:ilvl w:val="6"/>
          <w:numId w:val="79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характеристики действительных причин потерь;</w:t>
      </w:r>
    </w:p>
    <w:p w:rsidR="00625D4C" w:rsidRPr="004116A3" w:rsidRDefault="00625D4C" w:rsidP="001B746C">
      <w:pPr>
        <w:pStyle w:val="a8"/>
        <w:numPr>
          <w:ilvl w:val="4"/>
          <w:numId w:val="79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величину потерь;</w:t>
      </w:r>
    </w:p>
    <w:p w:rsidR="00625D4C" w:rsidRPr="004116A3" w:rsidRDefault="00625D4C" w:rsidP="001B746C">
      <w:pPr>
        <w:pStyle w:val="a8"/>
        <w:numPr>
          <w:ilvl w:val="3"/>
          <w:numId w:val="79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место возникновения;</w:t>
      </w:r>
    </w:p>
    <w:p w:rsidR="00625D4C" w:rsidRPr="004116A3" w:rsidRDefault="00625D4C" w:rsidP="001B746C">
      <w:pPr>
        <w:pStyle w:val="a8"/>
        <w:numPr>
          <w:ilvl w:val="3"/>
          <w:numId w:val="79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суть предложения;</w:t>
      </w:r>
    </w:p>
    <w:p w:rsidR="00625D4C" w:rsidRPr="004116A3" w:rsidRDefault="00625D4C" w:rsidP="001B746C">
      <w:pPr>
        <w:pStyle w:val="a8"/>
        <w:numPr>
          <w:ilvl w:val="3"/>
          <w:numId w:val="79"/>
        </w:num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должность и фамилию ответственного лица;</w:t>
      </w:r>
    </w:p>
    <w:p w:rsidR="00625D4C" w:rsidRPr="004116A3" w:rsidRDefault="00625D4C" w:rsidP="001B746C">
      <w:pPr>
        <w:pStyle w:val="a8"/>
        <w:numPr>
          <w:ilvl w:val="3"/>
          <w:numId w:val="79"/>
        </w:num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116A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срок внедрения.</w:t>
      </w:r>
    </w:p>
    <w:p w:rsidR="00625D4C" w:rsidRPr="006252F8" w:rsidRDefault="00625D4C" w:rsidP="00625D4C">
      <w:pPr>
        <w:spacing w:after="0" w:line="240" w:lineRule="auto"/>
        <w:ind w:left="20" w:right="2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52F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При расчете ожидаемого эффекта от роста производительности труда учитываются только те потери, к устранению которых приняты реальные меры, обеспечивающие сокращение потерь в планируемом периоде.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Pr="00045496" w:rsidRDefault="00625D4C" w:rsidP="00625D4C">
      <w:pPr>
        <w:spacing w:after="0" w:line="240" w:lineRule="auto"/>
        <w:ind w:left="4240"/>
        <w:rPr>
          <w:rFonts w:ascii="Times New Roman" w:hAnsi="Times New Roman" w:cs="Times New Roman"/>
          <w:b/>
          <w:sz w:val="28"/>
          <w:szCs w:val="28"/>
        </w:rPr>
      </w:pPr>
      <w:r w:rsidRPr="00045496">
        <w:rPr>
          <w:rFonts w:ascii="Times New Roman" w:hAnsi="Times New Roman" w:cs="Times New Roman"/>
          <w:b/>
          <w:sz w:val="28"/>
          <w:szCs w:val="28"/>
        </w:rPr>
        <w:t>ТЕМА 1.7</w:t>
      </w:r>
    </w:p>
    <w:p w:rsidR="00625D4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1260"/>
        <w:jc w:val="left"/>
        <w:rPr>
          <w:b/>
          <w:sz w:val="28"/>
          <w:szCs w:val="28"/>
        </w:rPr>
      </w:pPr>
      <w:bookmarkStart w:id="14" w:name="bookmark33"/>
      <w:r w:rsidRPr="00045496">
        <w:rPr>
          <w:b/>
          <w:sz w:val="28"/>
          <w:szCs w:val="28"/>
        </w:rPr>
        <w:t>ПРОЕКТИРОВАНИЕ ПРОИЗВОДСТВЕННЫХ НОРМ</w:t>
      </w:r>
      <w:bookmarkEnd w:id="14"/>
    </w:p>
    <w:p w:rsidR="00625D4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1260"/>
        <w:jc w:val="left"/>
        <w:rPr>
          <w:b/>
          <w:sz w:val="28"/>
          <w:szCs w:val="28"/>
        </w:rPr>
      </w:pPr>
    </w:p>
    <w:p w:rsidR="00625D4C" w:rsidRPr="00DE0850" w:rsidRDefault="00625D4C" w:rsidP="00625D4C">
      <w:pPr>
        <w:pStyle w:val="a8"/>
        <w:keepNext/>
        <w:keepLines/>
        <w:numPr>
          <w:ilvl w:val="0"/>
          <w:numId w:val="56"/>
        </w:numPr>
        <w:tabs>
          <w:tab w:val="left" w:leader="underscore" w:pos="2406"/>
        </w:tabs>
        <w:spacing w:after="0" w:line="240" w:lineRule="auto"/>
        <w:rPr>
          <w:b/>
          <w:sz w:val="28"/>
          <w:szCs w:val="28"/>
        </w:rPr>
      </w:pPr>
      <w:r w:rsidRPr="00DE0850">
        <w:rPr>
          <w:rStyle w:val="80"/>
          <w:rFonts w:eastAsiaTheme="minorHAnsi"/>
          <w:sz w:val="28"/>
          <w:szCs w:val="28"/>
          <w:u w:val="none"/>
        </w:rPr>
        <w:t>Проектирование норм затрат труда рабочих</w:t>
      </w:r>
    </w:p>
    <w:p w:rsidR="00625D4C" w:rsidRDefault="00625D4C" w:rsidP="00625D4C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нормальной производительности машины</w:t>
      </w:r>
    </w:p>
    <w:p w:rsidR="00625D4C" w:rsidRDefault="00625D4C" w:rsidP="00625D4C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норм выработки для машины и рабочих на ней</w:t>
      </w:r>
    </w:p>
    <w:p w:rsidR="00625D4C" w:rsidRPr="00045496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1260"/>
        <w:jc w:val="left"/>
        <w:rPr>
          <w:b/>
          <w:sz w:val="28"/>
          <w:szCs w:val="28"/>
        </w:rPr>
      </w:pPr>
    </w:p>
    <w:p w:rsidR="00625D4C" w:rsidRPr="00045496" w:rsidRDefault="00625D4C" w:rsidP="00625D4C">
      <w:pPr>
        <w:pStyle w:val="a8"/>
        <w:keepNext/>
        <w:keepLines/>
        <w:tabs>
          <w:tab w:val="left" w:leader="underscore" w:pos="2406"/>
        </w:tabs>
        <w:spacing w:after="0" w:line="240" w:lineRule="auto"/>
        <w:jc w:val="center"/>
        <w:rPr>
          <w:b/>
          <w:sz w:val="28"/>
          <w:szCs w:val="28"/>
        </w:rPr>
      </w:pPr>
      <w:r w:rsidRPr="00045496">
        <w:rPr>
          <w:rStyle w:val="80"/>
          <w:rFonts w:eastAsiaTheme="minorHAnsi"/>
          <w:b/>
          <w:sz w:val="28"/>
          <w:szCs w:val="28"/>
          <w:u w:val="none"/>
        </w:rPr>
        <w:t xml:space="preserve">1. </w:t>
      </w:r>
      <w:bookmarkStart w:id="15" w:name="bookmark34"/>
      <w:r w:rsidRPr="00045496">
        <w:rPr>
          <w:rStyle w:val="80"/>
          <w:rFonts w:eastAsiaTheme="minorHAnsi"/>
          <w:b/>
          <w:sz w:val="28"/>
          <w:szCs w:val="28"/>
          <w:u w:val="none"/>
        </w:rPr>
        <w:t>Проектирование норм затрат труда рабочих</w:t>
      </w:r>
      <w:bookmarkEnd w:id="15"/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C90136">
        <w:rPr>
          <w:sz w:val="28"/>
          <w:szCs w:val="28"/>
        </w:rPr>
        <w:t xml:space="preserve">Проектирование технически обоснованной нормы начинается с составления нормали процесса и расчета различных </w:t>
      </w:r>
      <w:proofErr w:type="gramStart"/>
      <w:r>
        <w:rPr>
          <w:sz w:val="28"/>
          <w:szCs w:val="28"/>
        </w:rPr>
        <w:t>элементов</w:t>
      </w:r>
      <w:proofErr w:type="gramEnd"/>
      <w:r w:rsidRPr="00C90136">
        <w:rPr>
          <w:sz w:val="28"/>
          <w:szCs w:val="28"/>
        </w:rPr>
        <w:t xml:space="preserve"> нормируемых затрат времени: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25"/>
        </w:tabs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а)</w:t>
      </w:r>
      <w:r w:rsidRPr="00C90136">
        <w:rPr>
          <w:sz w:val="28"/>
          <w:szCs w:val="28"/>
        </w:rPr>
        <w:tab/>
        <w:t>на оперативную работу;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44"/>
        </w:tabs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б)</w:t>
      </w:r>
      <w:r w:rsidRPr="00C90136">
        <w:rPr>
          <w:sz w:val="28"/>
          <w:szCs w:val="28"/>
        </w:rPr>
        <w:tab/>
        <w:t>на подготовительно заключительную работу;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34"/>
        </w:tabs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в)</w:t>
      </w:r>
      <w:r w:rsidRPr="00C90136">
        <w:rPr>
          <w:sz w:val="28"/>
          <w:szCs w:val="28"/>
        </w:rPr>
        <w:tab/>
        <w:t>на технологические перерывы в работе;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15"/>
        </w:tabs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г)</w:t>
      </w:r>
      <w:r w:rsidRPr="00C90136">
        <w:rPr>
          <w:sz w:val="28"/>
          <w:szCs w:val="28"/>
        </w:rPr>
        <w:tab/>
        <w:t>на перерывы на отдых и личные надобности;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54"/>
        </w:tabs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д)</w:t>
      </w:r>
      <w:r w:rsidRPr="00C90136">
        <w:rPr>
          <w:sz w:val="28"/>
          <w:szCs w:val="28"/>
        </w:rPr>
        <w:tab/>
        <w:t>на полную величину нормы затрат труда;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30"/>
        </w:tabs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е)</w:t>
      </w:r>
      <w:r w:rsidRPr="00C90136">
        <w:rPr>
          <w:sz w:val="28"/>
          <w:szCs w:val="28"/>
        </w:rPr>
        <w:tab/>
        <w:t>на проектирование состава звена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C90136">
        <w:rPr>
          <w:sz w:val="28"/>
          <w:szCs w:val="28"/>
        </w:rPr>
        <w:t>Проектирование нормали строительного процесса заключается в отборе оптимальных значений факторов влияния. Нормаль оформляют в виде технологической карты, в которой отражают организационно-технические условия, необходимые для выполнения норм.</w:t>
      </w:r>
    </w:p>
    <w:p w:rsidR="00625D4C" w:rsidRDefault="00625D4C" w:rsidP="00625D4C">
      <w:pPr>
        <w:pStyle w:val="22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C90136">
        <w:rPr>
          <w:sz w:val="28"/>
          <w:szCs w:val="28"/>
        </w:rPr>
        <w:t xml:space="preserve">а) Проектирование норм затрат труда на </w:t>
      </w:r>
      <w:r w:rsidRPr="00DE0850">
        <w:rPr>
          <w:rStyle w:val="10"/>
          <w:i/>
          <w:sz w:val="28"/>
          <w:szCs w:val="28"/>
          <w:u w:val="none"/>
        </w:rPr>
        <w:t>оперативную работу</w:t>
      </w:r>
      <w:r w:rsidRPr="00C90136">
        <w:rPr>
          <w:sz w:val="28"/>
          <w:szCs w:val="28"/>
        </w:rPr>
        <w:t xml:space="preserve"> (о</w:t>
      </w:r>
      <w:r>
        <w:rPr>
          <w:sz w:val="28"/>
          <w:szCs w:val="28"/>
        </w:rPr>
        <w:t xml:space="preserve">сновную и вспомогательную) 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C90136">
        <w:rPr>
          <w:sz w:val="28"/>
          <w:szCs w:val="28"/>
        </w:rPr>
        <w:t xml:space="preserve"> </w:t>
      </w:r>
      <w:r w:rsidRPr="00D54B08">
        <w:rPr>
          <w:b/>
          <w:sz w:val="28"/>
          <w:szCs w:val="28"/>
        </w:rPr>
        <w:t>Нор</w:t>
      </w:r>
      <w:r w:rsidRPr="00C90136">
        <w:rPr>
          <w:sz w:val="28"/>
          <w:szCs w:val="28"/>
        </w:rPr>
        <w:t xml:space="preserve"> - состоит в определении величин затрат по элементам основной и вспомогательной работы на основании данных нормативных наблюдений в соответствии с установленной нормалью строительного процесса.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C90136">
        <w:rPr>
          <w:sz w:val="28"/>
          <w:szCs w:val="28"/>
        </w:rPr>
        <w:t>Величина затрат рабочего времени по всему процессу в целом определяется приведением затрат рабочего времени от измерителей элементов к измерителю процесса и суммированием этих приведенных затрат.</w:t>
      </w:r>
    </w:p>
    <w:p w:rsidR="00625D4C" w:rsidRPr="00C90136" w:rsidRDefault="00625D4C" w:rsidP="00625D4C">
      <w:pPr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Процесс приведения затрат</w:t>
      </w:r>
      <w:r w:rsidRPr="00C90136">
        <w:rPr>
          <w:sz w:val="28"/>
          <w:szCs w:val="28"/>
        </w:rPr>
        <w:t xml:space="preserve"> </w:t>
      </w:r>
      <w:r w:rsidRPr="00DE0850">
        <w:rPr>
          <w:rFonts w:ascii="Times New Roman" w:hAnsi="Times New Roman" w:cs="Times New Roman"/>
          <w:sz w:val="28"/>
          <w:szCs w:val="28"/>
        </w:rPr>
        <w:t xml:space="preserve">рабочего времени к главному измерителю процесса называется </w:t>
      </w:r>
      <w:r w:rsidRPr="00DE0850">
        <w:rPr>
          <w:rStyle w:val="50"/>
          <w:rFonts w:eastAsiaTheme="minorHAnsi"/>
          <w:i/>
          <w:sz w:val="28"/>
          <w:szCs w:val="28"/>
          <w:u w:val="none"/>
        </w:rPr>
        <w:t>синтезом</w:t>
      </w:r>
      <w:r w:rsidRPr="00DE0850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625D4C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Синтез осуществляется с помощью коэффициента перехода:</w:t>
      </w:r>
    </w:p>
    <w:p w:rsidR="00625D4C" w:rsidRPr="00DE0850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Кпер 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Оэ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Опр</m:t>
              </m:r>
            </m:den>
          </m:f>
        </m:oMath>
      </m:oMathPara>
    </w:p>
    <w:p w:rsidR="00625D4C" w:rsidRPr="00DE0850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>где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Оэ</m:t>
        </m:r>
      </m:oMath>
      <w:r w:rsidRPr="00C90136">
        <w:rPr>
          <w:sz w:val="28"/>
          <w:szCs w:val="28"/>
        </w:rPr>
        <w:t xml:space="preserve"> - объем продукции элемента в единицах измерения элемента;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Опр</m:t>
        </m:r>
      </m:oMath>
      <w:r w:rsidRPr="00C90136">
        <w:rPr>
          <w:sz w:val="28"/>
          <w:szCs w:val="28"/>
        </w:rPr>
        <w:t xml:space="preserve"> - объем законченной продукции процесса в конечном измерителе.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C90136">
        <w:rPr>
          <w:sz w:val="28"/>
          <w:szCs w:val="28"/>
        </w:rPr>
        <w:t>Нормативную величину затрат труда на оперативную работу определяют по формуле: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</w:rPr>
        <w:t xml:space="preserve">Нор = </w:t>
      </w:r>
      <w:proofErr w:type="spellStart"/>
      <w:r w:rsidRPr="00C90136">
        <w:rPr>
          <w:sz w:val="28"/>
          <w:szCs w:val="28"/>
          <w:lang w:val="en-US"/>
        </w:rPr>
        <w:t>tl</w:t>
      </w:r>
      <w:proofErr w:type="spellEnd"/>
      <w:r w:rsidRPr="00C90136">
        <w:rPr>
          <w:sz w:val="28"/>
          <w:szCs w:val="28"/>
        </w:rPr>
        <w:t xml:space="preserve"> х </w:t>
      </w:r>
      <w:r w:rsidRPr="00C90136">
        <w:rPr>
          <w:sz w:val="28"/>
          <w:szCs w:val="28"/>
          <w:lang w:val="en-US"/>
        </w:rPr>
        <w:t>k</w:t>
      </w:r>
      <w:r w:rsidRPr="00C90136">
        <w:rPr>
          <w:sz w:val="28"/>
          <w:szCs w:val="28"/>
        </w:rPr>
        <w:t xml:space="preserve"> </w:t>
      </w:r>
      <w:proofErr w:type="spellStart"/>
      <w:r w:rsidRPr="00C90136">
        <w:rPr>
          <w:sz w:val="28"/>
          <w:szCs w:val="28"/>
          <w:lang w:val="en-US"/>
        </w:rPr>
        <w:t>nepl</w:t>
      </w:r>
      <w:proofErr w:type="spellEnd"/>
      <w:r w:rsidRPr="00C90136">
        <w:rPr>
          <w:sz w:val="28"/>
          <w:szCs w:val="28"/>
        </w:rPr>
        <w:t xml:space="preserve"> +2 х кпер2 + </w:t>
      </w:r>
      <w:proofErr w:type="spellStart"/>
      <w:r w:rsidRPr="00C90136">
        <w:rPr>
          <w:sz w:val="28"/>
          <w:szCs w:val="28"/>
          <w:lang w:val="en-US"/>
        </w:rPr>
        <w:t>tn</w:t>
      </w:r>
      <w:proofErr w:type="spellEnd"/>
      <w:r w:rsidRPr="00C90136">
        <w:rPr>
          <w:sz w:val="28"/>
          <w:szCs w:val="28"/>
        </w:rPr>
        <w:t xml:space="preserve"> х к пер </w:t>
      </w:r>
      <w:proofErr w:type="gramStart"/>
      <w:r w:rsidRPr="00C90136">
        <w:rPr>
          <w:sz w:val="28"/>
          <w:szCs w:val="28"/>
        </w:rPr>
        <w:t>п</w:t>
      </w:r>
      <w:proofErr w:type="gramEnd"/>
      <w:r w:rsidRPr="00C90136">
        <w:rPr>
          <w:sz w:val="28"/>
          <w:szCs w:val="28"/>
        </w:rPr>
        <w:t xml:space="preserve"> ,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C90136">
        <w:rPr>
          <w:sz w:val="28"/>
          <w:szCs w:val="28"/>
          <w:lang w:val="en-US"/>
        </w:rPr>
        <w:t>t</w:t>
      </w:r>
      <w:r w:rsidRPr="00C90136">
        <w:rPr>
          <w:sz w:val="28"/>
          <w:szCs w:val="28"/>
        </w:rPr>
        <w:t xml:space="preserve"> - </w:t>
      </w:r>
      <w:proofErr w:type="gramStart"/>
      <w:r w:rsidRPr="00C90136">
        <w:rPr>
          <w:sz w:val="28"/>
          <w:szCs w:val="28"/>
        </w:rPr>
        <w:t>затраты</w:t>
      </w:r>
      <w:proofErr w:type="gramEnd"/>
      <w:r w:rsidRPr="00C90136">
        <w:rPr>
          <w:sz w:val="28"/>
          <w:szCs w:val="28"/>
        </w:rPr>
        <w:t xml:space="preserve"> труда на единицу измерения каждого элемента;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proofErr w:type="gramStart"/>
      <w:r w:rsidRPr="00C90136">
        <w:rPr>
          <w:sz w:val="28"/>
          <w:szCs w:val="28"/>
        </w:rPr>
        <w:t>к</w:t>
      </w:r>
      <w:proofErr w:type="gramEnd"/>
      <w:r w:rsidRPr="00C90136">
        <w:rPr>
          <w:sz w:val="28"/>
          <w:szCs w:val="28"/>
        </w:rPr>
        <w:t xml:space="preserve"> - коэффициент перехода для каждого элемента.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1076"/>
        </w:tabs>
        <w:spacing w:before="0" w:line="240" w:lineRule="auto"/>
        <w:ind w:left="20" w:right="40" w:firstLine="560"/>
        <w:rPr>
          <w:sz w:val="28"/>
          <w:szCs w:val="28"/>
        </w:rPr>
      </w:pPr>
      <w:r w:rsidRPr="00C90136">
        <w:rPr>
          <w:sz w:val="28"/>
          <w:szCs w:val="28"/>
        </w:rPr>
        <w:t>б)</w:t>
      </w:r>
      <w:r w:rsidRPr="00C90136">
        <w:rPr>
          <w:sz w:val="28"/>
          <w:szCs w:val="28"/>
        </w:rPr>
        <w:tab/>
        <w:t xml:space="preserve">Норму затрат труда на </w:t>
      </w:r>
      <w:r w:rsidRPr="00DE0850">
        <w:rPr>
          <w:rStyle w:val="11"/>
          <w:sz w:val="28"/>
          <w:szCs w:val="28"/>
          <w:u w:val="none"/>
        </w:rPr>
        <w:t>подготовительно-заключительную работу</w:t>
      </w:r>
      <w:r w:rsidRPr="00C90136">
        <w:rPr>
          <w:sz w:val="28"/>
          <w:szCs w:val="28"/>
        </w:rPr>
        <w:t xml:space="preserve"> - </w:t>
      </w:r>
      <w:proofErr w:type="spellStart"/>
      <w:r w:rsidRPr="00C90136">
        <w:rPr>
          <w:rStyle w:val="af0"/>
          <w:sz w:val="28"/>
          <w:szCs w:val="28"/>
        </w:rPr>
        <w:t>Нпзр</w:t>
      </w:r>
      <w:proofErr w:type="spellEnd"/>
      <w:r w:rsidRPr="00C90136">
        <w:rPr>
          <w:sz w:val="28"/>
          <w:szCs w:val="28"/>
        </w:rPr>
        <w:t xml:space="preserve"> — проектируют на основе установленных нормативов в процентах от всего затраченного рабочего времени (смена или задание):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748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>земляные работы - 2%;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748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>каменные работы - 4%;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748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>кровельные, малярные, мозаичные работы - 3%;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743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 xml:space="preserve">монтаж сборных ЖБК, </w:t>
      </w:r>
      <w:proofErr w:type="gramStart"/>
      <w:r w:rsidRPr="00C90136">
        <w:rPr>
          <w:sz w:val="28"/>
          <w:szCs w:val="28"/>
        </w:rPr>
        <w:t>изоляционные</w:t>
      </w:r>
      <w:proofErr w:type="gramEnd"/>
      <w:r w:rsidRPr="00C90136">
        <w:rPr>
          <w:sz w:val="28"/>
          <w:szCs w:val="28"/>
        </w:rPr>
        <w:t>, плотничные - 4%;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753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>санитарно- технические - 6%;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748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>штукатурные ручные - 4%;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748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>штукатурные механизированные - 9%.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898"/>
        </w:tabs>
        <w:spacing w:before="0" w:line="240" w:lineRule="auto"/>
        <w:ind w:left="20" w:right="40" w:firstLine="560"/>
        <w:rPr>
          <w:sz w:val="28"/>
          <w:szCs w:val="28"/>
        </w:rPr>
      </w:pPr>
      <w:r w:rsidRPr="00C90136">
        <w:rPr>
          <w:sz w:val="28"/>
          <w:szCs w:val="28"/>
        </w:rPr>
        <w:t>в)</w:t>
      </w:r>
      <w:r w:rsidRPr="00C90136">
        <w:rPr>
          <w:sz w:val="28"/>
          <w:szCs w:val="28"/>
        </w:rPr>
        <w:tab/>
        <w:t xml:space="preserve">Проектирование норм затрат времени на технологические перерывы - </w:t>
      </w:r>
      <w:proofErr w:type="spellStart"/>
      <w:r w:rsidRPr="00C90136">
        <w:rPr>
          <w:rStyle w:val="af0"/>
          <w:sz w:val="28"/>
          <w:szCs w:val="28"/>
        </w:rPr>
        <w:t>Нтп</w:t>
      </w:r>
      <w:proofErr w:type="spellEnd"/>
      <w:r w:rsidRPr="00C90136">
        <w:rPr>
          <w:sz w:val="28"/>
          <w:szCs w:val="28"/>
        </w:rPr>
        <w:t xml:space="preserve"> - состоит в определении абсолютных величин затрат на технологические перерывы в работе. Величину норматива затрат времени на технологические перерывы, связанные с особенностями нормируемого строительного процесса, обычно устанавливают в результате анализа нормативных наблюдений за правильно организованным процессом.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C90136">
        <w:rPr>
          <w:sz w:val="28"/>
          <w:szCs w:val="28"/>
        </w:rPr>
        <w:t>При включении технологических перерывов в проектируемую норму следует иметь в виду, что во время этих перерывов рабочие имеют возможность отдыхать, поэтому прибавочное время на отдых - Но - должно быть сокращено на половину технологического перерыва: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3420" w:firstLine="0"/>
        <w:jc w:val="left"/>
        <w:rPr>
          <w:sz w:val="28"/>
          <w:szCs w:val="28"/>
        </w:rPr>
      </w:pPr>
      <w:r w:rsidRPr="00C90136">
        <w:rPr>
          <w:sz w:val="28"/>
          <w:szCs w:val="28"/>
        </w:rPr>
        <w:t xml:space="preserve">Но </w:t>
      </w:r>
      <w:proofErr w:type="spellStart"/>
      <w:r w:rsidRPr="00C90136">
        <w:rPr>
          <w:sz w:val="28"/>
          <w:szCs w:val="28"/>
        </w:rPr>
        <w:t>колл</w:t>
      </w:r>
      <w:proofErr w:type="spellEnd"/>
      <w:proofErr w:type="gramStart"/>
      <w:r w:rsidRPr="00C90136">
        <w:rPr>
          <w:sz w:val="28"/>
          <w:szCs w:val="28"/>
        </w:rPr>
        <w:t xml:space="preserve"> = Н</w:t>
      </w:r>
      <w:proofErr w:type="gramEnd"/>
      <w:r w:rsidRPr="00C90136">
        <w:rPr>
          <w:sz w:val="28"/>
          <w:szCs w:val="28"/>
        </w:rPr>
        <w:t xml:space="preserve">о </w:t>
      </w:r>
      <w:proofErr w:type="spellStart"/>
      <w:r w:rsidRPr="00C90136">
        <w:rPr>
          <w:sz w:val="28"/>
          <w:szCs w:val="28"/>
        </w:rPr>
        <w:t>инд</w:t>
      </w:r>
      <w:proofErr w:type="spellEnd"/>
      <w:r w:rsidRPr="00C90136">
        <w:rPr>
          <w:sz w:val="28"/>
          <w:szCs w:val="28"/>
        </w:rPr>
        <w:t xml:space="preserve"> - </w:t>
      </w:r>
      <w:proofErr w:type="spellStart"/>
      <w:r w:rsidRPr="00C90136">
        <w:rPr>
          <w:sz w:val="28"/>
          <w:szCs w:val="28"/>
        </w:rPr>
        <w:t>Нтп</w:t>
      </w:r>
      <w:proofErr w:type="spellEnd"/>
      <w:r w:rsidRPr="00C90136">
        <w:rPr>
          <w:sz w:val="28"/>
          <w:szCs w:val="28"/>
        </w:rPr>
        <w:t xml:space="preserve"> / 2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69"/>
        </w:tabs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t>г)</w:t>
      </w:r>
      <w:r w:rsidRPr="00C90136">
        <w:rPr>
          <w:sz w:val="28"/>
          <w:szCs w:val="28"/>
        </w:rPr>
        <w:tab/>
        <w:t>Проектирование норм затрат времени на отдых и личные надобности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327"/>
        </w:tabs>
        <w:spacing w:before="0" w:line="240" w:lineRule="auto"/>
        <w:ind w:left="20" w:right="40" w:firstLine="0"/>
        <w:rPr>
          <w:sz w:val="28"/>
          <w:szCs w:val="28"/>
        </w:rPr>
      </w:pPr>
      <w:r w:rsidRPr="00C90136">
        <w:rPr>
          <w:rStyle w:val="af0"/>
          <w:sz w:val="28"/>
          <w:szCs w:val="28"/>
        </w:rPr>
        <w:t>Но</w:t>
      </w:r>
      <w:r w:rsidRPr="00C90136">
        <w:rPr>
          <w:sz w:val="28"/>
          <w:szCs w:val="28"/>
        </w:rPr>
        <w:t xml:space="preserve"> - представляет собой учет прибавочного времени на естественную потребность в отдыхе. Величину затрат на отдых и личные надобности рабочих принимают по нормативам в зависимости от профессии рабочих и вида работ: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74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управление стационарными машинами - 8%;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78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управление нестационарными машинами - 10%;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83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монтаж сборных ЖБК - 12%;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88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кладка из природного камня - 15%;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88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кладка из кирпича, блоков - 12%;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83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устройство перегородок из плит - 10%.</w:t>
      </w:r>
    </w:p>
    <w:p w:rsidR="00625D4C" w:rsidRDefault="00625D4C" w:rsidP="00625D4C">
      <w:pPr>
        <w:pStyle w:val="22"/>
        <w:shd w:val="clear" w:color="auto" w:fill="auto"/>
        <w:tabs>
          <w:tab w:val="left" w:pos="990"/>
        </w:tabs>
        <w:spacing w:before="0" w:line="240" w:lineRule="auto"/>
        <w:ind w:left="20" w:right="40" w:firstLine="560"/>
        <w:rPr>
          <w:sz w:val="28"/>
          <w:szCs w:val="28"/>
        </w:rPr>
      </w:pPr>
      <w:r w:rsidRPr="00C90136">
        <w:rPr>
          <w:sz w:val="28"/>
          <w:szCs w:val="28"/>
        </w:rPr>
        <w:t>д)</w:t>
      </w:r>
      <w:r w:rsidRPr="00C90136">
        <w:rPr>
          <w:sz w:val="28"/>
          <w:szCs w:val="28"/>
        </w:rPr>
        <w:tab/>
        <w:t>Проектирование полной величины нормы затрат труда -</w:t>
      </w:r>
      <w:r w:rsidRPr="00C90136">
        <w:rPr>
          <w:rStyle w:val="af0"/>
          <w:sz w:val="28"/>
          <w:szCs w:val="28"/>
        </w:rPr>
        <w:t xml:space="preserve"> </w:t>
      </w:r>
      <w:proofErr w:type="spellStart"/>
      <w:r w:rsidRPr="00C90136">
        <w:rPr>
          <w:rStyle w:val="af0"/>
          <w:sz w:val="28"/>
          <w:szCs w:val="28"/>
        </w:rPr>
        <w:t>Нзт</w:t>
      </w:r>
      <w:proofErr w:type="spellEnd"/>
      <w:r w:rsidRPr="00C90136">
        <w:rPr>
          <w:rStyle w:val="af0"/>
          <w:sz w:val="28"/>
          <w:szCs w:val="28"/>
        </w:rPr>
        <w:t>.</w:t>
      </w:r>
      <w:r w:rsidRPr="00C90136">
        <w:rPr>
          <w:sz w:val="28"/>
          <w:szCs w:val="28"/>
        </w:rPr>
        <w:t xml:space="preserve"> 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990"/>
        </w:tabs>
        <w:spacing w:before="0" w:line="240" w:lineRule="auto"/>
        <w:ind w:left="20" w:right="40" w:firstLine="560"/>
        <w:rPr>
          <w:sz w:val="28"/>
          <w:szCs w:val="28"/>
        </w:rPr>
      </w:pPr>
      <w:r w:rsidRPr="00C90136">
        <w:rPr>
          <w:sz w:val="28"/>
          <w:szCs w:val="28"/>
        </w:rPr>
        <w:t>Полная величина нормы затрат труда включает следующие затраты: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88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сумму затрат по элементам оперативной работы,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255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на подготовительно-заключительную работу,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188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на технологические перерывы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C90136">
        <w:rPr>
          <w:sz w:val="28"/>
          <w:szCs w:val="28"/>
        </w:rPr>
        <w:t>затраты на отдых и личные надобности, полученные в результате обработки и анализа нормативных наблюдений.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560"/>
        <w:rPr>
          <w:sz w:val="28"/>
          <w:szCs w:val="28"/>
        </w:rPr>
      </w:pPr>
      <w:r w:rsidRPr="00C90136">
        <w:rPr>
          <w:sz w:val="28"/>
          <w:szCs w:val="28"/>
        </w:rPr>
        <w:lastRenderedPageBreak/>
        <w:t>Полную величину нормы затрат труда</w:t>
      </w:r>
      <w:r w:rsidRPr="00C90136">
        <w:rPr>
          <w:rStyle w:val="af0"/>
          <w:sz w:val="28"/>
          <w:szCs w:val="28"/>
        </w:rPr>
        <w:t xml:space="preserve"> (</w:t>
      </w:r>
      <w:proofErr w:type="spellStart"/>
      <w:r w:rsidRPr="00C90136">
        <w:rPr>
          <w:rStyle w:val="af0"/>
          <w:sz w:val="28"/>
          <w:szCs w:val="28"/>
        </w:rPr>
        <w:t>Нзт</w:t>
      </w:r>
      <w:proofErr w:type="spellEnd"/>
      <w:r w:rsidRPr="00C90136">
        <w:rPr>
          <w:rStyle w:val="af0"/>
          <w:sz w:val="28"/>
          <w:szCs w:val="28"/>
        </w:rPr>
        <w:t>)</w:t>
      </w:r>
      <w:r w:rsidRPr="00C90136">
        <w:rPr>
          <w:sz w:val="28"/>
          <w:szCs w:val="28"/>
        </w:rPr>
        <w:t xml:space="preserve"> рассчитывают по формуле:</w:t>
      </w:r>
    </w:p>
    <w:p w:rsidR="00625D4C" w:rsidRPr="00D54B08" w:rsidRDefault="00625D4C" w:rsidP="00625D4C">
      <w:pPr>
        <w:tabs>
          <w:tab w:val="left" w:leader="underscore" w:pos="4830"/>
          <w:tab w:val="left" w:leader="underscore" w:pos="7605"/>
        </w:tabs>
        <w:spacing w:after="0" w:line="240" w:lineRule="auto"/>
        <w:ind w:left="2200"/>
        <w:rPr>
          <w:rFonts w:ascii="Times New Roman" w:hAnsi="Times New Roman" w:cs="Times New Roman"/>
          <w:sz w:val="28"/>
          <w:szCs w:val="28"/>
        </w:rPr>
      </w:pPr>
      <w:bookmarkStart w:id="16" w:name="bookmark35"/>
      <w:proofErr w:type="spellStart"/>
      <w:r w:rsidRPr="00D54B08">
        <w:rPr>
          <w:rFonts w:ascii="Times New Roman" w:hAnsi="Times New Roman" w:cs="Times New Roman"/>
          <w:sz w:val="28"/>
          <w:szCs w:val="28"/>
        </w:rPr>
        <w:t>Нзт</w:t>
      </w:r>
      <w:proofErr w:type="spellEnd"/>
      <w:r w:rsidRPr="00D54B08">
        <w:rPr>
          <w:rFonts w:ascii="Times New Roman" w:hAnsi="Times New Roman" w:cs="Times New Roman"/>
          <w:sz w:val="28"/>
          <w:szCs w:val="28"/>
        </w:rPr>
        <w:t xml:space="preserve"> = </w:t>
      </w:r>
      <w:r w:rsidRPr="00D54B08">
        <w:rPr>
          <w:rFonts w:ascii="Times New Roman" w:hAnsi="Times New Roman" w:cs="Times New Roman"/>
          <w:sz w:val="28"/>
          <w:szCs w:val="28"/>
        </w:rPr>
        <w:tab/>
      </w:r>
      <w:r w:rsidRPr="00D54B08">
        <w:rPr>
          <w:rStyle w:val="23"/>
          <w:rFonts w:eastAsiaTheme="minorHAnsi"/>
          <w:sz w:val="28"/>
          <w:szCs w:val="28"/>
        </w:rPr>
        <w:t>Нор * 100%</w:t>
      </w:r>
      <w:r w:rsidRPr="00D54B08">
        <w:rPr>
          <w:rFonts w:ascii="Times New Roman" w:hAnsi="Times New Roman" w:cs="Times New Roman"/>
          <w:sz w:val="28"/>
          <w:szCs w:val="28"/>
        </w:rPr>
        <w:tab/>
      </w:r>
      <w:bookmarkEnd w:id="16"/>
    </w:p>
    <w:p w:rsidR="00625D4C" w:rsidRPr="00C90136" w:rsidRDefault="00625D4C" w:rsidP="00625D4C">
      <w:pPr>
        <w:spacing w:after="0" w:line="240" w:lineRule="auto"/>
        <w:ind w:left="3420"/>
        <w:rPr>
          <w:sz w:val="28"/>
          <w:szCs w:val="28"/>
        </w:rPr>
      </w:pPr>
      <w:bookmarkStart w:id="17" w:name="bookmark36"/>
      <w:r w:rsidRPr="00D54B08">
        <w:rPr>
          <w:rFonts w:ascii="Times New Roman" w:hAnsi="Times New Roman" w:cs="Times New Roman"/>
          <w:sz w:val="28"/>
          <w:szCs w:val="28"/>
        </w:rPr>
        <w:t>[100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54B08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D54B0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54B08">
        <w:rPr>
          <w:rFonts w:ascii="Times New Roman" w:hAnsi="Times New Roman" w:cs="Times New Roman"/>
          <w:sz w:val="28"/>
          <w:szCs w:val="28"/>
        </w:rPr>
        <w:t>Нпзр</w:t>
      </w:r>
      <w:proofErr w:type="spellEnd"/>
      <w:r w:rsidRPr="00D54B08">
        <w:rPr>
          <w:rFonts w:ascii="Times New Roman" w:hAnsi="Times New Roman" w:cs="Times New Roman"/>
          <w:sz w:val="28"/>
          <w:szCs w:val="28"/>
        </w:rPr>
        <w:t xml:space="preserve"> + Но + </w:t>
      </w:r>
      <w:proofErr w:type="spellStart"/>
      <w:r w:rsidRPr="00D54B08">
        <w:rPr>
          <w:rFonts w:ascii="Times New Roman" w:hAnsi="Times New Roman" w:cs="Times New Roman"/>
          <w:sz w:val="28"/>
          <w:szCs w:val="28"/>
        </w:rPr>
        <w:t>Нтп</w:t>
      </w:r>
      <w:proofErr w:type="spellEnd"/>
      <w:r w:rsidRPr="00D54B08">
        <w:rPr>
          <w:rFonts w:ascii="Times New Roman" w:hAnsi="Times New Roman" w:cs="Times New Roman"/>
          <w:sz w:val="28"/>
          <w:szCs w:val="28"/>
        </w:rPr>
        <w:t xml:space="preserve"> ) ] * 60 ,</w:t>
      </w:r>
      <w:bookmarkEnd w:id="17"/>
      <w:r w:rsidRPr="00D54B08">
        <w:rPr>
          <w:rStyle w:val="af"/>
          <w:rFonts w:eastAsiaTheme="minorHAnsi"/>
          <w:sz w:val="28"/>
          <w:szCs w:val="28"/>
        </w:rPr>
        <w:t xml:space="preserve"> </w:t>
      </w:r>
      <w:r w:rsidRPr="00C90136">
        <w:rPr>
          <w:rStyle w:val="af"/>
          <w:rFonts w:eastAsiaTheme="minorHAnsi"/>
          <w:sz w:val="28"/>
          <w:szCs w:val="28"/>
        </w:rPr>
        <w:t>где</w:t>
      </w:r>
    </w:p>
    <w:p w:rsidR="00625D4C" w:rsidRPr="00D54B08" w:rsidRDefault="00625D4C" w:rsidP="00625D4C">
      <w:pPr>
        <w:spacing w:after="0" w:line="240" w:lineRule="auto"/>
        <w:ind w:left="3420"/>
        <w:rPr>
          <w:rFonts w:ascii="Times New Roman" w:hAnsi="Times New Roman" w:cs="Times New Roman"/>
          <w:sz w:val="28"/>
          <w:szCs w:val="28"/>
        </w:rPr>
      </w:pP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20" w:firstLine="0"/>
        <w:jc w:val="left"/>
        <w:rPr>
          <w:sz w:val="28"/>
          <w:szCs w:val="28"/>
        </w:rPr>
      </w:pPr>
      <w:r w:rsidRPr="00C90136">
        <w:rPr>
          <w:rStyle w:val="af0"/>
          <w:sz w:val="28"/>
          <w:szCs w:val="28"/>
          <w:lang w:val="en-US"/>
        </w:rPr>
        <w:t>Hop</w:t>
      </w:r>
      <w:r w:rsidRPr="00C90136">
        <w:rPr>
          <w:sz w:val="28"/>
          <w:szCs w:val="28"/>
        </w:rPr>
        <w:t xml:space="preserve"> — затраты труда на оперативную работу, исчисленные на главный измеритель процесса,</w:t>
      </w:r>
      <w:r>
        <w:rPr>
          <w:rStyle w:val="af1"/>
          <w:sz w:val="28"/>
          <w:szCs w:val="28"/>
        </w:rPr>
        <w:t xml:space="preserve"> чел - мин;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firstLine="0"/>
        <w:jc w:val="left"/>
        <w:rPr>
          <w:sz w:val="28"/>
          <w:szCs w:val="28"/>
        </w:rPr>
      </w:pPr>
      <w:proofErr w:type="spellStart"/>
      <w:r w:rsidRPr="00C90136">
        <w:rPr>
          <w:rStyle w:val="af0"/>
          <w:sz w:val="28"/>
          <w:szCs w:val="28"/>
        </w:rPr>
        <w:t>Нпзр</w:t>
      </w:r>
      <w:proofErr w:type="spellEnd"/>
      <w:r w:rsidRPr="00C90136">
        <w:rPr>
          <w:sz w:val="28"/>
          <w:szCs w:val="28"/>
        </w:rPr>
        <w:t xml:space="preserve"> — норматив на ПЗР,</w:t>
      </w:r>
      <w:r w:rsidRPr="00C90136">
        <w:rPr>
          <w:rStyle w:val="af1"/>
          <w:sz w:val="28"/>
          <w:szCs w:val="28"/>
        </w:rPr>
        <w:t xml:space="preserve"> проценты</w:t>
      </w:r>
      <w:r w:rsidRPr="00C90136">
        <w:rPr>
          <w:sz w:val="28"/>
          <w:szCs w:val="28"/>
        </w:rPr>
        <w:t xml:space="preserve"> нормы затрат труда;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firstLine="0"/>
        <w:jc w:val="left"/>
        <w:rPr>
          <w:sz w:val="28"/>
          <w:szCs w:val="28"/>
        </w:rPr>
      </w:pPr>
      <w:r w:rsidRPr="00C90136">
        <w:rPr>
          <w:rStyle w:val="af0"/>
          <w:sz w:val="28"/>
          <w:szCs w:val="28"/>
        </w:rPr>
        <w:t>Но</w:t>
      </w:r>
      <w:r w:rsidRPr="00C90136">
        <w:rPr>
          <w:sz w:val="28"/>
          <w:szCs w:val="28"/>
        </w:rPr>
        <w:t xml:space="preserve"> — проектная величина отдыха,</w:t>
      </w:r>
      <w:r w:rsidRPr="00C90136">
        <w:rPr>
          <w:rStyle w:val="af1"/>
          <w:sz w:val="28"/>
          <w:szCs w:val="28"/>
        </w:rPr>
        <w:t xml:space="preserve"> проценты</w:t>
      </w:r>
      <w:r w:rsidRPr="00C90136">
        <w:rPr>
          <w:sz w:val="28"/>
          <w:szCs w:val="28"/>
        </w:rPr>
        <w:t xml:space="preserve"> нормы затрат труда;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firstLine="0"/>
        <w:jc w:val="left"/>
        <w:rPr>
          <w:sz w:val="28"/>
          <w:szCs w:val="28"/>
        </w:rPr>
      </w:pPr>
      <w:proofErr w:type="spellStart"/>
      <w:r w:rsidRPr="00C90136">
        <w:rPr>
          <w:rStyle w:val="af0"/>
          <w:sz w:val="28"/>
          <w:szCs w:val="28"/>
        </w:rPr>
        <w:t>Нтп</w:t>
      </w:r>
      <w:proofErr w:type="spellEnd"/>
      <w:r w:rsidRPr="00C90136">
        <w:rPr>
          <w:sz w:val="28"/>
          <w:szCs w:val="28"/>
        </w:rPr>
        <w:t xml:space="preserve"> — проектная величина технологических перерывов,</w:t>
      </w:r>
      <w:r w:rsidRPr="00C90136">
        <w:rPr>
          <w:rStyle w:val="af1"/>
          <w:sz w:val="28"/>
          <w:szCs w:val="28"/>
        </w:rPr>
        <w:t xml:space="preserve"> проценты</w:t>
      </w:r>
      <w:r w:rsidRPr="00C90136">
        <w:rPr>
          <w:sz w:val="28"/>
          <w:szCs w:val="28"/>
        </w:rPr>
        <w:t xml:space="preserve"> нормы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firstLine="0"/>
        <w:jc w:val="left"/>
        <w:rPr>
          <w:sz w:val="28"/>
          <w:szCs w:val="28"/>
        </w:rPr>
      </w:pPr>
      <w:r w:rsidRPr="00C90136">
        <w:rPr>
          <w:sz w:val="28"/>
          <w:szCs w:val="28"/>
        </w:rPr>
        <w:t>затрат труда;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firstLine="0"/>
        <w:jc w:val="left"/>
        <w:rPr>
          <w:sz w:val="28"/>
          <w:szCs w:val="28"/>
        </w:rPr>
      </w:pPr>
      <w:r w:rsidRPr="00C90136">
        <w:rPr>
          <w:sz w:val="28"/>
          <w:szCs w:val="28"/>
        </w:rPr>
        <w:t>60 — коэффициент перевода</w:t>
      </w:r>
      <w:r w:rsidRPr="00C90136">
        <w:rPr>
          <w:rStyle w:val="af1"/>
          <w:sz w:val="28"/>
          <w:szCs w:val="28"/>
        </w:rPr>
        <w:t xml:space="preserve"> чел</w:t>
      </w:r>
      <w:r>
        <w:rPr>
          <w:rStyle w:val="af1"/>
          <w:sz w:val="28"/>
          <w:szCs w:val="28"/>
        </w:rPr>
        <w:t>.</w:t>
      </w:r>
      <w:r w:rsidRPr="00C90136">
        <w:rPr>
          <w:rStyle w:val="af1"/>
          <w:sz w:val="28"/>
          <w:szCs w:val="28"/>
        </w:rPr>
        <w:t xml:space="preserve"> - мин</w:t>
      </w:r>
      <w:r>
        <w:rPr>
          <w:rStyle w:val="af1"/>
          <w:sz w:val="28"/>
          <w:szCs w:val="28"/>
        </w:rPr>
        <w:t>.</w:t>
      </w:r>
      <w:r w:rsidRPr="00C90136">
        <w:rPr>
          <w:sz w:val="28"/>
          <w:szCs w:val="28"/>
        </w:rPr>
        <w:t xml:space="preserve"> </w:t>
      </w:r>
      <w:proofErr w:type="gramStart"/>
      <w:r w:rsidRPr="00C90136">
        <w:rPr>
          <w:sz w:val="28"/>
          <w:szCs w:val="28"/>
        </w:rPr>
        <w:t>в</w:t>
      </w:r>
      <w:proofErr w:type="gramEnd"/>
      <w:r w:rsidRPr="00C90136">
        <w:rPr>
          <w:rStyle w:val="af1"/>
          <w:sz w:val="28"/>
          <w:szCs w:val="28"/>
        </w:rPr>
        <w:t xml:space="preserve"> </w:t>
      </w:r>
      <w:proofErr w:type="gramStart"/>
      <w:r w:rsidRPr="00C90136">
        <w:rPr>
          <w:rStyle w:val="af1"/>
          <w:sz w:val="28"/>
          <w:szCs w:val="28"/>
        </w:rPr>
        <w:t>чел</w:t>
      </w:r>
      <w:proofErr w:type="gramEnd"/>
      <w:r>
        <w:rPr>
          <w:rStyle w:val="af1"/>
          <w:sz w:val="28"/>
          <w:szCs w:val="28"/>
        </w:rPr>
        <w:t>.</w:t>
      </w:r>
      <w:r w:rsidRPr="00C90136">
        <w:rPr>
          <w:rStyle w:val="af1"/>
          <w:sz w:val="28"/>
          <w:szCs w:val="28"/>
        </w:rPr>
        <w:t xml:space="preserve"> - час.</w:t>
      </w:r>
    </w:p>
    <w:p w:rsidR="00625D4C" w:rsidRPr="00D54B08" w:rsidRDefault="00625D4C" w:rsidP="00625D4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D54B08">
        <w:rPr>
          <w:rStyle w:val="51"/>
          <w:rFonts w:eastAsiaTheme="minorHAnsi"/>
          <w:sz w:val="28"/>
          <w:szCs w:val="28"/>
        </w:rPr>
        <w:t>Нзт</w:t>
      </w:r>
      <w:proofErr w:type="spellEnd"/>
      <w:r w:rsidRPr="00D54B08">
        <w:rPr>
          <w:rStyle w:val="52"/>
          <w:rFonts w:eastAsiaTheme="minorHAnsi"/>
          <w:sz w:val="28"/>
          <w:szCs w:val="28"/>
        </w:rPr>
        <w:t xml:space="preserve"> - норма затрат труда,</w:t>
      </w:r>
      <w:r w:rsidRPr="00D54B08">
        <w:rPr>
          <w:rFonts w:ascii="Times New Roman" w:hAnsi="Times New Roman" w:cs="Times New Roman"/>
          <w:sz w:val="28"/>
          <w:szCs w:val="28"/>
        </w:rPr>
        <w:t xml:space="preserve"> чел - час / измеритель продукции.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20" w:firstLine="400"/>
        <w:rPr>
          <w:sz w:val="28"/>
          <w:szCs w:val="28"/>
        </w:rPr>
      </w:pPr>
      <w:r w:rsidRPr="00C90136">
        <w:rPr>
          <w:sz w:val="28"/>
          <w:szCs w:val="28"/>
        </w:rPr>
        <w:t>е) Проектирование состава рабочих предусматривает определение профессий, разрядов и численности тех рабочих, которые должны выполнять строительный процесс.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20" w:firstLine="400"/>
        <w:rPr>
          <w:sz w:val="28"/>
          <w:szCs w:val="28"/>
        </w:rPr>
      </w:pPr>
      <w:r w:rsidRPr="00C90136">
        <w:rPr>
          <w:sz w:val="28"/>
          <w:szCs w:val="28"/>
        </w:rPr>
        <w:t>При нормировании индивидуальных рабочих процессов, выполняемых одним рабочим, его профессию и разряд устанавливают в соответствии с характеристиками работ, приведенными в действующем едином тарифн</w:t>
      </w:r>
      <w:proofErr w:type="gramStart"/>
      <w:r w:rsidRPr="00C90136">
        <w:rPr>
          <w:sz w:val="28"/>
          <w:szCs w:val="28"/>
        </w:rPr>
        <w:t>о-</w:t>
      </w:r>
      <w:proofErr w:type="gramEnd"/>
      <w:r w:rsidRPr="00C90136">
        <w:rPr>
          <w:sz w:val="28"/>
          <w:szCs w:val="28"/>
        </w:rPr>
        <w:t xml:space="preserve"> квалификационном справочнике (ЕТКС).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20" w:firstLine="400"/>
        <w:rPr>
          <w:sz w:val="28"/>
          <w:szCs w:val="28"/>
        </w:rPr>
      </w:pPr>
      <w:r w:rsidRPr="00C90136">
        <w:rPr>
          <w:sz w:val="28"/>
          <w:szCs w:val="28"/>
        </w:rPr>
        <w:t>При нормировании процессов, состоящих из рабочих операций, выполнение которых требует различной квалификации, а иногда и различных профессий рабочих, проектируют состав звена с указанием числа рабочих по каждой профессии и их разрядов.</w:t>
      </w:r>
    </w:p>
    <w:p w:rsidR="00625D4C" w:rsidRPr="00045496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625D4C" w:rsidRPr="00D54B08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b/>
          <w:sz w:val="28"/>
        </w:rPr>
      </w:pPr>
      <w:r w:rsidRPr="00D54B08">
        <w:rPr>
          <w:rFonts w:ascii="Times New Roman" w:hAnsi="Times New Roman" w:cs="Times New Roman"/>
          <w:b/>
          <w:sz w:val="28"/>
        </w:rPr>
        <w:t>2.Установление нормальной производительности машины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numPr>
          <w:ilvl w:val="0"/>
          <w:numId w:val="27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механизированных процессах все рабочие операции выполняет машинист. Для этого необходимо уметь рассчитать норму производительности машин за 1 час непрерывной работы. При разработке норм необходимо спроектировать: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рабочее место механизированного процесса;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штат рабочих;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нормальный режим рабочей смены машин;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установление производительности машины за один час чистой работы;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</w:t>
      </w:r>
      <w:r w:rsidRPr="00D54B08">
        <w:rPr>
          <w:rFonts w:ascii="Times New Roman" w:hAnsi="Times New Roman" w:cs="Times New Roman"/>
          <w:i/>
          <w:sz w:val="28"/>
        </w:rPr>
        <w:t xml:space="preserve">два </w:t>
      </w:r>
      <w:r>
        <w:rPr>
          <w:rFonts w:ascii="Times New Roman" w:hAnsi="Times New Roman" w:cs="Times New Roman"/>
          <w:sz w:val="28"/>
        </w:rPr>
        <w:t>вида рабочих машин:</w:t>
      </w:r>
    </w:p>
    <w:p w:rsidR="00625D4C" w:rsidRDefault="00625D4C" w:rsidP="00625D4C">
      <w:pPr>
        <w:pStyle w:val="a3"/>
        <w:numPr>
          <w:ilvl w:val="0"/>
          <w:numId w:val="28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Цикличного</w:t>
      </w:r>
    </w:p>
    <w:p w:rsidR="00625D4C" w:rsidRDefault="00625D4C" w:rsidP="00625D4C">
      <w:pPr>
        <w:pStyle w:val="a3"/>
        <w:numPr>
          <w:ilvl w:val="0"/>
          <w:numId w:val="28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Непрерывного действия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Цикличные повторяют через определённые промежутки времени одни и те же элементы работ. К ним относятся: краны; экскаваторы; автомашины.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машинах непрерывного </w:t>
      </w:r>
      <w:proofErr w:type="gramStart"/>
      <w:r>
        <w:rPr>
          <w:rFonts w:ascii="Times New Roman" w:hAnsi="Times New Roman" w:cs="Times New Roman"/>
          <w:sz w:val="28"/>
        </w:rPr>
        <w:t>действия</w:t>
      </w:r>
      <w:proofErr w:type="gramEnd"/>
      <w:r>
        <w:rPr>
          <w:rFonts w:ascii="Times New Roman" w:hAnsi="Times New Roman" w:cs="Times New Roman"/>
          <w:sz w:val="28"/>
        </w:rPr>
        <w:t xml:space="preserve"> рабочий орган выполняет </w:t>
      </w: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>- либо одно движение. К ним относятся: камнедробилки; транспортёры; траншеекопатели.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нормировании цикличных машин производительность за 1 час непрерывной работы равняется количеству циклов умноженные на количество продукции.</w:t>
      </w:r>
    </w:p>
    <w:p w:rsidR="00625D4C" w:rsidRDefault="00625D4C" w:rsidP="00625D4C">
      <w:pPr>
        <w:pStyle w:val="a3"/>
        <w:ind w:firstLine="644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E83F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* </w:t>
      </w:r>
      <w:r>
        <w:rPr>
          <w:rFonts w:ascii="Times New Roman" w:hAnsi="Times New Roman" w:cs="Times New Roman"/>
          <w:sz w:val="28"/>
          <w:lang w:val="en-US"/>
        </w:rPr>
        <w:t>q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492A5C">
        <w:rPr>
          <w:rFonts w:ascii="Times New Roman" w:hAnsi="Times New Roman" w:cs="Times New Roman"/>
          <w:sz w:val="28"/>
        </w:rPr>
        <w:t xml:space="preserve">= 1; </w:t>
      </w:r>
      <w:r>
        <w:rPr>
          <w:rFonts w:ascii="Times New Roman" w:hAnsi="Times New Roman" w:cs="Times New Roman"/>
          <w:sz w:val="28"/>
          <w:lang w:val="en-US"/>
        </w:rPr>
        <w:t>q</w:t>
      </w:r>
      <w:r w:rsidRPr="00492A5C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>за 1 час.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 w:rsidRPr="00293408">
        <w:rPr>
          <w:rFonts w:ascii="Times New Roman" w:hAnsi="Times New Roman" w:cs="Times New Roman"/>
          <w:i/>
          <w:sz w:val="28"/>
        </w:rPr>
        <w:t>Цикл</w:t>
      </w:r>
      <w:r>
        <w:rPr>
          <w:rFonts w:ascii="Times New Roman" w:hAnsi="Times New Roman" w:cs="Times New Roman"/>
          <w:sz w:val="28"/>
        </w:rPr>
        <w:t xml:space="preserve"> - длительность работы машины, в </w:t>
      </w:r>
      <w:proofErr w:type="gramStart"/>
      <w:r>
        <w:rPr>
          <w:rFonts w:ascii="Times New Roman" w:hAnsi="Times New Roman" w:cs="Times New Roman"/>
          <w:sz w:val="28"/>
        </w:rPr>
        <w:t>течение</w:t>
      </w:r>
      <w:proofErr w:type="gramEnd"/>
      <w:r>
        <w:rPr>
          <w:rFonts w:ascii="Times New Roman" w:hAnsi="Times New Roman" w:cs="Times New Roman"/>
          <w:sz w:val="28"/>
        </w:rPr>
        <w:t xml:space="preserve"> которого получается какая – либо продукция (например: длительность перемешивания бетона в бетономешалке, длительность пробега расстояния автомашины от базы снабжения до объекта).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Расчётная производительность машины рассчитывается за 1 час непрерывной (цикличной) работы и определяется по формуле:</w:t>
      </w:r>
    </w:p>
    <w:p w:rsidR="00625D4C" w:rsidRPr="00492A5C" w:rsidRDefault="00625D4C" w:rsidP="00625D4C">
      <w:pPr>
        <w:pStyle w:val="a3"/>
        <w:ind w:firstLine="64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gramStart"/>
      <w:r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492A5C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Q</w:t>
      </w:r>
      <w:r w:rsidRPr="00492A5C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1</w:t>
      </w:r>
      <w:r w:rsidRPr="00492A5C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2</w:t>
      </w:r>
      <w:r w:rsidRPr="00492A5C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3</w:t>
      </w:r>
      <w:r w:rsidRPr="00492A5C">
        <w:rPr>
          <w:rFonts w:ascii="Times New Roman" w:hAnsi="Times New Roman" w:cs="Times New Roman"/>
          <w:sz w:val="28"/>
        </w:rPr>
        <w:t>*</w:t>
      </w:r>
      <w:proofErr w:type="spellStart"/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proofErr w:type="spellEnd"/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492A5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среднее число циклов за 1 час цикличной работы согласно расчётным данным; 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Q</w:t>
      </w:r>
      <w:r w:rsidRPr="00492A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492A5C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</w:rPr>
        <w:t xml:space="preserve"> продукции за 1 цикл; </w:t>
      </w:r>
    </w:p>
    <w:p w:rsidR="00625D4C" w:rsidRPr="00822C71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;</w:t>
      </w:r>
      <w:r w:rsidRPr="00822C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;</w:t>
      </w:r>
      <w:r w:rsidRPr="00822C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 – коэффициенты с учётом технических характеристик машины и показателя её использования по паспортным данным.</w:t>
      </w:r>
      <w:proofErr w:type="gramEnd"/>
      <w:r>
        <w:rPr>
          <w:rFonts w:ascii="Times New Roman" w:hAnsi="Times New Roman" w:cs="Times New Roman"/>
          <w:sz w:val="28"/>
        </w:rPr>
        <w:t xml:space="preserve"> Например: коэффициент наполнения ковша экскаватора.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Производительность машины непрерывной работы определяется путём замера объёма продукции, выданной машиной за определённый промежуток времени и деления полученного объёма на время его выполнения в часах.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Расчёт производительности  машины непрерывного действия рассчитывается по формуле:</w:t>
      </w:r>
    </w:p>
    <w:p w:rsidR="00625D4C" w:rsidRDefault="00625D4C" w:rsidP="00625D4C">
      <w:pPr>
        <w:pStyle w:val="a3"/>
        <w:ind w:firstLine="64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gramStart"/>
      <w:r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  <w:lang w:val="en-US"/>
        </w:rPr>
        <w:t>Q</w:t>
      </w:r>
      <w:r w:rsidRPr="00E83FF4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E83FF4">
        <w:rPr>
          <w:rFonts w:ascii="Times New Roman" w:hAnsi="Times New Roman" w:cs="Times New Roman"/>
          <w:sz w:val="28"/>
          <w:vertAlign w:val="subscript"/>
        </w:rPr>
        <w:t>1</w:t>
      </w:r>
      <w:r w:rsidRPr="00E83FF4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E83FF4">
        <w:rPr>
          <w:rFonts w:ascii="Times New Roman" w:hAnsi="Times New Roman" w:cs="Times New Roman"/>
          <w:sz w:val="28"/>
          <w:vertAlign w:val="subscript"/>
        </w:rPr>
        <w:t>2</w:t>
      </w:r>
      <w:r w:rsidRPr="00E83FF4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E83FF4">
        <w:rPr>
          <w:rFonts w:ascii="Times New Roman" w:hAnsi="Times New Roman" w:cs="Times New Roman"/>
          <w:sz w:val="28"/>
          <w:vertAlign w:val="subscript"/>
        </w:rPr>
        <w:t>3</w:t>
      </w:r>
      <w:r w:rsidRPr="00E83FF4">
        <w:rPr>
          <w:rFonts w:ascii="Times New Roman" w:hAnsi="Times New Roman" w:cs="Times New Roman"/>
          <w:sz w:val="28"/>
        </w:rPr>
        <w:t>*</w:t>
      </w:r>
      <w:proofErr w:type="spellStart"/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proofErr w:type="spellEnd"/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Q</w:t>
      </w:r>
      <w:r>
        <w:rPr>
          <w:rFonts w:ascii="Times New Roman" w:hAnsi="Times New Roman" w:cs="Times New Roman"/>
          <w:sz w:val="28"/>
        </w:rPr>
        <w:t>- количество продукции за 1 час непрерывной работы под полной или неполной нагрузкой;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;</w:t>
      </w:r>
      <w:r w:rsidRPr="00822C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;</w:t>
      </w:r>
      <w:r w:rsidRPr="00822C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492A5C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 – коэффициенты, учитывающие влияние различных факторов.</w:t>
      </w:r>
      <w:proofErr w:type="gramEnd"/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цикличные, так непрерывного действия машины не могут работать всю рабочую смену полностью, т.е. за ними необходим технический уход.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Нормы времени использования машины цикличного и непрерывного действия рассчитываются по формуле:</w:t>
      </w:r>
    </w:p>
    <w:p w:rsidR="00625D4C" w:rsidRDefault="00625D4C" w:rsidP="00625D4C">
      <w:pPr>
        <w:pStyle w:val="a3"/>
        <w:ind w:firstLine="644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вр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. м</w:t>
      </w:r>
      <w:r>
        <w:rPr>
          <w:rFonts w:ascii="Times New Roman" w:hAnsi="Times New Roman" w:cs="Times New Roman"/>
          <w:sz w:val="28"/>
        </w:rPr>
        <w:t xml:space="preserve"> =1/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=100/100- (</w:t>
      </w: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. м </w:t>
      </w: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>), где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– расчётная производительность машины за 1 час; 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. м</w:t>
      </w:r>
      <w:r>
        <w:rPr>
          <w:rFonts w:ascii="Times New Roman" w:hAnsi="Times New Roman" w:cs="Times New Roman"/>
          <w:sz w:val="28"/>
        </w:rPr>
        <w:t xml:space="preserve"> – проектная величина нецикличной работы для машины цикличного действия или времени работы вхолостую для машин непрерывного действия; 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– проектная величина регламентированных перерывов в работе машины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нормы времени использования машины.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проектировании рабочей смены машины необходимо учитывать:</w:t>
      </w:r>
    </w:p>
    <w:p w:rsidR="00625D4C" w:rsidRDefault="00625D4C" w:rsidP="00625D4C">
      <w:pPr>
        <w:pStyle w:val="a3"/>
        <w:numPr>
          <w:ilvl w:val="0"/>
          <w:numId w:val="29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явки рабочих на работу.</w:t>
      </w:r>
    </w:p>
    <w:p w:rsidR="00625D4C" w:rsidRDefault="00625D4C" w:rsidP="00625D4C">
      <w:pPr>
        <w:pStyle w:val="a3"/>
        <w:numPr>
          <w:ilvl w:val="0"/>
          <w:numId w:val="29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подготовки машины к работе.</w:t>
      </w:r>
    </w:p>
    <w:p w:rsidR="00625D4C" w:rsidRDefault="00625D4C" w:rsidP="00625D4C">
      <w:pPr>
        <w:pStyle w:val="a3"/>
        <w:numPr>
          <w:ilvl w:val="0"/>
          <w:numId w:val="29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нормальной работы машины до и после обеденного перерыва.</w:t>
      </w:r>
    </w:p>
    <w:p w:rsidR="00625D4C" w:rsidRDefault="00625D4C" w:rsidP="00625D4C">
      <w:pPr>
        <w:pStyle w:val="a3"/>
        <w:numPr>
          <w:ilvl w:val="0"/>
          <w:numId w:val="29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Сроки окончания работы </w:t>
      </w:r>
      <w:proofErr w:type="gramStart"/>
      <w:r>
        <w:rPr>
          <w:rFonts w:ascii="Times New Roman" w:hAnsi="Times New Roman" w:cs="Times New Roman"/>
          <w:sz w:val="28"/>
        </w:rPr>
        <w:t>перед</w:t>
      </w:r>
      <w:proofErr w:type="gramEnd"/>
      <w:r>
        <w:rPr>
          <w:rFonts w:ascii="Times New Roman" w:hAnsi="Times New Roman" w:cs="Times New Roman"/>
          <w:sz w:val="28"/>
        </w:rPr>
        <w:t xml:space="preserve"> обеденным перерывам и в конце рабочей смены.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этого определяют величину нормального коэффициента использования машины по времени.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Коэффициент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определяется отношением чистой работы за смену к продолжительности рабочей смены:</w:t>
      </w:r>
    </w:p>
    <w:p w:rsidR="00625D4C" w:rsidRDefault="00625D4C" w:rsidP="00625D4C">
      <w:pPr>
        <w:pStyle w:val="a3"/>
        <w:ind w:firstLine="644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bscript"/>
        </w:rPr>
        <w:t>раб. см.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чистая работа крана = 6 ч; продолжительность смены = 8 ч;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=6/8=0,75</w:t>
      </w: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644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numPr>
          <w:ilvl w:val="0"/>
          <w:numId w:val="27"/>
        </w:numPr>
        <w:ind w:left="0" w:firstLine="644"/>
        <w:jc w:val="center"/>
        <w:rPr>
          <w:rFonts w:ascii="Times New Roman" w:hAnsi="Times New Roman" w:cs="Times New Roman"/>
          <w:b/>
          <w:sz w:val="28"/>
        </w:rPr>
      </w:pPr>
      <w:r w:rsidRPr="00520828">
        <w:rPr>
          <w:rFonts w:ascii="Times New Roman" w:hAnsi="Times New Roman" w:cs="Times New Roman"/>
          <w:b/>
          <w:sz w:val="28"/>
        </w:rPr>
        <w:t>Проектирование норм выработки для машины и рабочих на ней</w:t>
      </w:r>
    </w:p>
    <w:p w:rsidR="00625D4C" w:rsidRPr="00520828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520828">
        <w:rPr>
          <w:rFonts w:ascii="Times New Roman" w:hAnsi="Times New Roman" w:cs="Times New Roman"/>
          <w:sz w:val="28"/>
        </w:rPr>
        <w:t>Технически обоснованные нормы затрат труда или времени работы машины оформляются в виде проекта</w:t>
      </w:r>
      <w:r>
        <w:rPr>
          <w:rFonts w:ascii="Times New Roman" w:hAnsi="Times New Roman" w:cs="Times New Roman"/>
          <w:sz w:val="28"/>
        </w:rPr>
        <w:t>,</w:t>
      </w:r>
      <w:r w:rsidRPr="00520828">
        <w:rPr>
          <w:rFonts w:ascii="Times New Roman" w:hAnsi="Times New Roman" w:cs="Times New Roman"/>
          <w:sz w:val="28"/>
        </w:rPr>
        <w:t xml:space="preserve"> который состоит </w:t>
      </w:r>
      <w:proofErr w:type="gramStart"/>
      <w:r w:rsidRPr="00520828">
        <w:rPr>
          <w:rFonts w:ascii="Times New Roman" w:hAnsi="Times New Roman" w:cs="Times New Roman"/>
          <w:sz w:val="28"/>
        </w:rPr>
        <w:t>из</w:t>
      </w:r>
      <w:proofErr w:type="gramEnd"/>
      <w:r w:rsidRPr="00520828">
        <w:rPr>
          <w:rFonts w:ascii="Times New Roman" w:hAnsi="Times New Roman" w:cs="Times New Roman"/>
          <w:sz w:val="28"/>
        </w:rPr>
        <w:t>: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наименование проекта;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-виды работ, выполняемые машиной;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-требования к качеству продукции;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-квалификационный и количественный состав звена рабочих;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-состав работ;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-наименование измерителя продукции;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-таблица норм и расценок на принятый измеритель (т, кг и др.)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должен сопровождаться пояснительной запиской, которая подробно освещает все этапы изучения процесса, обоснования запроектированных норм.</w:t>
      </w:r>
    </w:p>
    <w:p w:rsidR="00625D4C" w:rsidRDefault="00625D4C" w:rsidP="00625D4C">
      <w:pPr>
        <w:rPr>
          <w:rFonts w:ascii="Times New Roman" w:hAnsi="Times New Roman" w:cs="Times New Roman"/>
          <w:sz w:val="28"/>
          <w:szCs w:val="28"/>
        </w:rPr>
      </w:pPr>
      <w:r w:rsidRPr="00520828">
        <w:rPr>
          <w:rFonts w:ascii="Times New Roman" w:hAnsi="Times New Roman" w:cs="Times New Roman"/>
          <w:sz w:val="28"/>
          <w:szCs w:val="28"/>
        </w:rPr>
        <w:t xml:space="preserve"> </w:t>
      </w:r>
      <w:r w:rsidRPr="002B2465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520828">
        <w:rPr>
          <w:rFonts w:ascii="Times New Roman" w:hAnsi="Times New Roman" w:cs="Times New Roman"/>
          <w:sz w:val="28"/>
          <w:szCs w:val="28"/>
        </w:rPr>
        <w:t xml:space="preserve"> производительность бульдозера на базе трактора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2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520828">
        <w:rPr>
          <w:rFonts w:ascii="Times New Roman" w:hAnsi="Times New Roman" w:cs="Times New Roman"/>
          <w:sz w:val="28"/>
          <w:szCs w:val="28"/>
        </w:rPr>
        <w:t xml:space="preserve"> 100 при срезке растительного слоя составляется 1490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28">
        <w:rPr>
          <w:rFonts w:ascii="Times New Roman" w:hAnsi="Times New Roman" w:cs="Times New Roman"/>
          <w:sz w:val="28"/>
          <w:szCs w:val="28"/>
        </w:rPr>
        <w:t>м</w:t>
      </w:r>
      <w:r w:rsidRPr="005208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520828">
        <w:rPr>
          <w:rFonts w:ascii="Times New Roman" w:hAnsi="Times New Roman" w:cs="Times New Roman"/>
          <w:sz w:val="28"/>
          <w:szCs w:val="28"/>
        </w:rPr>
        <w:t>поверхности в</w:t>
      </w:r>
      <w:r>
        <w:rPr>
          <w:rFonts w:ascii="Times New Roman" w:hAnsi="Times New Roman" w:cs="Times New Roman"/>
          <w:sz w:val="28"/>
          <w:szCs w:val="28"/>
        </w:rPr>
        <w:t xml:space="preserve"> час. Коэффициент использования по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0,8.Определить норму времени бульдозера на 1000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D4C" w:rsidRDefault="00625D4C" w:rsidP="006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1.Определим время чистой работы:</w:t>
      </w:r>
    </w:p>
    <w:p w:rsidR="00625D4C" w:rsidRDefault="00625D4C" w:rsidP="006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0,8х8=6,4 ч.</w:t>
      </w:r>
    </w:p>
    <w:p w:rsidR="00625D4C" w:rsidRDefault="00625D4C" w:rsidP="006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Определим сменную выработку бульдозера:</w:t>
      </w:r>
    </w:p>
    <w:p w:rsidR="00625D4C" w:rsidRPr="00E57543" w:rsidRDefault="00625D4C" w:rsidP="00625D4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Нвыр. = 1490 х 6,4 =9536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Определим норму времени на 1000м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>очищенной поверхности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Нвр</w:t>
      </w:r>
      <w:proofErr w:type="spellEnd"/>
      <w:r>
        <w:rPr>
          <w:rFonts w:ascii="Times New Roman" w:hAnsi="Times New Roman" w:cs="Times New Roman"/>
          <w:sz w:val="28"/>
        </w:rPr>
        <w:t xml:space="preserve"> = 8 х 1000 / 9536 = 0,84 маш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час.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4.Норма времени для рабочих, обслуживающих машину, получается путем умножения нормы времени для машины на установленное количество рабочих, управляющих машиной. Так как бульдозером управляет 1 человек, то норма времени работы бульдозера будет 0,84 х 1 = 0,84 чел.- час.</w:t>
      </w:r>
    </w:p>
    <w:p w:rsidR="00625D4C" w:rsidRPr="00484192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расчёта запроектированных норм и внедрения их в производство необходимо провести  ряд мероприятий: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ознакомление мастеров, монтажников и рабочих с нормами и условиями труда;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техническое обучение и производственный инструктаж рабочих;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 на рабочих местах передовых методов и приёмов работы;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стимулирования труда за внедрение передовых методов и приёмов работы.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процессе работы накапливается опыт, совершенствуется процесс производства и т.д. Поэтому,  чтобы внедрить новые нормы в производство необходимо время. Это составляет  около  3-6 месяцев, а некоторые внедряются в течение года.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Нормы устаревают, поэтому их нужно периодически пересматривать и совершенствовать.</w:t>
      </w:r>
    </w:p>
    <w:p w:rsidR="00625D4C" w:rsidRPr="00DE0850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  <w:lang w:val="ru"/>
        </w:rPr>
      </w:pPr>
    </w:p>
    <w:p w:rsidR="00625D4C" w:rsidRDefault="00625D4C" w:rsidP="00625D4C">
      <w:pPr>
        <w:pStyle w:val="82"/>
        <w:shd w:val="clear" w:color="auto" w:fill="auto"/>
        <w:spacing w:after="0" w:line="240" w:lineRule="auto"/>
        <w:jc w:val="left"/>
        <w:rPr>
          <w:rFonts w:eastAsiaTheme="minorHAnsi"/>
          <w:b/>
          <w:sz w:val="28"/>
          <w:szCs w:val="22"/>
          <w:lang w:val="ru"/>
        </w:rPr>
      </w:pPr>
      <w:bookmarkStart w:id="18" w:name="bookmark38"/>
    </w:p>
    <w:p w:rsidR="00625D4C" w:rsidRDefault="00625D4C" w:rsidP="00625D4C">
      <w:pPr>
        <w:pStyle w:val="82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625D4C" w:rsidRDefault="00625D4C" w:rsidP="00625D4C">
      <w:pPr>
        <w:pStyle w:val="82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B4156">
        <w:rPr>
          <w:b/>
          <w:sz w:val="28"/>
          <w:szCs w:val="28"/>
        </w:rPr>
        <w:t>ТЕМА 1.</w:t>
      </w:r>
      <w:bookmarkStart w:id="19" w:name="bookmark39"/>
      <w:bookmarkEnd w:id="18"/>
      <w:r>
        <w:rPr>
          <w:b/>
          <w:sz w:val="28"/>
          <w:szCs w:val="28"/>
        </w:rPr>
        <w:t>8</w:t>
      </w:r>
    </w:p>
    <w:p w:rsidR="00625D4C" w:rsidRPr="00154DC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480"/>
        <w:jc w:val="left"/>
        <w:rPr>
          <w:b/>
          <w:sz w:val="28"/>
          <w:szCs w:val="28"/>
        </w:rPr>
      </w:pPr>
      <w:r w:rsidRPr="00154DCC">
        <w:rPr>
          <w:b/>
          <w:sz w:val="28"/>
          <w:szCs w:val="28"/>
        </w:rPr>
        <w:t>НОРМИРОВАНИЕ РАСХОДА СТРОИТЕЛЬНЫХ МАТЕРИАЛОВ</w:t>
      </w:r>
      <w:bookmarkEnd w:id="19"/>
    </w:p>
    <w:p w:rsidR="00625D4C" w:rsidRPr="00154DC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480"/>
        <w:jc w:val="left"/>
        <w:rPr>
          <w:sz w:val="32"/>
          <w:szCs w:val="28"/>
        </w:rPr>
      </w:pPr>
    </w:p>
    <w:p w:rsidR="00625D4C" w:rsidRPr="000B4C97" w:rsidRDefault="00625D4C" w:rsidP="00625D4C">
      <w:pPr>
        <w:pStyle w:val="a3"/>
        <w:numPr>
          <w:ilvl w:val="0"/>
          <w:numId w:val="21"/>
        </w:numPr>
        <w:ind w:left="0" w:firstLine="284"/>
        <w:jc w:val="both"/>
        <w:rPr>
          <w:rStyle w:val="80"/>
          <w:rFonts w:eastAsiaTheme="minorHAnsi"/>
          <w:sz w:val="28"/>
          <w:szCs w:val="22"/>
          <w:u w:val="none"/>
        </w:rPr>
      </w:pPr>
      <w:r>
        <w:rPr>
          <w:rFonts w:ascii="Times New Roman" w:hAnsi="Times New Roman" w:cs="Times New Roman"/>
          <w:sz w:val="28"/>
        </w:rPr>
        <w:t>Задачи</w:t>
      </w:r>
      <w:r w:rsidRPr="000B4C97">
        <w:rPr>
          <w:rFonts w:ascii="Times New Roman" w:hAnsi="Times New Roman" w:cs="Times New Roman"/>
          <w:sz w:val="28"/>
        </w:rPr>
        <w:t xml:space="preserve"> </w:t>
      </w:r>
      <w:r w:rsidRPr="000B4C97">
        <w:rPr>
          <w:rStyle w:val="80"/>
          <w:rFonts w:eastAsiaTheme="minorHAnsi"/>
          <w:sz w:val="28"/>
          <w:szCs w:val="28"/>
          <w:u w:val="none"/>
        </w:rPr>
        <w:t>нормирования расхода</w:t>
      </w:r>
      <w:r w:rsidRPr="000B4C97">
        <w:rPr>
          <w:rFonts w:ascii="Times New Roman" w:hAnsi="Times New Roman" w:cs="Times New Roman"/>
          <w:sz w:val="28"/>
        </w:rPr>
        <w:t xml:space="preserve"> строительных</w:t>
      </w:r>
      <w:r w:rsidRPr="000B4C97">
        <w:rPr>
          <w:rStyle w:val="80"/>
          <w:rFonts w:eastAsiaTheme="minorHAnsi"/>
          <w:sz w:val="28"/>
          <w:szCs w:val="28"/>
          <w:u w:val="none"/>
        </w:rPr>
        <w:t xml:space="preserve"> материалов</w:t>
      </w:r>
    </w:p>
    <w:p w:rsidR="00625D4C" w:rsidRPr="000B4C97" w:rsidRDefault="00625D4C" w:rsidP="00625D4C">
      <w:pPr>
        <w:pStyle w:val="a8"/>
        <w:numPr>
          <w:ilvl w:val="0"/>
          <w:numId w:val="21"/>
        </w:numPr>
        <w:spacing w:line="240" w:lineRule="auto"/>
        <w:ind w:left="284" w:firstLine="76"/>
        <w:rPr>
          <w:rStyle w:val="120"/>
          <w:rFonts w:eastAsiaTheme="minorHAnsi"/>
          <w:sz w:val="28"/>
          <w:szCs w:val="22"/>
          <w:u w:val="none"/>
        </w:rPr>
      </w:pPr>
      <w:r w:rsidRPr="000B4C97">
        <w:rPr>
          <w:rFonts w:ascii="Times New Roman" w:hAnsi="Times New Roman" w:cs="Times New Roman"/>
          <w:sz w:val="28"/>
        </w:rPr>
        <w:t>Состав технически обоснованной нормы</w:t>
      </w:r>
      <w:r w:rsidRPr="000B4C97">
        <w:rPr>
          <w:rStyle w:val="80"/>
          <w:rFonts w:eastAsiaTheme="minorHAnsi"/>
          <w:sz w:val="28"/>
          <w:szCs w:val="28"/>
          <w:u w:val="none"/>
        </w:rPr>
        <w:t xml:space="preserve"> расхода</w:t>
      </w:r>
      <w:r w:rsidRPr="000B4C97">
        <w:rPr>
          <w:rFonts w:ascii="Times New Roman" w:hAnsi="Times New Roman" w:cs="Times New Roman"/>
          <w:sz w:val="28"/>
        </w:rPr>
        <w:t xml:space="preserve"> строительных</w:t>
      </w:r>
      <w:r w:rsidRPr="000B4C97">
        <w:rPr>
          <w:rStyle w:val="80"/>
          <w:rFonts w:eastAsiaTheme="minorHAnsi"/>
          <w:sz w:val="28"/>
          <w:szCs w:val="28"/>
          <w:u w:val="none"/>
        </w:rPr>
        <w:t xml:space="preserve"> материалов</w:t>
      </w:r>
      <w:r w:rsidRPr="000B4C97">
        <w:rPr>
          <w:rFonts w:ascii="Times New Roman" w:hAnsi="Times New Roman" w:cs="Times New Roman"/>
          <w:sz w:val="28"/>
        </w:rPr>
        <w:t xml:space="preserve"> </w:t>
      </w:r>
      <w:r w:rsidRPr="000B4C97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0B4C97">
        <w:rPr>
          <w:rStyle w:val="120"/>
          <w:rFonts w:eastAsiaTheme="minorHAnsi"/>
          <w:sz w:val="28"/>
          <w:szCs w:val="28"/>
          <w:u w:val="none"/>
        </w:rPr>
        <w:t>Методы нормирования расхода строит</w:t>
      </w:r>
      <w:r>
        <w:rPr>
          <w:rStyle w:val="120"/>
          <w:rFonts w:eastAsiaTheme="minorHAnsi"/>
          <w:sz w:val="28"/>
          <w:szCs w:val="28"/>
          <w:u w:val="none"/>
        </w:rPr>
        <w:t>ельных материалов</w:t>
      </w:r>
    </w:p>
    <w:p w:rsidR="00625D4C" w:rsidRPr="000B4C97" w:rsidRDefault="00625D4C" w:rsidP="00625D4C">
      <w:pPr>
        <w:pStyle w:val="a8"/>
        <w:spacing w:line="240" w:lineRule="auto"/>
        <w:ind w:left="360"/>
        <w:rPr>
          <w:rFonts w:ascii="Times New Roman" w:hAnsi="Times New Roman" w:cs="Times New Roman"/>
          <w:b/>
          <w:sz w:val="28"/>
        </w:rPr>
      </w:pPr>
      <w:r w:rsidRPr="000B4C97">
        <w:rPr>
          <w:rStyle w:val="120"/>
          <w:rFonts w:eastAsiaTheme="minorHAnsi"/>
          <w:b/>
          <w:sz w:val="28"/>
          <w:szCs w:val="28"/>
          <w:u w:val="none"/>
        </w:rPr>
        <w:t>4.</w:t>
      </w:r>
      <w:r w:rsidRPr="000B4C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Основные направления экономии </w:t>
      </w:r>
      <w:r w:rsidRPr="000B4C97">
        <w:rPr>
          <w:rStyle w:val="120"/>
          <w:rFonts w:eastAsiaTheme="minorHAnsi"/>
          <w:sz w:val="28"/>
          <w:szCs w:val="28"/>
          <w:u w:val="none"/>
        </w:rPr>
        <w:t>строит</w:t>
      </w:r>
      <w:r>
        <w:rPr>
          <w:rStyle w:val="120"/>
          <w:rFonts w:eastAsiaTheme="minorHAnsi"/>
          <w:sz w:val="28"/>
          <w:szCs w:val="28"/>
          <w:u w:val="none"/>
        </w:rPr>
        <w:t>ельных</w:t>
      </w:r>
      <w:r>
        <w:rPr>
          <w:rFonts w:ascii="Times New Roman" w:hAnsi="Times New Roman" w:cs="Times New Roman"/>
          <w:sz w:val="28"/>
        </w:rPr>
        <w:t xml:space="preserve"> материалов</w:t>
      </w:r>
    </w:p>
    <w:p w:rsidR="00625D4C" w:rsidRPr="000B4C97" w:rsidRDefault="00625D4C" w:rsidP="00625D4C">
      <w:pPr>
        <w:keepNext/>
        <w:keepLines/>
        <w:spacing w:after="0" w:line="240" w:lineRule="auto"/>
        <w:ind w:left="60"/>
        <w:jc w:val="center"/>
        <w:rPr>
          <w:b/>
          <w:sz w:val="28"/>
          <w:szCs w:val="28"/>
        </w:rPr>
      </w:pPr>
      <w:bookmarkStart w:id="20" w:name="bookmark40"/>
      <w:r w:rsidRPr="000B4C97">
        <w:rPr>
          <w:rStyle w:val="80"/>
          <w:rFonts w:eastAsiaTheme="minorHAnsi"/>
          <w:b/>
          <w:sz w:val="28"/>
          <w:szCs w:val="28"/>
          <w:u w:val="none"/>
        </w:rPr>
        <w:t>1. Основные цели нормирования расхода материалов</w:t>
      </w:r>
      <w:bookmarkEnd w:id="20"/>
    </w:p>
    <w:p w:rsidR="00625D4C" w:rsidRDefault="00625D4C" w:rsidP="00625D4C">
      <w:pPr>
        <w:pStyle w:val="22"/>
        <w:shd w:val="clear" w:color="auto" w:fill="auto"/>
        <w:spacing w:before="0" w:line="240" w:lineRule="auto"/>
        <w:ind w:left="60" w:right="40" w:firstLine="360"/>
        <w:rPr>
          <w:sz w:val="28"/>
          <w:szCs w:val="28"/>
        </w:rPr>
      </w:pPr>
      <w:r w:rsidRPr="00C90136">
        <w:rPr>
          <w:sz w:val="28"/>
          <w:szCs w:val="28"/>
        </w:rPr>
        <w:t xml:space="preserve">Сметная стоимость строительных материалов составляет около </w:t>
      </w:r>
      <w:r>
        <w:rPr>
          <w:sz w:val="28"/>
          <w:szCs w:val="28"/>
        </w:rPr>
        <w:t>60</w:t>
      </w:r>
      <w:r w:rsidRPr="00C90136">
        <w:rPr>
          <w:sz w:val="28"/>
          <w:szCs w:val="28"/>
        </w:rPr>
        <w:t>% сметной стоимости строительства, поэтому экономия материалов, а также их объективный учет имеют большое значение для снижения затрат на строительство.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40" w:firstLine="0"/>
        <w:rPr>
          <w:sz w:val="28"/>
          <w:szCs w:val="28"/>
        </w:rPr>
      </w:pPr>
      <w:r w:rsidRPr="00C90136">
        <w:rPr>
          <w:sz w:val="28"/>
          <w:szCs w:val="28"/>
        </w:rPr>
        <w:t>Повышение эффективности использования материальных ресурсов в строительстве требует постоянной разработки и внедрения технически обоснованных норм расхода материалов.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40" w:firstLine="0"/>
        <w:rPr>
          <w:sz w:val="28"/>
          <w:szCs w:val="28"/>
        </w:rPr>
      </w:pPr>
      <w:r w:rsidRPr="00C90136">
        <w:rPr>
          <w:sz w:val="28"/>
          <w:szCs w:val="28"/>
        </w:rPr>
        <w:t xml:space="preserve">Технически обоснованные нормы расхода материалов служат основанием для подготовки заявок на материальные ресурсы, учета и </w:t>
      </w:r>
      <w:proofErr w:type="gramStart"/>
      <w:r w:rsidRPr="00C90136">
        <w:rPr>
          <w:sz w:val="28"/>
          <w:szCs w:val="28"/>
        </w:rPr>
        <w:t>контроля за</w:t>
      </w:r>
      <w:proofErr w:type="gramEnd"/>
      <w:r w:rsidRPr="00C90136">
        <w:rPr>
          <w:sz w:val="28"/>
          <w:szCs w:val="28"/>
        </w:rPr>
        <w:t xml:space="preserve"> их расходованием, а также для разработки сметных норм.</w:t>
      </w:r>
    </w:p>
    <w:p w:rsidR="00625D4C" w:rsidRPr="00154DCC" w:rsidRDefault="00625D4C" w:rsidP="00625D4C">
      <w:pPr>
        <w:pStyle w:val="22"/>
        <w:shd w:val="clear" w:color="auto" w:fill="auto"/>
        <w:spacing w:before="0" w:line="240" w:lineRule="auto"/>
        <w:ind w:left="60" w:right="40" w:firstLine="0"/>
        <w:rPr>
          <w:sz w:val="28"/>
          <w:szCs w:val="28"/>
        </w:rPr>
      </w:pPr>
      <w:r w:rsidRPr="00C90136">
        <w:rPr>
          <w:sz w:val="28"/>
          <w:szCs w:val="28"/>
        </w:rPr>
        <w:t>Разработка и правильное применение производственных норм расхода материалов должны способствовать экономии</w:t>
      </w:r>
      <w:r>
        <w:rPr>
          <w:sz w:val="28"/>
          <w:szCs w:val="28"/>
        </w:rPr>
        <w:t xml:space="preserve"> материалов при выполнении СМР.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 обоснованная норма расхода материалов - это необходимое и достаточное количество единиц доброкачественной продукции при правильных условиях производства.</w:t>
      </w:r>
    </w:p>
    <w:p w:rsidR="00625D4C" w:rsidRDefault="00625D4C" w:rsidP="00625D4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применяются типовые нормы расхода строительных материалов. Местные нормы расхода материалов, не вошедшие в типовые нормы, строительные организации разрабатывают самостоятельно.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40" w:firstLine="360"/>
        <w:rPr>
          <w:sz w:val="28"/>
          <w:szCs w:val="28"/>
        </w:rPr>
      </w:pPr>
    </w:p>
    <w:p w:rsidR="00625D4C" w:rsidRPr="003B4156" w:rsidRDefault="00625D4C" w:rsidP="00625D4C">
      <w:pPr>
        <w:pStyle w:val="a8"/>
        <w:keepNext/>
        <w:keepLines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DCC">
        <w:rPr>
          <w:rFonts w:ascii="Times New Roman" w:hAnsi="Times New Roman" w:cs="Times New Roman"/>
          <w:b/>
          <w:sz w:val="28"/>
        </w:rPr>
        <w:lastRenderedPageBreak/>
        <w:t>2.Состав технически обоснованной нормы</w:t>
      </w:r>
      <w:r w:rsidRPr="00154DCC">
        <w:rPr>
          <w:rStyle w:val="80"/>
          <w:rFonts w:eastAsiaTheme="minorHAnsi"/>
          <w:b/>
          <w:sz w:val="28"/>
          <w:szCs w:val="28"/>
          <w:u w:val="none"/>
        </w:rPr>
        <w:t xml:space="preserve"> расхода</w:t>
      </w:r>
      <w:r w:rsidRPr="00154DCC">
        <w:rPr>
          <w:rFonts w:ascii="Times New Roman" w:hAnsi="Times New Roman" w:cs="Times New Roman"/>
          <w:b/>
          <w:sz w:val="28"/>
        </w:rPr>
        <w:t xml:space="preserve"> строительных</w:t>
      </w:r>
      <w:r w:rsidRPr="00154DCC">
        <w:rPr>
          <w:rStyle w:val="80"/>
          <w:rFonts w:eastAsiaTheme="minorHAnsi"/>
          <w:b/>
          <w:sz w:val="28"/>
          <w:szCs w:val="28"/>
          <w:u w:val="none"/>
        </w:rPr>
        <w:t xml:space="preserve"> материалов</w:t>
      </w:r>
    </w:p>
    <w:p w:rsidR="00625D4C" w:rsidRDefault="00625D4C" w:rsidP="00625D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</w:rPr>
      </w:pPr>
      <w:r w:rsidRPr="00154DCC">
        <w:rPr>
          <w:rFonts w:ascii="Times New Roman" w:hAnsi="Times New Roman" w:cs="Times New Roman"/>
          <w:i/>
          <w:sz w:val="28"/>
        </w:rPr>
        <w:t xml:space="preserve">Технически обоснованная норма расхода строительных материалов </w:t>
      </w:r>
      <w:r>
        <w:rPr>
          <w:rFonts w:ascii="Times New Roman" w:hAnsi="Times New Roman" w:cs="Times New Roman"/>
          <w:sz w:val="28"/>
        </w:rPr>
        <w:t>– это необходимое и достаточное количество материалов, деталей, конструкций для производства единицы доброкачественной продукции при нормальных условиях работы.</w:t>
      </w:r>
    </w:p>
    <w:p w:rsidR="00625D4C" w:rsidRDefault="00625D4C" w:rsidP="00625D4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 расхода строительных материалов (</w:t>
      </w: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ма-ов</w:t>
      </w:r>
      <w:proofErr w:type="spellEnd"/>
      <w:r>
        <w:rPr>
          <w:rFonts w:ascii="Times New Roman" w:hAnsi="Times New Roman" w:cs="Times New Roman"/>
          <w:sz w:val="28"/>
        </w:rPr>
        <w:t>) включает в себя:</w:t>
      </w:r>
    </w:p>
    <w:p w:rsidR="00625D4C" w:rsidRDefault="00625D4C" w:rsidP="00625D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Конструктивную (чистую) норму расхода материалов.</w:t>
      </w:r>
    </w:p>
    <w:p w:rsidR="00625D4C" w:rsidRDefault="00625D4C" w:rsidP="00625D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Норму трудно устранимых и неустранимых отходов.</w:t>
      </w:r>
    </w:p>
    <w:p w:rsidR="00625D4C" w:rsidRDefault="00625D4C" w:rsidP="00625D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Норму трудно устранимых и неустранимых потерь.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 расхода материалов устанавливается на единицу измерения строительной продукции и рассчитывается по формуле:</w:t>
      </w:r>
    </w:p>
    <w:p w:rsidR="00625D4C" w:rsidRPr="002E2DAF" w:rsidRDefault="00625D4C" w:rsidP="00625D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E2DAF">
        <w:rPr>
          <w:rFonts w:ascii="Times New Roman" w:hAnsi="Times New Roman" w:cs="Times New Roman"/>
          <w:b/>
          <w:sz w:val="28"/>
        </w:rPr>
        <w:t>Н</w:t>
      </w:r>
      <w:r w:rsidRPr="002E2DAF">
        <w:rPr>
          <w:rFonts w:ascii="Times New Roman" w:hAnsi="Times New Roman" w:cs="Times New Roman"/>
          <w:b/>
          <w:sz w:val="28"/>
          <w:vertAlign w:val="subscript"/>
        </w:rPr>
        <w:t>т</w:t>
      </w:r>
      <w:proofErr w:type="spellEnd"/>
      <w:r w:rsidRPr="002E2DAF">
        <w:rPr>
          <w:rFonts w:ascii="Times New Roman" w:hAnsi="Times New Roman" w:cs="Times New Roman"/>
          <w:b/>
          <w:sz w:val="28"/>
        </w:rPr>
        <w:t xml:space="preserve"> = </w:t>
      </w:r>
      <w:proofErr w:type="spellStart"/>
      <w:r w:rsidRPr="002E2DAF">
        <w:rPr>
          <w:rFonts w:ascii="Times New Roman" w:hAnsi="Times New Roman" w:cs="Times New Roman"/>
          <w:b/>
          <w:sz w:val="28"/>
        </w:rPr>
        <w:t>Н</w:t>
      </w:r>
      <w:r w:rsidRPr="002E2DAF">
        <w:rPr>
          <w:rFonts w:ascii="Times New Roman" w:hAnsi="Times New Roman" w:cs="Times New Roman"/>
          <w:b/>
          <w:sz w:val="28"/>
          <w:vertAlign w:val="subscript"/>
        </w:rPr>
        <w:t>к</w:t>
      </w:r>
      <w:proofErr w:type="spellEnd"/>
      <w:proofErr w:type="gramStart"/>
      <w:r w:rsidRPr="002E2DAF">
        <w:rPr>
          <w:rFonts w:ascii="Times New Roman" w:hAnsi="Times New Roman" w:cs="Times New Roman"/>
          <w:b/>
          <w:sz w:val="28"/>
        </w:rPr>
        <w:t xml:space="preserve"> + Н</w:t>
      </w:r>
      <w:proofErr w:type="gramEnd"/>
      <w:r w:rsidRPr="002E2DAF">
        <w:rPr>
          <w:rFonts w:ascii="Times New Roman" w:hAnsi="Times New Roman" w:cs="Times New Roman"/>
          <w:b/>
          <w:sz w:val="28"/>
          <w:vertAlign w:val="subscript"/>
        </w:rPr>
        <w:t>о</w:t>
      </w:r>
      <w:r w:rsidRPr="002E2DAF">
        <w:rPr>
          <w:rFonts w:ascii="Times New Roman" w:hAnsi="Times New Roman" w:cs="Times New Roman"/>
          <w:b/>
          <w:sz w:val="28"/>
        </w:rPr>
        <w:t xml:space="preserve"> + Н</w:t>
      </w:r>
      <w:r w:rsidRPr="002E2DAF">
        <w:rPr>
          <w:rFonts w:ascii="Times New Roman" w:hAnsi="Times New Roman" w:cs="Times New Roman"/>
          <w:b/>
          <w:sz w:val="28"/>
          <w:vertAlign w:val="subscript"/>
          <w:lang w:val="en-US"/>
        </w:rPr>
        <w:t>n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 </w:t>
      </w: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технически обоснованная норма расхода материалов; 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чистая норма расхода материалов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конструктивная); 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</w:t>
      </w:r>
      <w:r>
        <w:rPr>
          <w:rFonts w:ascii="Times New Roman" w:hAnsi="Times New Roman" w:cs="Times New Roman"/>
          <w:sz w:val="28"/>
          <w:vertAlign w:val="subscript"/>
        </w:rPr>
        <w:t>о</w:t>
      </w:r>
      <w:r>
        <w:rPr>
          <w:rFonts w:ascii="Times New Roman" w:hAnsi="Times New Roman" w:cs="Times New Roman"/>
          <w:sz w:val="28"/>
        </w:rPr>
        <w:t xml:space="preserve"> – допустимые отходы материалов</w:t>
      </w:r>
      <w:proofErr w:type="gramStart"/>
      <w:r>
        <w:rPr>
          <w:rFonts w:ascii="Times New Roman" w:hAnsi="Times New Roman" w:cs="Times New Roman"/>
          <w:sz w:val="28"/>
        </w:rPr>
        <w:t xml:space="preserve"> (%); </w:t>
      </w:r>
      <w:proofErr w:type="gramEnd"/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proofErr w:type="gramStart"/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– допустимые потери материалов (%)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>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измеряются в % к чистой норме расхода.</w:t>
      </w:r>
    </w:p>
    <w:p w:rsidR="00625D4C" w:rsidRPr="00993C10" w:rsidRDefault="00625D4C" w:rsidP="00625D4C">
      <w:pPr>
        <w:pStyle w:val="22"/>
        <w:shd w:val="clear" w:color="auto" w:fill="auto"/>
        <w:tabs>
          <w:tab w:val="left" w:pos="430"/>
        </w:tabs>
        <w:spacing w:before="0" w:line="240" w:lineRule="auto"/>
        <w:ind w:left="40" w:right="40" w:firstLine="0"/>
        <w:rPr>
          <w:sz w:val="28"/>
          <w:szCs w:val="28"/>
        </w:rPr>
      </w:pPr>
      <w:r w:rsidRPr="00993C10">
        <w:rPr>
          <w:rStyle w:val="af0"/>
          <w:sz w:val="28"/>
          <w:szCs w:val="28"/>
        </w:rPr>
        <w:t>Чистая норма</w:t>
      </w:r>
      <w:r w:rsidRPr="00993C10">
        <w:rPr>
          <w:sz w:val="28"/>
          <w:szCs w:val="28"/>
        </w:rPr>
        <w:t xml:space="preserve"> (конструктивная) - количество материалов, которое необходимо для производства единицы качественной продукции без учета отходов и потерь, возникающих при обработке, хранении, перемещении в пределах строительной площадки и укладки в дело соответствующих материалов.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40" w:firstLine="0"/>
        <w:rPr>
          <w:sz w:val="28"/>
          <w:szCs w:val="28"/>
        </w:rPr>
      </w:pPr>
      <w:r w:rsidRPr="00C90136">
        <w:rPr>
          <w:rStyle w:val="af0"/>
          <w:sz w:val="28"/>
          <w:szCs w:val="28"/>
        </w:rPr>
        <w:t>Отходы</w:t>
      </w:r>
      <w:r w:rsidRPr="00C90136">
        <w:rPr>
          <w:sz w:val="28"/>
          <w:szCs w:val="28"/>
        </w:rPr>
        <w:t xml:space="preserve"> - это остатки материалов, которые не могут быть использованы для изготовления основной продукции, но могут быть употреблены для производства какой-либо другой продукции.</w:t>
      </w:r>
    </w:p>
    <w:p w:rsidR="00625D4C" w:rsidRPr="00583713" w:rsidRDefault="00625D4C" w:rsidP="00625D4C">
      <w:pPr>
        <w:pStyle w:val="22"/>
        <w:shd w:val="clear" w:color="auto" w:fill="auto"/>
        <w:spacing w:before="0" w:line="240" w:lineRule="auto"/>
        <w:ind w:left="40" w:right="40" w:firstLine="0"/>
        <w:rPr>
          <w:sz w:val="28"/>
          <w:szCs w:val="28"/>
        </w:rPr>
      </w:pPr>
      <w:r w:rsidRPr="00C90136">
        <w:rPr>
          <w:rStyle w:val="af0"/>
          <w:sz w:val="28"/>
          <w:szCs w:val="28"/>
        </w:rPr>
        <w:t>Потери</w:t>
      </w:r>
      <w:r w:rsidRPr="00C90136">
        <w:rPr>
          <w:sz w:val="28"/>
          <w:szCs w:val="28"/>
        </w:rPr>
        <w:t xml:space="preserve"> - это часть материалов, которая не может быть использована для про</w:t>
      </w:r>
      <w:r>
        <w:rPr>
          <w:sz w:val="28"/>
          <w:szCs w:val="28"/>
        </w:rPr>
        <w:t>изводства какой-либо продукции.</w:t>
      </w:r>
    </w:p>
    <w:p w:rsidR="00625D4C" w:rsidRPr="00BD23EF" w:rsidRDefault="00625D4C" w:rsidP="00625D4C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</w:rPr>
      </w:pPr>
      <w:r w:rsidRPr="00BD23EF">
        <w:rPr>
          <w:rFonts w:ascii="Times New Roman" w:hAnsi="Times New Roman" w:cs="Times New Roman"/>
          <w:b/>
          <w:i/>
          <w:sz w:val="28"/>
        </w:rPr>
        <w:t>Классификация отходов и потерь: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D23EF">
        <w:rPr>
          <w:rFonts w:ascii="Times New Roman" w:hAnsi="Times New Roman" w:cs="Times New Roman"/>
          <w:i/>
          <w:sz w:val="28"/>
        </w:rPr>
        <w:t>В зависимости от причин возникновения:</w:t>
      </w:r>
      <w:r>
        <w:rPr>
          <w:rFonts w:ascii="Times New Roman" w:hAnsi="Times New Roman" w:cs="Times New Roman"/>
          <w:sz w:val="28"/>
        </w:rPr>
        <w:t xml:space="preserve"> </w:t>
      </w:r>
    </w:p>
    <w:p w:rsidR="00625D4C" w:rsidRDefault="00625D4C" w:rsidP="00625D4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Pr="005173ED">
        <w:rPr>
          <w:rFonts w:ascii="Times New Roman" w:hAnsi="Times New Roman" w:cs="Times New Roman"/>
          <w:b/>
          <w:sz w:val="28"/>
        </w:rPr>
        <w:t>Устранимые</w:t>
      </w:r>
      <w:r w:rsidRPr="00BD23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те, которые при нормальных условиях производства не должны быть, а возникают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небрежном </w:t>
      </w:r>
      <w:proofErr w:type="gramStart"/>
      <w:r>
        <w:rPr>
          <w:rFonts w:ascii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</w:rPr>
        <w:t xml:space="preserve"> к материалам;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применением  некачественных материалов, которые не соответствуют ГОСТам и стандартам;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несоблюдением правил производства работ, а также несоблюдение технологии строительного производства;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неправильная приёмка, хранение и складирование;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использованием материалов, размеры которых не </w:t>
      </w:r>
      <w:proofErr w:type="gramStart"/>
      <w:r>
        <w:rPr>
          <w:rFonts w:ascii="Times New Roman" w:hAnsi="Times New Roman" w:cs="Times New Roman"/>
          <w:sz w:val="28"/>
        </w:rPr>
        <w:t>являются</w:t>
      </w:r>
      <w:proofErr w:type="gramEnd"/>
      <w:r>
        <w:rPr>
          <w:rFonts w:ascii="Times New Roman" w:hAnsi="Times New Roman" w:cs="Times New Roman"/>
          <w:sz w:val="28"/>
        </w:rPr>
        <w:t xml:space="preserve"> экономичны, их нерациональный раскрой, нарезка или распиловка.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 w:rsidRPr="005173ED">
        <w:rPr>
          <w:rFonts w:ascii="Times New Roman" w:hAnsi="Times New Roman" w:cs="Times New Roman"/>
          <w:b/>
          <w:sz w:val="28"/>
        </w:rPr>
        <w:t>Трудноустранимые</w:t>
      </w:r>
      <w:r>
        <w:rPr>
          <w:rFonts w:ascii="Times New Roman" w:hAnsi="Times New Roman" w:cs="Times New Roman"/>
          <w:sz w:val="28"/>
        </w:rPr>
        <w:t xml:space="preserve"> - те потери и отходы, которых трудно избежать даже при рациональном использовании материалов (например: кладка плитки)</w:t>
      </w:r>
    </w:p>
    <w:p w:rsidR="00625D4C" w:rsidRPr="00BD23EF" w:rsidRDefault="00625D4C" w:rsidP="00625D4C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BD23EF">
        <w:rPr>
          <w:rFonts w:ascii="Times New Roman" w:hAnsi="Times New Roman" w:cs="Times New Roman"/>
          <w:i/>
          <w:sz w:val="28"/>
        </w:rPr>
        <w:t>2.По месту своего возникновения:</w:t>
      </w:r>
    </w:p>
    <w:p w:rsidR="00625D4C" w:rsidRDefault="00625D4C" w:rsidP="00625D4C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173ED">
        <w:rPr>
          <w:rFonts w:ascii="Times New Roman" w:hAnsi="Times New Roman" w:cs="Times New Roman"/>
          <w:b/>
          <w:sz w:val="28"/>
        </w:rPr>
        <w:lastRenderedPageBreak/>
        <w:t xml:space="preserve">2.1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5173ED">
        <w:rPr>
          <w:rFonts w:ascii="Times New Roman" w:hAnsi="Times New Roman" w:cs="Times New Roman"/>
          <w:b/>
          <w:sz w:val="28"/>
        </w:rPr>
        <w:t>Складские</w:t>
      </w:r>
      <w:r>
        <w:rPr>
          <w:rFonts w:ascii="Times New Roman" w:hAnsi="Times New Roman" w:cs="Times New Roman"/>
          <w:sz w:val="28"/>
        </w:rPr>
        <w:t xml:space="preserve"> – это потери связанные с </w:t>
      </w:r>
      <w:proofErr w:type="gramStart"/>
      <w:r>
        <w:rPr>
          <w:rFonts w:ascii="Times New Roman" w:hAnsi="Times New Roman" w:cs="Times New Roman"/>
          <w:sz w:val="28"/>
        </w:rPr>
        <w:t>неправильном</w:t>
      </w:r>
      <w:proofErr w:type="gramEnd"/>
      <w:r>
        <w:rPr>
          <w:rFonts w:ascii="Times New Roman" w:hAnsi="Times New Roman" w:cs="Times New Roman"/>
          <w:sz w:val="28"/>
        </w:rPr>
        <w:t xml:space="preserve"> складированием или хранением материалов в неприспособленных помещениях. (Например: нарушение влажности при хранении цемента).</w:t>
      </w:r>
    </w:p>
    <w:p w:rsidR="00625D4C" w:rsidRDefault="00625D4C" w:rsidP="00625D4C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173ED">
        <w:rPr>
          <w:rFonts w:ascii="Times New Roman" w:hAnsi="Times New Roman" w:cs="Times New Roman"/>
          <w:b/>
          <w:sz w:val="28"/>
        </w:rPr>
        <w:t xml:space="preserve">2.2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5173ED">
        <w:rPr>
          <w:rFonts w:ascii="Times New Roman" w:hAnsi="Times New Roman" w:cs="Times New Roman"/>
          <w:b/>
          <w:sz w:val="28"/>
        </w:rPr>
        <w:t>Транспортны</w:t>
      </w:r>
      <w:proofErr w:type="gramStart"/>
      <w:r w:rsidRPr="005173ED">
        <w:rPr>
          <w:rFonts w:ascii="Times New Roman" w:hAnsi="Times New Roman" w:cs="Times New Roman"/>
          <w:b/>
          <w:sz w:val="28"/>
        </w:rPr>
        <w:t>е–</w:t>
      </w:r>
      <w:proofErr w:type="gramEnd"/>
      <w:r>
        <w:rPr>
          <w:rFonts w:ascii="Times New Roman" w:hAnsi="Times New Roman" w:cs="Times New Roman"/>
          <w:sz w:val="28"/>
        </w:rPr>
        <w:t xml:space="preserve"> это потери, возникшие при транспортировке материалов, а также при погрузочно- разгрузочных работах.</w:t>
      </w:r>
    </w:p>
    <w:p w:rsidR="00625D4C" w:rsidRDefault="00625D4C" w:rsidP="00625D4C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5173ED">
        <w:rPr>
          <w:rFonts w:ascii="Times New Roman" w:hAnsi="Times New Roman" w:cs="Times New Roman"/>
          <w:b/>
          <w:sz w:val="28"/>
        </w:rPr>
        <w:t>Отходы и потери от переработк</w:t>
      </w:r>
      <w:r w:rsidRPr="00BD23EF">
        <w:rPr>
          <w:rFonts w:ascii="Times New Roman" w:hAnsi="Times New Roman" w:cs="Times New Roman"/>
          <w:sz w:val="28"/>
          <w:u w:val="single"/>
        </w:rPr>
        <w:t>и -</w:t>
      </w:r>
      <w:r>
        <w:rPr>
          <w:rFonts w:ascii="Times New Roman" w:hAnsi="Times New Roman" w:cs="Times New Roman"/>
          <w:sz w:val="28"/>
        </w:rPr>
        <w:t xml:space="preserve"> это потери, образующиеся при обработке материалов и при изготовлении полуфабрикатов при следующих обстоятельствах: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применение нерациональной технологии (нерациональная нарезка стекла) 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несоответствие размерам применяемых полуфабрикатов размерам конструкции элементов;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несоответствие сортамента;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несоответствие правилам сбора отходов </w:t>
      </w:r>
      <w:proofErr w:type="gramStart"/>
      <w:r>
        <w:rPr>
          <w:rFonts w:ascii="Times New Roman" w:hAnsi="Times New Roman" w:cs="Times New Roman"/>
          <w:sz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</w:rPr>
        <w:t>отсутствие сбора отходов, а также применение.)</w:t>
      </w:r>
    </w:p>
    <w:p w:rsidR="00625D4C" w:rsidRDefault="00625D4C" w:rsidP="00625D4C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5173ED">
        <w:rPr>
          <w:rFonts w:ascii="Times New Roman" w:hAnsi="Times New Roman" w:cs="Times New Roman"/>
          <w:b/>
          <w:sz w:val="28"/>
        </w:rPr>
        <w:t>Монтажные отходы и потери</w:t>
      </w:r>
      <w:r>
        <w:rPr>
          <w:rFonts w:ascii="Times New Roman" w:hAnsi="Times New Roman" w:cs="Times New Roman"/>
          <w:sz w:val="28"/>
        </w:rPr>
        <w:t>, которые возникают при монтаже сборных конструкций, деталей и при укладке материалов в дело.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ним относятся:</w:t>
      </w:r>
    </w:p>
    <w:p w:rsidR="00625D4C" w:rsidRDefault="00625D4C" w:rsidP="00625D4C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технологии производства;</w:t>
      </w:r>
    </w:p>
    <w:p w:rsidR="00625D4C" w:rsidRDefault="00625D4C" w:rsidP="00625D4C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Брак, допущенный при выполнении данного или предшествующего процесса;</w:t>
      </w:r>
    </w:p>
    <w:p w:rsidR="00625D4C" w:rsidRDefault="00625D4C" w:rsidP="00625D4C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сбора отходов;</w:t>
      </w:r>
    </w:p>
    <w:p w:rsidR="00625D4C" w:rsidRDefault="00625D4C" w:rsidP="00625D4C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Несоответствие размеров полуфабрикатов размерам возводимых конструктивных элементов здания.</w:t>
      </w:r>
    </w:p>
    <w:p w:rsidR="00625D4C" w:rsidRDefault="00625D4C" w:rsidP="00625D4C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Небрежное отношение к материалам.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right="40" w:firstLine="426"/>
        <w:jc w:val="left"/>
        <w:rPr>
          <w:sz w:val="28"/>
          <w:szCs w:val="28"/>
        </w:rPr>
      </w:pPr>
    </w:p>
    <w:p w:rsidR="00625D4C" w:rsidRPr="003B4156" w:rsidRDefault="00625D4C" w:rsidP="00625D4C">
      <w:pPr>
        <w:pStyle w:val="22"/>
        <w:numPr>
          <w:ilvl w:val="0"/>
          <w:numId w:val="21"/>
        </w:numPr>
        <w:shd w:val="clear" w:color="auto" w:fill="auto"/>
        <w:spacing w:before="0" w:line="240" w:lineRule="auto"/>
        <w:ind w:right="20"/>
        <w:jc w:val="center"/>
        <w:rPr>
          <w:b/>
          <w:sz w:val="28"/>
          <w:szCs w:val="28"/>
        </w:rPr>
      </w:pPr>
      <w:r w:rsidRPr="0021365A">
        <w:rPr>
          <w:rStyle w:val="120"/>
          <w:rFonts w:eastAsiaTheme="minorHAnsi"/>
          <w:b/>
          <w:sz w:val="28"/>
          <w:szCs w:val="28"/>
          <w:u w:val="none"/>
        </w:rPr>
        <w:t>Методы нормирования расхода строительных материалов</w:t>
      </w:r>
      <w:r w:rsidRPr="0021365A">
        <w:rPr>
          <w:b/>
          <w:sz w:val="28"/>
          <w:szCs w:val="28"/>
        </w:rPr>
        <w:t xml:space="preserve"> 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60" w:right="40" w:firstLine="0"/>
        <w:rPr>
          <w:sz w:val="28"/>
          <w:szCs w:val="28"/>
        </w:rPr>
      </w:pPr>
      <w:r w:rsidRPr="00C90136">
        <w:rPr>
          <w:sz w:val="28"/>
          <w:szCs w:val="28"/>
        </w:rPr>
        <w:t xml:space="preserve">Все </w:t>
      </w:r>
      <w:r w:rsidRPr="0053635C">
        <w:rPr>
          <w:sz w:val="28"/>
          <w:szCs w:val="28"/>
        </w:rPr>
        <w:t xml:space="preserve">строительные материалы </w:t>
      </w:r>
      <w:r w:rsidRPr="002E2DAF">
        <w:rPr>
          <w:i/>
          <w:sz w:val="28"/>
          <w:szCs w:val="28"/>
        </w:rPr>
        <w:t xml:space="preserve">в зависимости их назначения и использования </w:t>
      </w:r>
      <w:r w:rsidRPr="0053635C">
        <w:rPr>
          <w:sz w:val="28"/>
          <w:szCs w:val="28"/>
        </w:rPr>
        <w:t>делятся</w:t>
      </w:r>
      <w:r w:rsidRPr="002E2DAF">
        <w:rPr>
          <w:i/>
          <w:sz w:val="28"/>
          <w:szCs w:val="28"/>
        </w:rPr>
        <w:t xml:space="preserve"> </w:t>
      </w:r>
      <w:proofErr w:type="gramStart"/>
      <w:r w:rsidRPr="00C90136">
        <w:rPr>
          <w:sz w:val="28"/>
          <w:szCs w:val="28"/>
        </w:rPr>
        <w:t>на</w:t>
      </w:r>
      <w:proofErr w:type="gramEnd"/>
      <w:r w:rsidRPr="00C90136">
        <w:rPr>
          <w:sz w:val="28"/>
          <w:szCs w:val="28"/>
        </w:rPr>
        <w:t>: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266"/>
        </w:tabs>
        <w:spacing w:before="0" w:line="240" w:lineRule="auto"/>
        <w:ind w:left="60" w:right="40" w:firstLine="0"/>
        <w:rPr>
          <w:sz w:val="28"/>
          <w:szCs w:val="28"/>
        </w:rPr>
      </w:pPr>
      <w:r w:rsidRPr="00C90136">
        <w:rPr>
          <w:rStyle w:val="af1"/>
          <w:sz w:val="28"/>
          <w:szCs w:val="28"/>
        </w:rPr>
        <w:t>основные материалы,</w:t>
      </w:r>
      <w:r w:rsidRPr="00C90136">
        <w:rPr>
          <w:sz w:val="28"/>
          <w:szCs w:val="28"/>
        </w:rPr>
        <w:t xml:space="preserve"> которые входят непосредственно в состав основной продукции, создаваемой строительно-монтажным процессом (арматура и бетонная смесь - при бетонировании, кирпич и раствор - при кладке);</w:t>
      </w:r>
    </w:p>
    <w:p w:rsidR="00625D4C" w:rsidRPr="00C90136" w:rsidRDefault="00625D4C" w:rsidP="00625D4C">
      <w:pPr>
        <w:pStyle w:val="22"/>
        <w:numPr>
          <w:ilvl w:val="0"/>
          <w:numId w:val="55"/>
        </w:numPr>
        <w:shd w:val="clear" w:color="auto" w:fill="auto"/>
        <w:tabs>
          <w:tab w:val="left" w:pos="257"/>
        </w:tabs>
        <w:spacing w:before="0" w:line="240" w:lineRule="auto"/>
        <w:ind w:left="60" w:right="40" w:firstLine="0"/>
        <w:rPr>
          <w:sz w:val="28"/>
          <w:szCs w:val="28"/>
        </w:rPr>
      </w:pPr>
      <w:r w:rsidRPr="00C90136">
        <w:rPr>
          <w:rStyle w:val="af1"/>
          <w:sz w:val="28"/>
          <w:szCs w:val="28"/>
        </w:rPr>
        <w:t>вспомогательные материалы</w:t>
      </w:r>
      <w:r w:rsidRPr="00C90136">
        <w:rPr>
          <w:sz w:val="28"/>
          <w:szCs w:val="28"/>
        </w:rPr>
        <w:t xml:space="preserve">, которые затрачиваются в ходе </w:t>
      </w:r>
      <w:proofErr w:type="gramStart"/>
      <w:r w:rsidRPr="00C90136">
        <w:rPr>
          <w:sz w:val="28"/>
          <w:szCs w:val="28"/>
        </w:rPr>
        <w:t>строительно- монтажного</w:t>
      </w:r>
      <w:proofErr w:type="gramEnd"/>
      <w:r w:rsidRPr="00C90136">
        <w:rPr>
          <w:sz w:val="28"/>
          <w:szCs w:val="28"/>
        </w:rPr>
        <w:t xml:space="preserve"> процесса, но в состав основной продукции не входят (пемза, наждачная бумага - при очистке деревянных конструкций).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В зависимости от характеристики материалов применяются соответствующие методы нормирования: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rStyle w:val="af4"/>
          <w:sz w:val="28"/>
          <w:szCs w:val="28"/>
        </w:rPr>
        <w:t>Расчетно-аналитический метод</w:t>
      </w:r>
      <w:r w:rsidRPr="00C90136">
        <w:rPr>
          <w:sz w:val="28"/>
          <w:szCs w:val="28"/>
        </w:rPr>
        <w:t xml:space="preserve"> нормирования материалов состоит в определении производственных норм расхода путем теоретических расчетов, проводимых на основе изучения нормируемых строительных конструкций с учетом технологии изучаемого процесса.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Этот метод применяется при нормировании расхода материалов, не имеющих неустранимых отходов и потерь или когда их количество можно определить с помощью расчетов.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rStyle w:val="af4"/>
          <w:sz w:val="28"/>
          <w:szCs w:val="28"/>
        </w:rPr>
        <w:lastRenderedPageBreak/>
        <w:t>Лабораторный метод</w:t>
      </w:r>
      <w:r w:rsidRPr="00C90136">
        <w:rPr>
          <w:sz w:val="28"/>
          <w:szCs w:val="28"/>
        </w:rPr>
        <w:t xml:space="preserve"> нормирования расхода материалов состоит в определении производственных норм на основе наблюдений, проводимых в специально созданных условиях. Этот метод применяется тогда, когда для определения нормы расхода необходимо изучить влияние фактора, который невозможно воссоздать в данный момент в реальных условиях.</w:t>
      </w:r>
      <w:r>
        <w:rPr>
          <w:sz w:val="28"/>
          <w:szCs w:val="28"/>
        </w:rPr>
        <w:t xml:space="preserve"> Данный метод применяется при определении плотности, пустотности и других параметров таких материалов как щебень, бетон, гравий, песок и т.д.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rStyle w:val="af4"/>
          <w:sz w:val="28"/>
          <w:szCs w:val="28"/>
        </w:rPr>
        <w:t>Производственный метод</w:t>
      </w:r>
      <w:r w:rsidRPr="00C90136">
        <w:rPr>
          <w:sz w:val="28"/>
          <w:szCs w:val="28"/>
        </w:rPr>
        <w:t xml:space="preserve"> применяется на основании наблюдений, которые производятся непосредственно на строительной площадке, путем измерений объема выполненной продукции и количества </w:t>
      </w:r>
      <w:r>
        <w:rPr>
          <w:sz w:val="28"/>
          <w:szCs w:val="28"/>
        </w:rPr>
        <w:t>за</w:t>
      </w:r>
      <w:r w:rsidRPr="00C90136">
        <w:rPr>
          <w:sz w:val="28"/>
          <w:szCs w:val="28"/>
        </w:rPr>
        <w:t>траченных материалов с применением рациональной технологии в условиях экономного использования материалов.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Для обеспечения качественного выполнения всех необходимых замеров по расходу материалов проводятся следующие мероприятия:</w:t>
      </w:r>
    </w:p>
    <w:p w:rsidR="00625D4C" w:rsidRPr="00C90136" w:rsidRDefault="00625D4C" w:rsidP="00625D4C">
      <w:pPr>
        <w:pStyle w:val="22"/>
        <w:numPr>
          <w:ilvl w:val="2"/>
          <w:numId w:val="55"/>
        </w:numPr>
        <w:shd w:val="clear" w:color="auto" w:fill="auto"/>
        <w:tabs>
          <w:tab w:val="left" w:pos="510"/>
        </w:tabs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обеспечивается точность замеров, поступающего на рабочее место материала с помощью использования мерной тары, весов т.д.</w:t>
      </w:r>
    </w:p>
    <w:p w:rsidR="00625D4C" w:rsidRPr="00C90136" w:rsidRDefault="00625D4C" w:rsidP="00625D4C">
      <w:pPr>
        <w:pStyle w:val="22"/>
        <w:numPr>
          <w:ilvl w:val="2"/>
          <w:numId w:val="55"/>
        </w:numPr>
        <w:shd w:val="clear" w:color="auto" w:fill="auto"/>
        <w:tabs>
          <w:tab w:val="left" w:pos="395"/>
        </w:tabs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строительно-монтажные процессы поручается выполнять рабочим, квалификация которых позволяет выполнять качественную продукцию при экономном расходовании материалов;</w:t>
      </w:r>
    </w:p>
    <w:p w:rsidR="00625D4C" w:rsidRPr="00C90136" w:rsidRDefault="00625D4C" w:rsidP="00625D4C">
      <w:pPr>
        <w:pStyle w:val="22"/>
        <w:numPr>
          <w:ilvl w:val="2"/>
          <w:numId w:val="55"/>
        </w:numPr>
        <w:shd w:val="clear" w:color="auto" w:fill="auto"/>
        <w:tabs>
          <w:tab w:val="left" w:pos="390"/>
        </w:tabs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нормируемый процесс организуется с применением прогрессивной технологии;</w:t>
      </w:r>
    </w:p>
    <w:p w:rsidR="00625D4C" w:rsidRPr="00C90136" w:rsidRDefault="00625D4C" w:rsidP="00625D4C">
      <w:pPr>
        <w:pStyle w:val="22"/>
        <w:numPr>
          <w:ilvl w:val="2"/>
          <w:numId w:val="55"/>
        </w:numPr>
        <w:shd w:val="clear" w:color="auto" w:fill="auto"/>
        <w:tabs>
          <w:tab w:val="left" w:pos="477"/>
        </w:tabs>
        <w:spacing w:before="0" w:line="240" w:lineRule="auto"/>
        <w:ind w:left="4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разрабатываются меры по устранению или сокращению потерь материалов;</w:t>
      </w:r>
    </w:p>
    <w:p w:rsidR="00625D4C" w:rsidRPr="00C90136" w:rsidRDefault="00625D4C" w:rsidP="00625D4C">
      <w:pPr>
        <w:pStyle w:val="22"/>
        <w:numPr>
          <w:ilvl w:val="2"/>
          <w:numId w:val="55"/>
        </w:numPr>
        <w:shd w:val="clear" w:color="auto" w:fill="auto"/>
        <w:tabs>
          <w:tab w:val="left" w:pos="438"/>
        </w:tabs>
        <w:spacing w:before="0" w:line="240" w:lineRule="auto"/>
        <w:ind w:left="40" w:right="20" w:firstLine="0"/>
        <w:jc w:val="left"/>
        <w:rPr>
          <w:sz w:val="28"/>
          <w:szCs w:val="28"/>
        </w:rPr>
      </w:pPr>
      <w:r w:rsidRPr="00C90136">
        <w:rPr>
          <w:sz w:val="28"/>
          <w:szCs w:val="28"/>
        </w:rPr>
        <w:t xml:space="preserve">организуется сбор отходов и потерь для учета их количества. Производственный метод применяется при техническом нормировании расхода строительных материалов, имеющих </w:t>
      </w:r>
      <w:proofErr w:type="spellStart"/>
      <w:r>
        <w:rPr>
          <w:sz w:val="28"/>
          <w:szCs w:val="28"/>
        </w:rPr>
        <w:t>т</w:t>
      </w:r>
      <w:r w:rsidRPr="00C90136">
        <w:rPr>
          <w:sz w:val="28"/>
          <w:szCs w:val="28"/>
        </w:rPr>
        <w:t>рудноустранимые</w:t>
      </w:r>
      <w:proofErr w:type="spellEnd"/>
      <w:r w:rsidRPr="00C90136">
        <w:rPr>
          <w:sz w:val="28"/>
          <w:szCs w:val="28"/>
        </w:rPr>
        <w:t xml:space="preserve"> отходы и потери.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20" w:firstLine="560"/>
        <w:rPr>
          <w:sz w:val="28"/>
          <w:szCs w:val="28"/>
        </w:rPr>
      </w:pPr>
      <w:r w:rsidRPr="00C90136">
        <w:rPr>
          <w:sz w:val="28"/>
          <w:szCs w:val="28"/>
        </w:rPr>
        <w:t>При производственном методе для получения технически обоснованной нормы расхода строительных материалов необходимо проводить несколько замеров, число которых зависит от необходимой точности норм, определяемой категорией материалов и коэффициента разбросанности</w:t>
      </w:r>
      <w:proofErr w:type="gramStart"/>
      <w:r w:rsidRPr="00C90136">
        <w:rPr>
          <w:rStyle w:val="af0"/>
          <w:sz w:val="28"/>
          <w:szCs w:val="28"/>
        </w:rPr>
        <w:t xml:space="preserve"> </w:t>
      </w:r>
      <w:proofErr w:type="spellStart"/>
      <w:r w:rsidRPr="00C90136">
        <w:rPr>
          <w:rStyle w:val="af0"/>
          <w:sz w:val="28"/>
          <w:szCs w:val="28"/>
        </w:rPr>
        <w:t>К</w:t>
      </w:r>
      <w:proofErr w:type="gramEnd"/>
      <w:r w:rsidRPr="00C90136">
        <w:rPr>
          <w:rStyle w:val="af0"/>
          <w:sz w:val="28"/>
          <w:szCs w:val="28"/>
        </w:rPr>
        <w:t>р</w:t>
      </w:r>
      <w:proofErr w:type="spellEnd"/>
      <w:r w:rsidRPr="00C90136">
        <w:rPr>
          <w:rStyle w:val="af0"/>
          <w:sz w:val="28"/>
          <w:szCs w:val="28"/>
        </w:rPr>
        <w:t>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rStyle w:val="af4"/>
          <w:sz w:val="28"/>
          <w:szCs w:val="28"/>
        </w:rPr>
        <w:t>Коэффициент разбросанности -</w:t>
      </w:r>
      <w:r w:rsidRPr="00C90136">
        <w:rPr>
          <w:sz w:val="28"/>
          <w:szCs w:val="28"/>
        </w:rPr>
        <w:t xml:space="preserve"> это отношение максимального значения наблюдаемой величины к минимальному значению наблюдаемой величины.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При определении числа замеров все материалы делят на 4 категории с различной допустимой погрешностью норм:</w:t>
      </w:r>
    </w:p>
    <w:p w:rsidR="00625D4C" w:rsidRPr="00C90136" w:rsidRDefault="00625D4C" w:rsidP="00625D4C">
      <w:pPr>
        <w:pStyle w:val="22"/>
        <w:numPr>
          <w:ilvl w:val="3"/>
          <w:numId w:val="55"/>
        </w:numPr>
        <w:shd w:val="clear" w:color="auto" w:fill="auto"/>
        <w:tabs>
          <w:tab w:val="left" w:pos="692"/>
        </w:tabs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rStyle w:val="af0"/>
          <w:sz w:val="28"/>
          <w:szCs w:val="28"/>
        </w:rPr>
        <w:t>категория</w:t>
      </w:r>
      <w:r w:rsidRPr="00C90136">
        <w:rPr>
          <w:sz w:val="28"/>
          <w:szCs w:val="28"/>
        </w:rPr>
        <w:t xml:space="preserve"> - материалы, расход которых определяется в штучном измерении путем прямого счета. Допустимая погрешность норм - 0,25%;</w:t>
      </w:r>
    </w:p>
    <w:p w:rsidR="00625D4C" w:rsidRPr="00C90136" w:rsidRDefault="00625D4C" w:rsidP="00625D4C">
      <w:pPr>
        <w:pStyle w:val="22"/>
        <w:numPr>
          <w:ilvl w:val="3"/>
          <w:numId w:val="55"/>
        </w:numPr>
        <w:shd w:val="clear" w:color="auto" w:fill="auto"/>
        <w:tabs>
          <w:tab w:val="left" w:pos="322"/>
        </w:tabs>
        <w:spacing w:before="0" w:line="240" w:lineRule="auto"/>
        <w:ind w:left="20" w:right="20" w:firstLine="0"/>
        <w:rPr>
          <w:sz w:val="28"/>
          <w:szCs w:val="28"/>
        </w:rPr>
      </w:pPr>
      <w:r>
        <w:rPr>
          <w:rStyle w:val="af0"/>
          <w:sz w:val="28"/>
          <w:szCs w:val="28"/>
        </w:rPr>
        <w:t xml:space="preserve">    </w:t>
      </w:r>
      <w:r w:rsidRPr="00C90136">
        <w:rPr>
          <w:rStyle w:val="af0"/>
          <w:sz w:val="28"/>
          <w:szCs w:val="28"/>
        </w:rPr>
        <w:t>категория</w:t>
      </w:r>
      <w:r w:rsidRPr="00C90136">
        <w:rPr>
          <w:sz w:val="28"/>
          <w:szCs w:val="28"/>
        </w:rPr>
        <w:t xml:space="preserve"> - материалы, замеры которых производятся путем взвешивания. Допустимая погрешность норм - 0,5%;</w:t>
      </w:r>
    </w:p>
    <w:p w:rsidR="00625D4C" w:rsidRPr="00C90136" w:rsidRDefault="00625D4C" w:rsidP="00625D4C">
      <w:pPr>
        <w:pStyle w:val="22"/>
        <w:numPr>
          <w:ilvl w:val="3"/>
          <w:numId w:val="55"/>
        </w:numPr>
        <w:shd w:val="clear" w:color="auto" w:fill="auto"/>
        <w:tabs>
          <w:tab w:val="left" w:pos="342"/>
        </w:tabs>
        <w:spacing w:before="0" w:line="240" w:lineRule="auto"/>
        <w:ind w:left="20" w:right="20" w:firstLine="0"/>
        <w:rPr>
          <w:sz w:val="28"/>
          <w:szCs w:val="28"/>
        </w:rPr>
      </w:pPr>
      <w:r>
        <w:rPr>
          <w:rStyle w:val="af0"/>
          <w:sz w:val="28"/>
          <w:szCs w:val="28"/>
        </w:rPr>
        <w:t xml:space="preserve">    </w:t>
      </w:r>
      <w:r w:rsidRPr="00C90136">
        <w:rPr>
          <w:rStyle w:val="af0"/>
          <w:sz w:val="28"/>
          <w:szCs w:val="28"/>
        </w:rPr>
        <w:t>категория</w:t>
      </w:r>
      <w:r w:rsidRPr="00C90136">
        <w:rPr>
          <w:sz w:val="28"/>
          <w:szCs w:val="28"/>
        </w:rPr>
        <w:t xml:space="preserve"> - замеры количества, которых производятся путем определения их линейных замеров и последующих вычислений. Допустимая погрешность норм - 0,75%;</w:t>
      </w:r>
    </w:p>
    <w:p w:rsidR="00625D4C" w:rsidRDefault="00625D4C" w:rsidP="00625D4C">
      <w:pPr>
        <w:pStyle w:val="22"/>
        <w:keepNext/>
        <w:keepLines/>
        <w:numPr>
          <w:ilvl w:val="3"/>
          <w:numId w:val="55"/>
        </w:numPr>
        <w:shd w:val="clear" w:color="auto" w:fill="auto"/>
        <w:tabs>
          <w:tab w:val="left" w:pos="337"/>
        </w:tabs>
        <w:spacing w:before="0" w:line="240" w:lineRule="auto"/>
        <w:ind w:left="40" w:right="20" w:firstLine="0"/>
        <w:rPr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 xml:space="preserve">    </w:t>
      </w:r>
      <w:r w:rsidRPr="00993C10">
        <w:rPr>
          <w:rStyle w:val="af0"/>
          <w:sz w:val="28"/>
          <w:szCs w:val="28"/>
        </w:rPr>
        <w:t>категория</w:t>
      </w:r>
      <w:r w:rsidRPr="00993C10">
        <w:rPr>
          <w:sz w:val="28"/>
          <w:szCs w:val="28"/>
        </w:rPr>
        <w:t xml:space="preserve"> - замеры количества, которых производятся путем определения их линейных замеров и физических характеристик с последующими вычислениями. Допустимая погрешность норм - 1,5%</w:t>
      </w:r>
      <w:bookmarkStart w:id="21" w:name="bookmark45"/>
    </w:p>
    <w:p w:rsidR="00625D4C" w:rsidRPr="0053635C" w:rsidRDefault="00625D4C" w:rsidP="00625D4C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AC5917">
        <w:rPr>
          <w:rFonts w:ascii="Times New Roman" w:hAnsi="Times New Roman" w:cs="Times New Roman"/>
          <w:sz w:val="28"/>
        </w:rPr>
        <w:t>Материалы и изделия</w:t>
      </w:r>
      <w:r w:rsidRPr="0053635C">
        <w:rPr>
          <w:rFonts w:ascii="Times New Roman" w:hAnsi="Times New Roman" w:cs="Times New Roman"/>
          <w:i/>
          <w:sz w:val="28"/>
        </w:rPr>
        <w:t xml:space="preserve"> </w:t>
      </w:r>
      <w:r w:rsidRPr="00AC5917">
        <w:rPr>
          <w:rFonts w:ascii="Times New Roman" w:hAnsi="Times New Roman" w:cs="Times New Roman"/>
          <w:b/>
          <w:i/>
          <w:sz w:val="28"/>
        </w:rPr>
        <w:t>по методу нормирования расхода</w:t>
      </w:r>
      <w:r w:rsidRPr="0053635C">
        <w:rPr>
          <w:rFonts w:ascii="Times New Roman" w:hAnsi="Times New Roman" w:cs="Times New Roman"/>
          <w:i/>
          <w:sz w:val="28"/>
        </w:rPr>
        <w:t xml:space="preserve"> </w:t>
      </w:r>
      <w:r w:rsidRPr="0053635C">
        <w:rPr>
          <w:rFonts w:ascii="Times New Roman" w:hAnsi="Times New Roman" w:cs="Times New Roman"/>
          <w:sz w:val="28"/>
        </w:rPr>
        <w:t>можно разделить</w:t>
      </w:r>
      <w:r w:rsidRPr="0053635C">
        <w:rPr>
          <w:rFonts w:ascii="Times New Roman" w:hAnsi="Times New Roman" w:cs="Times New Roman"/>
          <w:i/>
          <w:sz w:val="28"/>
        </w:rPr>
        <w:t xml:space="preserve"> на 3 группы:</w:t>
      </w:r>
    </w:p>
    <w:p w:rsidR="00625D4C" w:rsidRPr="00AC5917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Сборные и железобетонные изделия и конструкции, оконные и дверные блоки и приборы для них, сантехнические изделия, облицовочные материалы и детали из природного камня – нормируются </w:t>
      </w:r>
      <w:r w:rsidRPr="00AC5917">
        <w:rPr>
          <w:rFonts w:ascii="Times New Roman" w:hAnsi="Times New Roman" w:cs="Times New Roman"/>
          <w:i/>
          <w:sz w:val="28"/>
        </w:rPr>
        <w:t>расчётно – аналитическим методом.</w:t>
      </w:r>
    </w:p>
    <w:p w:rsidR="00625D4C" w:rsidRPr="00AC5917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Лесоматериалы, деревянные погонажные детали (плинтусы, наличники) рельсы, профильная и сортовая сталь, рулонные материалы, гвозди, шурупы, леса, подмости, щиты для крепления траншей, кровельные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штучные и листовые материалы – нормируются </w:t>
      </w:r>
      <w:r w:rsidRPr="00AC5917">
        <w:rPr>
          <w:rFonts w:ascii="Times New Roman" w:hAnsi="Times New Roman" w:cs="Times New Roman"/>
          <w:i/>
          <w:sz w:val="28"/>
        </w:rPr>
        <w:t xml:space="preserve">расчётно- аналитическим и производственным методом. </w:t>
      </w:r>
    </w:p>
    <w:p w:rsidR="00625D4C" w:rsidRPr="008D340A" w:rsidRDefault="00625D4C" w:rsidP="00625D4C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b/>
          <w:i/>
          <w:sz w:val="28"/>
          <w:szCs w:val="28"/>
        </w:rPr>
      </w:pPr>
      <w:r>
        <w:rPr>
          <w:sz w:val="28"/>
        </w:rPr>
        <w:t xml:space="preserve"> Нормирование с сыпучих и пылевидных материалов (цемент, известь, песок, гипс), смеси растворов, жидкие составы (малярные и антисептические) – </w:t>
      </w:r>
      <w:r w:rsidRPr="00AC5917">
        <w:rPr>
          <w:i/>
          <w:sz w:val="28"/>
        </w:rPr>
        <w:t>осуществляются производственным и лабораторным методами.</w:t>
      </w:r>
      <w:bookmarkEnd w:id="21"/>
    </w:p>
    <w:p w:rsidR="00625D4C" w:rsidRPr="003B4156" w:rsidRDefault="00625D4C" w:rsidP="00625D4C">
      <w:pPr>
        <w:pStyle w:val="a8"/>
        <w:spacing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8D340A">
        <w:rPr>
          <w:rStyle w:val="120"/>
          <w:rFonts w:eastAsiaTheme="minorHAnsi"/>
          <w:b/>
          <w:sz w:val="28"/>
          <w:szCs w:val="28"/>
          <w:u w:val="none"/>
        </w:rPr>
        <w:t>4.</w:t>
      </w:r>
      <w:r w:rsidRPr="003B4156">
        <w:rPr>
          <w:rFonts w:ascii="Times New Roman" w:hAnsi="Times New Roman" w:cs="Times New Roman"/>
          <w:sz w:val="28"/>
        </w:rPr>
        <w:t xml:space="preserve"> </w:t>
      </w:r>
      <w:r w:rsidRPr="008D340A">
        <w:rPr>
          <w:rFonts w:ascii="Times New Roman" w:hAnsi="Times New Roman" w:cs="Times New Roman"/>
          <w:b/>
          <w:sz w:val="28"/>
        </w:rPr>
        <w:t xml:space="preserve">Основные направления экономии </w:t>
      </w:r>
      <w:r w:rsidRPr="008D340A">
        <w:rPr>
          <w:rStyle w:val="120"/>
          <w:rFonts w:eastAsiaTheme="minorHAnsi"/>
          <w:b/>
          <w:sz w:val="28"/>
          <w:szCs w:val="28"/>
          <w:u w:val="none"/>
        </w:rPr>
        <w:t>строительных</w:t>
      </w:r>
      <w:r w:rsidRPr="008D340A">
        <w:rPr>
          <w:rFonts w:ascii="Times New Roman" w:hAnsi="Times New Roman" w:cs="Times New Roman"/>
          <w:b/>
          <w:sz w:val="28"/>
        </w:rPr>
        <w:t xml:space="preserve"> материалов</w:t>
      </w:r>
      <w:r>
        <w:rPr>
          <w:rFonts w:ascii="Times New Roman" w:hAnsi="Times New Roman" w:cs="Times New Roman"/>
          <w:b/>
          <w:sz w:val="28"/>
        </w:rPr>
        <w:t>:</w:t>
      </w:r>
    </w:p>
    <w:p w:rsidR="00625D4C" w:rsidRDefault="00625D4C" w:rsidP="00625D4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направления экономии материалов:</w:t>
      </w:r>
    </w:p>
    <w:p w:rsidR="00625D4C" w:rsidRDefault="00625D4C" w:rsidP="00625D4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экономичных наиболее выгодных объёмно – планировочных и конструктивных решений</w:t>
      </w:r>
    </w:p>
    <w:p w:rsidR="00625D4C" w:rsidRDefault="00625D4C" w:rsidP="00625D4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дорогих импортных материалов на аналоги отечественные.</w:t>
      </w:r>
    </w:p>
    <w:p w:rsidR="00625D4C" w:rsidRDefault="00625D4C" w:rsidP="00625D4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Бережливость и сокращение потерь при перевозке и хранении.</w:t>
      </w:r>
    </w:p>
    <w:p w:rsidR="00625D4C" w:rsidRPr="003742CC" w:rsidRDefault="00625D4C" w:rsidP="00625D4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рациональных транспортных схем и способов перевозки от поставщиков к потребителям.</w:t>
      </w:r>
      <w:bookmarkStart w:id="22" w:name="bookmark60"/>
    </w:p>
    <w:p w:rsidR="00625D4C" w:rsidRDefault="00625D4C" w:rsidP="00625D4C">
      <w:pPr>
        <w:pStyle w:val="90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1.9</w:t>
      </w:r>
    </w:p>
    <w:p w:rsidR="00625D4C" w:rsidRPr="00C749A6" w:rsidRDefault="00625D4C" w:rsidP="00625D4C">
      <w:pPr>
        <w:pStyle w:val="90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 w:rsidRPr="00C749A6">
        <w:rPr>
          <w:b/>
          <w:sz w:val="28"/>
          <w:szCs w:val="28"/>
        </w:rPr>
        <w:t xml:space="preserve">НОРМИРОВАНИЕ ТРУДА  ИНЖЕНЕРНО- </w:t>
      </w:r>
      <w:proofErr w:type="gramStart"/>
      <w:r w:rsidRPr="00C749A6">
        <w:rPr>
          <w:b/>
          <w:sz w:val="28"/>
          <w:szCs w:val="28"/>
        </w:rPr>
        <w:t>ТЕХНИЧЕСКИХ</w:t>
      </w:r>
      <w:bookmarkEnd w:id="22"/>
      <w:proofErr w:type="gramEnd"/>
    </w:p>
    <w:p w:rsidR="00625D4C" w:rsidRPr="00C749A6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/>
        <w:jc w:val="center"/>
        <w:rPr>
          <w:rStyle w:val="80"/>
          <w:rFonts w:eastAsiaTheme="minorHAnsi"/>
          <w:sz w:val="28"/>
          <w:szCs w:val="28"/>
        </w:rPr>
      </w:pPr>
      <w:bookmarkStart w:id="23" w:name="bookmark61"/>
      <w:r w:rsidRPr="00C749A6">
        <w:rPr>
          <w:rFonts w:ascii="Times New Roman" w:hAnsi="Times New Roman" w:cs="Times New Roman"/>
          <w:b/>
          <w:sz w:val="28"/>
          <w:szCs w:val="28"/>
        </w:rPr>
        <w:t>РАБОТНИКОВ</w:t>
      </w:r>
      <w:bookmarkEnd w:id="23"/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/>
        <w:jc w:val="center"/>
        <w:rPr>
          <w:rStyle w:val="80"/>
          <w:rFonts w:eastAsiaTheme="minorHAnsi"/>
          <w:sz w:val="28"/>
          <w:szCs w:val="28"/>
          <w:u w:val="none"/>
        </w:rPr>
      </w:pPr>
    </w:p>
    <w:p w:rsidR="00625D4C" w:rsidRPr="009D3BF8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jc w:val="both"/>
        <w:rPr>
          <w:rStyle w:val="80"/>
          <w:rFonts w:eastAsiaTheme="minorHAnsi"/>
          <w:b/>
          <w:sz w:val="28"/>
          <w:szCs w:val="28"/>
          <w:u w:val="none"/>
        </w:rPr>
      </w:pPr>
      <w:r w:rsidRPr="009D3BF8">
        <w:rPr>
          <w:rStyle w:val="80"/>
          <w:rFonts w:eastAsiaTheme="minorHAnsi"/>
          <w:b/>
          <w:sz w:val="28"/>
          <w:szCs w:val="28"/>
          <w:u w:val="none"/>
        </w:rPr>
        <w:t>1</w:t>
      </w:r>
      <w:r>
        <w:rPr>
          <w:rStyle w:val="80"/>
          <w:rFonts w:eastAsiaTheme="minorHAnsi"/>
          <w:sz w:val="28"/>
          <w:szCs w:val="28"/>
          <w:u w:val="none"/>
        </w:rPr>
        <w:t>.</w:t>
      </w:r>
      <w:r w:rsidRPr="009D3BF8">
        <w:rPr>
          <w:rStyle w:val="80"/>
          <w:rFonts w:eastAsiaTheme="minorHAnsi"/>
          <w:b/>
          <w:sz w:val="28"/>
          <w:szCs w:val="28"/>
          <w:u w:val="none"/>
        </w:rPr>
        <w:t>Основные положения по нормированию труда ИТР и служащих</w:t>
      </w:r>
    </w:p>
    <w:p w:rsidR="00625D4C" w:rsidRDefault="00625D4C" w:rsidP="00625D4C">
      <w:pPr>
        <w:keepNext/>
        <w:keepLines/>
        <w:tabs>
          <w:tab w:val="left" w:leader="underscore" w:pos="2430"/>
        </w:tabs>
        <w:spacing w:after="0" w:line="240" w:lineRule="auto"/>
        <w:ind w:left="40"/>
        <w:jc w:val="both"/>
        <w:rPr>
          <w:rStyle w:val="80"/>
          <w:rFonts w:eastAsiaTheme="minorHAnsi"/>
          <w:b/>
          <w:sz w:val="28"/>
          <w:szCs w:val="28"/>
          <w:u w:val="none"/>
        </w:rPr>
      </w:pPr>
      <w:r w:rsidRPr="009D3BF8">
        <w:rPr>
          <w:rStyle w:val="80"/>
          <w:rFonts w:eastAsiaTheme="minorHAnsi"/>
          <w:b/>
          <w:sz w:val="28"/>
          <w:szCs w:val="28"/>
          <w:u w:val="none"/>
        </w:rPr>
        <w:t xml:space="preserve">         2. Нормирование труда ИТР и служащих</w:t>
      </w:r>
    </w:p>
    <w:p w:rsidR="00625D4C" w:rsidRPr="009D3BF8" w:rsidRDefault="00625D4C" w:rsidP="00625D4C">
      <w:pPr>
        <w:keepNext/>
        <w:keepLines/>
        <w:tabs>
          <w:tab w:val="left" w:leader="underscore" w:pos="2430"/>
        </w:tabs>
        <w:spacing w:after="0" w:line="240" w:lineRule="auto"/>
        <w:ind w:left="40"/>
        <w:jc w:val="both"/>
        <w:rPr>
          <w:b/>
          <w:sz w:val="28"/>
          <w:szCs w:val="28"/>
        </w:rPr>
      </w:pP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jc w:val="both"/>
        <w:rPr>
          <w:rStyle w:val="80"/>
          <w:rFonts w:eastAsiaTheme="minorHAnsi"/>
          <w:b/>
          <w:sz w:val="28"/>
          <w:szCs w:val="28"/>
          <w:u w:val="none"/>
        </w:rPr>
      </w:pPr>
      <w:r w:rsidRPr="009D3BF8">
        <w:rPr>
          <w:rStyle w:val="80"/>
          <w:rFonts w:eastAsiaTheme="minorHAnsi"/>
          <w:b/>
          <w:sz w:val="28"/>
          <w:szCs w:val="28"/>
          <w:u w:val="none"/>
        </w:rPr>
        <w:t>1</w:t>
      </w:r>
      <w:r>
        <w:rPr>
          <w:rStyle w:val="80"/>
          <w:rFonts w:eastAsiaTheme="minorHAnsi"/>
          <w:sz w:val="28"/>
          <w:szCs w:val="28"/>
          <w:u w:val="none"/>
        </w:rPr>
        <w:t>.</w:t>
      </w:r>
      <w:r w:rsidRPr="009D3BF8">
        <w:rPr>
          <w:rStyle w:val="80"/>
          <w:rFonts w:eastAsiaTheme="minorHAnsi"/>
          <w:b/>
          <w:sz w:val="28"/>
          <w:szCs w:val="28"/>
          <w:u w:val="none"/>
        </w:rPr>
        <w:t>Основные положения по нормированию труда ИТР и служащих</w:t>
      </w:r>
    </w:p>
    <w:p w:rsidR="00625D4C" w:rsidRPr="009D3BF8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jc w:val="both"/>
        <w:rPr>
          <w:rStyle w:val="80"/>
          <w:rFonts w:eastAsiaTheme="minorHAnsi"/>
          <w:b/>
          <w:sz w:val="28"/>
          <w:szCs w:val="28"/>
          <w:u w:val="none"/>
        </w:rPr>
      </w:pP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0"/>
          <w:rFonts w:eastAsiaTheme="minorHAnsi"/>
          <w:sz w:val="28"/>
          <w:szCs w:val="28"/>
          <w:u w:val="none"/>
        </w:rPr>
        <w:t xml:space="preserve"> Нормирование </w:t>
      </w:r>
      <w:r w:rsidRPr="009D3BF8">
        <w:rPr>
          <w:rFonts w:ascii="Times New Roman" w:hAnsi="Times New Roman" w:cs="Times New Roman"/>
          <w:sz w:val="28"/>
          <w:szCs w:val="28"/>
        </w:rPr>
        <w:t>ИТР и служащих</w:t>
      </w:r>
      <w:r>
        <w:rPr>
          <w:rFonts w:ascii="Times New Roman" w:hAnsi="Times New Roman" w:cs="Times New Roman"/>
          <w:sz w:val="28"/>
          <w:szCs w:val="28"/>
        </w:rPr>
        <w:t xml:space="preserve"> имеет важную особенность: трудовой процесс специалиста состоит из умственного труда, величину которого сложно нормировать и измерять. При нормировании необходимо определить:</w:t>
      </w:r>
    </w:p>
    <w:p w:rsidR="00625D4C" w:rsidRPr="004425A8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5A8">
        <w:rPr>
          <w:rFonts w:ascii="Times New Roman" w:hAnsi="Times New Roman" w:cs="Times New Roman"/>
          <w:i/>
          <w:sz w:val="28"/>
          <w:szCs w:val="28"/>
        </w:rPr>
        <w:t>трудоемкость</w:t>
      </w:r>
      <w:r>
        <w:rPr>
          <w:rFonts w:ascii="Times New Roman" w:hAnsi="Times New Roman" w:cs="Times New Roman"/>
          <w:sz w:val="28"/>
          <w:szCs w:val="28"/>
        </w:rPr>
        <w:t xml:space="preserve"> отдельн</w:t>
      </w:r>
      <w:r w:rsidRPr="004425A8">
        <w:rPr>
          <w:rFonts w:ascii="Times New Roman" w:hAnsi="Times New Roman" w:cs="Times New Roman"/>
          <w:i/>
          <w:sz w:val="28"/>
          <w:szCs w:val="28"/>
        </w:rPr>
        <w:t>ых видов работ;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A8">
        <w:rPr>
          <w:rFonts w:ascii="Times New Roman" w:hAnsi="Times New Roman" w:cs="Times New Roman"/>
          <w:i/>
          <w:sz w:val="28"/>
          <w:szCs w:val="28"/>
        </w:rPr>
        <w:t>- требуемую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работников.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A8">
        <w:rPr>
          <w:rFonts w:ascii="Times New Roman" w:hAnsi="Times New Roman" w:cs="Times New Roman"/>
          <w:i/>
          <w:sz w:val="28"/>
          <w:szCs w:val="28"/>
        </w:rPr>
        <w:t xml:space="preserve">Трудоемкость </w:t>
      </w:r>
      <w:r>
        <w:rPr>
          <w:rFonts w:ascii="Times New Roman" w:hAnsi="Times New Roman" w:cs="Times New Roman"/>
          <w:sz w:val="28"/>
          <w:szCs w:val="28"/>
        </w:rPr>
        <w:t xml:space="preserve">работ определяется для создания возможности разделения труда с целью использования специалистов по их квалификационным характеристикам и оплаты труда в соответствии со сложностью работ. 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A8">
        <w:rPr>
          <w:rFonts w:ascii="Times New Roman" w:hAnsi="Times New Roman" w:cs="Times New Roman"/>
          <w:i/>
          <w:sz w:val="28"/>
          <w:szCs w:val="28"/>
        </w:rPr>
        <w:t>Численный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необходим для установления правильного соотношения отдельных категорий работников и формирования рационального аппарата управления, планирования штата работников и фонда заработной платы.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конкретные виды работ затраты времени могут определяться 2 методами: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заранее разработанным нормативам и нормам времени;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2.Методом непосредственного изучения затрат рабочего времени.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необходимой численности основан на статистическом анализе численности с помощью нормативной документации.  </w:t>
      </w:r>
      <w:r w:rsidRPr="00803B33">
        <w:rPr>
          <w:rFonts w:ascii="Times New Roman" w:hAnsi="Times New Roman" w:cs="Times New Roman"/>
          <w:sz w:val="28"/>
          <w:szCs w:val="28"/>
        </w:rPr>
        <w:t>Численность ИТР и служащих устанавливают на основе нормативов численности,  обслуживания и управляемости.</w:t>
      </w:r>
      <w:r>
        <w:rPr>
          <w:rFonts w:ascii="Times New Roman" w:hAnsi="Times New Roman" w:cs="Times New Roman"/>
          <w:sz w:val="28"/>
          <w:szCs w:val="28"/>
        </w:rPr>
        <w:t xml:space="preserve"> Имея определенную численность ИТР, ее необходимо разделить по должностным категориям. Для этого разрабатываются: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803B33">
        <w:rPr>
          <w:rFonts w:ascii="Times New Roman" w:hAnsi="Times New Roman" w:cs="Times New Roman"/>
          <w:i/>
          <w:sz w:val="28"/>
          <w:szCs w:val="28"/>
        </w:rPr>
        <w:t>нормы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- для работников вспомогательного и обслуживающего характера;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3B33">
        <w:rPr>
          <w:rFonts w:ascii="Times New Roman" w:hAnsi="Times New Roman" w:cs="Times New Roman"/>
          <w:i/>
          <w:sz w:val="28"/>
          <w:szCs w:val="28"/>
        </w:rPr>
        <w:t>нормы управляемости</w:t>
      </w:r>
      <w:r>
        <w:rPr>
          <w:rFonts w:ascii="Times New Roman" w:hAnsi="Times New Roman" w:cs="Times New Roman"/>
          <w:sz w:val="28"/>
          <w:szCs w:val="28"/>
        </w:rPr>
        <w:t xml:space="preserve"> - для руководителей всех уровней.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нормативов времени для специалистов и служащих производится таким же методом, как и для рабочих, т.е. 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выполняются хронометражные наблюдения при рациональной организации рабочего места;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обрабатываются  полученные данные;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анализируются результаты.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численности специалистов в строительных трестах и их управлениях разрабатывается специалистами треста совместно с подведомственными организациями.</w:t>
      </w: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Default="00625D4C" w:rsidP="00625D4C">
      <w:pPr>
        <w:pStyle w:val="a8"/>
        <w:keepNext/>
        <w:keepLines/>
        <w:numPr>
          <w:ilvl w:val="0"/>
          <w:numId w:val="22"/>
        </w:numPr>
        <w:tabs>
          <w:tab w:val="left" w:leader="underscore" w:pos="2430"/>
        </w:tabs>
        <w:spacing w:after="0" w:line="240" w:lineRule="auto"/>
        <w:jc w:val="center"/>
        <w:rPr>
          <w:rStyle w:val="80"/>
          <w:rFonts w:eastAsiaTheme="minorHAnsi"/>
          <w:b/>
          <w:sz w:val="28"/>
          <w:szCs w:val="28"/>
          <w:u w:val="none"/>
        </w:rPr>
      </w:pPr>
      <w:r w:rsidRPr="009D3BF8">
        <w:rPr>
          <w:rStyle w:val="80"/>
          <w:rFonts w:eastAsiaTheme="minorHAnsi"/>
          <w:b/>
          <w:sz w:val="28"/>
          <w:szCs w:val="28"/>
          <w:u w:val="none"/>
        </w:rPr>
        <w:t>Нормирование труда ИТР и служащих</w:t>
      </w:r>
    </w:p>
    <w:p w:rsidR="00625D4C" w:rsidRPr="00803B33" w:rsidRDefault="00625D4C" w:rsidP="00625D4C">
      <w:pPr>
        <w:pStyle w:val="a8"/>
        <w:keepNext/>
        <w:keepLines/>
        <w:tabs>
          <w:tab w:val="left" w:leader="underscore" w:pos="243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Разработка нормативов включает в себя следующие этапы: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90"/>
        </w:tabs>
        <w:spacing w:before="0" w:line="240" w:lineRule="auto"/>
        <w:ind w:left="40" w:right="40" w:firstLine="0"/>
        <w:rPr>
          <w:sz w:val="28"/>
          <w:szCs w:val="28"/>
        </w:rPr>
      </w:pPr>
      <w:r w:rsidRPr="00C90136">
        <w:rPr>
          <w:sz w:val="28"/>
          <w:szCs w:val="28"/>
        </w:rPr>
        <w:t>расчленение процесса управления на функции и определение состава работ каждой из этих функций;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362"/>
        </w:tabs>
        <w:spacing w:before="0" w:line="240" w:lineRule="auto"/>
        <w:ind w:left="40" w:right="40" w:firstLine="0"/>
        <w:rPr>
          <w:sz w:val="28"/>
          <w:szCs w:val="28"/>
        </w:rPr>
      </w:pPr>
      <w:r w:rsidRPr="00C90136">
        <w:rPr>
          <w:sz w:val="28"/>
          <w:szCs w:val="28"/>
        </w:rPr>
        <w:t>определение факторов, влияющих на трудоемкость выполнения функций управления;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85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выбор базовых организаций для разработки нормативов;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75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сбор данных о численности ИТР и служащих;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136">
        <w:rPr>
          <w:sz w:val="28"/>
          <w:szCs w:val="28"/>
        </w:rPr>
        <w:t>статистическую обработку данных, получение математических зависимостей численности ИТР и служащих от влияющих факторов;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75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оптимизацию численности;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80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построение таблиц нормативов;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80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опытную проверку, оформление и подготовку к утверждению нормативов.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40" w:right="40" w:firstLine="0"/>
        <w:rPr>
          <w:sz w:val="28"/>
          <w:szCs w:val="28"/>
        </w:rPr>
      </w:pPr>
      <w:r w:rsidRPr="00C90136">
        <w:rPr>
          <w:sz w:val="28"/>
          <w:szCs w:val="28"/>
        </w:rPr>
        <w:t xml:space="preserve">Наиболее существенными </w:t>
      </w:r>
      <w:r w:rsidRPr="00F74D97">
        <w:rPr>
          <w:b/>
          <w:i/>
          <w:sz w:val="28"/>
          <w:szCs w:val="28"/>
        </w:rPr>
        <w:t>факторами,</w:t>
      </w:r>
      <w:r w:rsidRPr="00C90136">
        <w:rPr>
          <w:sz w:val="28"/>
          <w:szCs w:val="28"/>
        </w:rPr>
        <w:t xml:space="preserve"> влияющими на трудоемкость выполнения функций управления, являются следующие: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75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годовой объем работ, выполняемый собственными силами;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80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годовой объем работ, выполняемый субподрядными организациями;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75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число подразделений в организации;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80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годовое число строящихся объектов;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70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 xml:space="preserve">численность </w:t>
      </w:r>
      <w:proofErr w:type="gramStart"/>
      <w:r w:rsidRPr="00C90136"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в организации</w:t>
      </w:r>
      <w:r w:rsidRPr="00C90136">
        <w:rPr>
          <w:sz w:val="28"/>
          <w:szCs w:val="28"/>
        </w:rPr>
        <w:t>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75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численность рабочих;</w:t>
      </w:r>
    </w:p>
    <w:p w:rsidR="00625D4C" w:rsidRPr="00C90136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75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число заказчиков.</w:t>
      </w:r>
    </w:p>
    <w:p w:rsidR="00625D4C" w:rsidRPr="00A909D1" w:rsidRDefault="00625D4C" w:rsidP="00625D4C">
      <w:pPr>
        <w:pStyle w:val="22"/>
        <w:numPr>
          <w:ilvl w:val="0"/>
          <w:numId w:val="57"/>
        </w:numPr>
        <w:shd w:val="clear" w:color="auto" w:fill="auto"/>
        <w:tabs>
          <w:tab w:val="left" w:pos="280"/>
        </w:tabs>
        <w:spacing w:before="0" w:line="240" w:lineRule="auto"/>
        <w:ind w:left="40" w:firstLine="0"/>
        <w:rPr>
          <w:sz w:val="28"/>
          <w:szCs w:val="28"/>
        </w:rPr>
      </w:pPr>
      <w:r w:rsidRPr="00C90136">
        <w:rPr>
          <w:sz w:val="28"/>
          <w:szCs w:val="28"/>
        </w:rPr>
        <w:t>стоимость оборудования, машин и механизмов.</w:t>
      </w:r>
    </w:p>
    <w:p w:rsidR="00625D4C" w:rsidRDefault="00625D4C" w:rsidP="00625D4C">
      <w:pPr>
        <w:pStyle w:val="22"/>
        <w:shd w:val="clear" w:color="auto" w:fill="auto"/>
        <w:tabs>
          <w:tab w:val="left" w:pos="0"/>
          <w:tab w:val="left" w:pos="9922"/>
        </w:tabs>
        <w:spacing w:before="0"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Численность работников отделов и их квалификационный состав устанавливается на основании изучения состава и объема работ каждого отдела.</w:t>
      </w: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Численность линейных работников определяется с учетом следующих данных:</w:t>
      </w: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для мастеров, прорабов учитывается численность рабочих, количество строящихся объектов и расстояние между ними. (Пример: для мастера генподрядной организации рекомендуется численность рабочих 25-35 чел., для мастера субподрядной  - 20-25 человек);</w:t>
      </w: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для участковых механиков учитывается количество машин, находящихся на балансе;</w:t>
      </w: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для нормировщиков - общая численность рабочих в организации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нормировщик  на 150 рабочих).</w:t>
      </w: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в связи с сокращением объемов СМР практикуется совмещение должностей: инженер ПТО выполняет функции нормировщика или экономиста. </w:t>
      </w: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1275" w:firstLine="0"/>
        <w:jc w:val="left"/>
        <w:rPr>
          <w:sz w:val="28"/>
          <w:szCs w:val="28"/>
        </w:rPr>
      </w:pP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1275" w:firstLine="0"/>
        <w:jc w:val="left"/>
        <w:rPr>
          <w:sz w:val="28"/>
          <w:szCs w:val="28"/>
        </w:rPr>
      </w:pP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1275" w:firstLine="0"/>
        <w:jc w:val="left"/>
        <w:rPr>
          <w:sz w:val="28"/>
          <w:szCs w:val="28"/>
        </w:rPr>
      </w:pP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1275" w:firstLine="0"/>
        <w:jc w:val="left"/>
        <w:rPr>
          <w:sz w:val="28"/>
          <w:szCs w:val="28"/>
        </w:rPr>
      </w:pP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1275" w:firstLine="0"/>
        <w:jc w:val="left"/>
        <w:rPr>
          <w:sz w:val="28"/>
          <w:szCs w:val="28"/>
        </w:rPr>
      </w:pPr>
    </w:p>
    <w:p w:rsidR="00625D4C" w:rsidRDefault="00625D4C" w:rsidP="00625D4C">
      <w:pPr>
        <w:pStyle w:val="22"/>
        <w:shd w:val="clear" w:color="auto" w:fill="auto"/>
        <w:tabs>
          <w:tab w:val="left" w:pos="0"/>
        </w:tabs>
        <w:spacing w:before="0" w:line="240" w:lineRule="auto"/>
        <w:ind w:right="1275" w:firstLine="0"/>
        <w:jc w:val="left"/>
        <w:rPr>
          <w:sz w:val="28"/>
          <w:szCs w:val="28"/>
        </w:rPr>
      </w:pPr>
    </w:p>
    <w:p w:rsidR="00625D4C" w:rsidRDefault="00625D4C" w:rsidP="00625D4C">
      <w:pPr>
        <w:pStyle w:val="a3"/>
        <w:ind w:left="1080"/>
        <w:jc w:val="both"/>
        <w:rPr>
          <w:rFonts w:ascii="Times New Roman" w:hAnsi="Times New Roman" w:cs="Times New Roman"/>
          <w:b/>
          <w:sz w:val="32"/>
        </w:rPr>
      </w:pPr>
      <w:r w:rsidRPr="00502809">
        <w:rPr>
          <w:rFonts w:ascii="Times New Roman" w:hAnsi="Times New Roman" w:cs="Times New Roman"/>
          <w:b/>
          <w:sz w:val="32"/>
        </w:rPr>
        <w:t>Раздел 2: Организация</w:t>
      </w:r>
      <w:r>
        <w:rPr>
          <w:rFonts w:ascii="Times New Roman" w:hAnsi="Times New Roman" w:cs="Times New Roman"/>
          <w:b/>
          <w:sz w:val="32"/>
        </w:rPr>
        <w:t xml:space="preserve"> и оплата труда в строительстве</w:t>
      </w:r>
    </w:p>
    <w:p w:rsidR="00625D4C" w:rsidRPr="00502809" w:rsidRDefault="00625D4C" w:rsidP="00625D4C">
      <w:pPr>
        <w:pStyle w:val="a3"/>
        <w:ind w:left="1080"/>
        <w:jc w:val="both"/>
        <w:rPr>
          <w:rFonts w:ascii="Times New Roman" w:hAnsi="Times New Roman" w:cs="Times New Roman"/>
          <w:b/>
          <w:sz w:val="32"/>
        </w:rPr>
      </w:pPr>
    </w:p>
    <w:p w:rsidR="00625D4C" w:rsidRDefault="00625D4C" w:rsidP="00625D4C">
      <w:pPr>
        <w:pStyle w:val="a3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566F16">
        <w:rPr>
          <w:rFonts w:ascii="Times New Roman" w:hAnsi="Times New Roman" w:cs="Times New Roman"/>
          <w:b/>
          <w:sz w:val="32"/>
        </w:rPr>
        <w:t>Тема 2.1  Научная организация труда</w:t>
      </w:r>
    </w:p>
    <w:p w:rsidR="00625D4C" w:rsidRPr="006368E5" w:rsidRDefault="00625D4C" w:rsidP="00625D4C">
      <w:pPr>
        <w:pStyle w:val="a3"/>
        <w:ind w:left="1080"/>
        <w:jc w:val="center"/>
        <w:rPr>
          <w:rFonts w:ascii="Times New Roman" w:hAnsi="Times New Roman" w:cs="Times New Roman"/>
          <w:b/>
          <w:sz w:val="32"/>
        </w:rPr>
      </w:pPr>
    </w:p>
    <w:p w:rsidR="00625D4C" w:rsidRPr="00566F16" w:rsidRDefault="00625D4C" w:rsidP="00625D4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</w:rPr>
      </w:pPr>
      <w:r w:rsidRPr="00566F16">
        <w:rPr>
          <w:rFonts w:ascii="Times New Roman" w:hAnsi="Times New Roman" w:cs="Times New Roman"/>
          <w:b/>
          <w:sz w:val="28"/>
        </w:rPr>
        <w:t>Понятие НОТ. Основные направления совершенствования НОТ.</w:t>
      </w:r>
    </w:p>
    <w:p w:rsidR="00625D4C" w:rsidRPr="00566F16" w:rsidRDefault="00625D4C" w:rsidP="00625D4C">
      <w:pPr>
        <w:pStyle w:val="a3"/>
        <w:ind w:left="1080"/>
        <w:jc w:val="both"/>
        <w:rPr>
          <w:rFonts w:ascii="Times New Roman" w:hAnsi="Times New Roman" w:cs="Times New Roman"/>
          <w:b/>
          <w:sz w:val="28"/>
        </w:rPr>
      </w:pPr>
      <w:r w:rsidRPr="00566F16">
        <w:rPr>
          <w:rFonts w:ascii="Times New Roman" w:hAnsi="Times New Roman" w:cs="Times New Roman"/>
          <w:b/>
          <w:sz w:val="28"/>
        </w:rPr>
        <w:t>Этапы разработки и внедрения НОТ.</w:t>
      </w:r>
    </w:p>
    <w:p w:rsidR="00625D4C" w:rsidRPr="00566F16" w:rsidRDefault="00625D4C" w:rsidP="00625D4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</w:rPr>
      </w:pPr>
      <w:r w:rsidRPr="00566F16">
        <w:rPr>
          <w:rFonts w:ascii="Times New Roman" w:hAnsi="Times New Roman" w:cs="Times New Roman"/>
          <w:b/>
          <w:sz w:val="28"/>
        </w:rPr>
        <w:t>Организация строительно-производственных подразделений на предприятиях разных форм хозяйствования.</w:t>
      </w:r>
    </w:p>
    <w:p w:rsidR="00625D4C" w:rsidRPr="00CE4901" w:rsidRDefault="00625D4C" w:rsidP="00625D4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</w:rPr>
      </w:pPr>
      <w:r w:rsidRPr="00566F16">
        <w:rPr>
          <w:rFonts w:ascii="Times New Roman" w:hAnsi="Times New Roman" w:cs="Times New Roman"/>
          <w:b/>
          <w:sz w:val="28"/>
        </w:rPr>
        <w:t>Организация строительных бригад и звеньев.</w:t>
      </w:r>
    </w:p>
    <w:p w:rsidR="00625D4C" w:rsidRPr="00566F16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625D4C" w:rsidRPr="00566F16" w:rsidRDefault="00625D4C" w:rsidP="00625D4C">
      <w:pPr>
        <w:pStyle w:val="a3"/>
        <w:numPr>
          <w:ilvl w:val="1"/>
          <w:numId w:val="57"/>
        </w:numPr>
        <w:ind w:left="2160" w:hanging="360"/>
        <w:jc w:val="center"/>
        <w:rPr>
          <w:rFonts w:ascii="Times New Roman" w:hAnsi="Times New Roman" w:cs="Times New Roman"/>
          <w:b/>
          <w:sz w:val="28"/>
        </w:rPr>
      </w:pPr>
      <w:r w:rsidRPr="00566F16">
        <w:rPr>
          <w:rFonts w:ascii="Times New Roman" w:hAnsi="Times New Roman" w:cs="Times New Roman"/>
          <w:b/>
          <w:sz w:val="28"/>
        </w:rPr>
        <w:t>Понятие НОТ. Основные направления совершенствования НОТ.</w:t>
      </w:r>
    </w:p>
    <w:p w:rsidR="00625D4C" w:rsidRPr="00566F16" w:rsidRDefault="00625D4C" w:rsidP="00625D4C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566F16">
        <w:rPr>
          <w:rFonts w:ascii="Times New Roman" w:hAnsi="Times New Roman" w:cs="Times New Roman"/>
          <w:b/>
          <w:sz w:val="28"/>
        </w:rPr>
        <w:t>Э</w:t>
      </w:r>
      <w:r>
        <w:rPr>
          <w:rFonts w:ascii="Times New Roman" w:hAnsi="Times New Roman" w:cs="Times New Roman"/>
          <w:b/>
          <w:sz w:val="28"/>
        </w:rPr>
        <w:t>тапы разработки и внедрения НОТ</w:t>
      </w:r>
    </w:p>
    <w:p w:rsidR="00625D4C" w:rsidRPr="00566F16" w:rsidRDefault="00625D4C" w:rsidP="00625D4C">
      <w:pPr>
        <w:pStyle w:val="a3"/>
        <w:rPr>
          <w:rFonts w:ascii="Times New Roman" w:hAnsi="Times New Roman" w:cs="Times New Roman"/>
          <w:b/>
          <w:sz w:val="28"/>
        </w:rPr>
      </w:pP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современных условиях </w:t>
      </w:r>
      <w:r w:rsidRPr="00566F16">
        <w:rPr>
          <w:rFonts w:ascii="Times New Roman" w:hAnsi="Times New Roman" w:cs="Times New Roman"/>
          <w:b/>
          <w:i/>
          <w:sz w:val="28"/>
        </w:rPr>
        <w:t>научной организацией труда (НОТ</w:t>
      </w:r>
      <w:r>
        <w:rPr>
          <w:rFonts w:ascii="Times New Roman" w:hAnsi="Times New Roman" w:cs="Times New Roman"/>
          <w:sz w:val="28"/>
        </w:rPr>
        <w:t>) следует считать такую, которая основывается на достижениях науки и передовом опыте, систематически внедряемых в производство, позволяет наилучшим образом соединять технику и людей в едином производственном процессе, обеспечивает наиболее эффективное использование материальных, финансовых и трудовых ресурсов, способствует сохранению здоровья человека.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направления совершенствования  научной организации труда – это: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правильное расчленение строительного процесса для организации бригад;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установление рациональных производственных связей (кооперации труда);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приёмов и методов труда;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улучшение подготовки производства;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организация рабочих мест и их обслуживание;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производственных норм и форм оплаты труда;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квалификации кадров;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творческой инициативы и укрепление дисциплины.</w:t>
      </w:r>
    </w:p>
    <w:p w:rsidR="00625D4C" w:rsidRPr="00AC7402" w:rsidRDefault="00625D4C" w:rsidP="00625D4C">
      <w:pPr>
        <w:pStyle w:val="Style11"/>
        <w:widowControl/>
        <w:rPr>
          <w:rStyle w:val="FontStyle53"/>
          <w:sz w:val="28"/>
        </w:rPr>
      </w:pPr>
      <w:r w:rsidRPr="00AC7402">
        <w:rPr>
          <w:rStyle w:val="FontStyle53"/>
          <w:sz w:val="28"/>
        </w:rPr>
        <w:t xml:space="preserve">Для внедрения НОТ в каждый СМО создан специальный совет </w:t>
      </w:r>
      <w:proofErr w:type="gramStart"/>
      <w:r w:rsidRPr="00AC7402">
        <w:rPr>
          <w:rStyle w:val="FontStyle53"/>
          <w:sz w:val="28"/>
        </w:rPr>
        <w:t>по</w:t>
      </w:r>
      <w:proofErr w:type="gramEnd"/>
      <w:r w:rsidRPr="00AC7402">
        <w:rPr>
          <w:rStyle w:val="FontStyle53"/>
          <w:sz w:val="28"/>
        </w:rPr>
        <w:t xml:space="preserve"> НОТ. Он утверждает этапы разработки и внедрения НОТ.</w:t>
      </w:r>
    </w:p>
    <w:p w:rsidR="00625D4C" w:rsidRPr="00AC7402" w:rsidRDefault="00625D4C" w:rsidP="00625D4C">
      <w:pPr>
        <w:pStyle w:val="Style8"/>
        <w:widowControl/>
        <w:spacing w:line="274" w:lineRule="exact"/>
        <w:jc w:val="center"/>
        <w:rPr>
          <w:rStyle w:val="FontStyle53"/>
          <w:sz w:val="28"/>
        </w:rPr>
      </w:pPr>
      <w:r w:rsidRPr="00AC7402">
        <w:rPr>
          <w:rStyle w:val="FontStyle53"/>
          <w:sz w:val="28"/>
        </w:rPr>
        <w:t xml:space="preserve">Основными этапами внедрения </w:t>
      </w:r>
      <w:r w:rsidRPr="00AC7402">
        <w:rPr>
          <w:rStyle w:val="FontStyle53"/>
          <w:b/>
          <w:i/>
          <w:sz w:val="28"/>
        </w:rPr>
        <w:t>НОТ</w:t>
      </w:r>
      <w:r w:rsidRPr="00AC7402">
        <w:rPr>
          <w:rStyle w:val="FontStyle53"/>
          <w:sz w:val="28"/>
        </w:rPr>
        <w:t xml:space="preserve"> являются:</w:t>
      </w:r>
    </w:p>
    <w:p w:rsidR="00625D4C" w:rsidRPr="00AC7402" w:rsidRDefault="00625D4C" w:rsidP="00625D4C">
      <w:pPr>
        <w:pStyle w:val="Style5"/>
        <w:widowControl/>
        <w:numPr>
          <w:ilvl w:val="0"/>
          <w:numId w:val="58"/>
        </w:numPr>
        <w:tabs>
          <w:tab w:val="left" w:pos="720"/>
        </w:tabs>
        <w:spacing w:before="5"/>
        <w:ind w:left="360" w:firstLine="0"/>
        <w:rPr>
          <w:rStyle w:val="FontStyle53"/>
          <w:sz w:val="28"/>
        </w:rPr>
      </w:pPr>
      <w:r w:rsidRPr="00AC7402">
        <w:rPr>
          <w:rStyle w:val="FontStyle53"/>
          <w:sz w:val="28"/>
        </w:rPr>
        <w:t>изучение и анализ</w:t>
      </w:r>
      <w:r>
        <w:rPr>
          <w:rStyle w:val="FontStyle53"/>
          <w:sz w:val="28"/>
        </w:rPr>
        <w:t xml:space="preserve"> существующей организации труда;</w:t>
      </w:r>
    </w:p>
    <w:p w:rsidR="00625D4C" w:rsidRPr="00AC7402" w:rsidRDefault="00625D4C" w:rsidP="00625D4C">
      <w:pPr>
        <w:pStyle w:val="Style5"/>
        <w:widowControl/>
        <w:numPr>
          <w:ilvl w:val="0"/>
          <w:numId w:val="58"/>
        </w:numPr>
        <w:tabs>
          <w:tab w:val="left" w:pos="720"/>
        </w:tabs>
        <w:ind w:left="360" w:firstLine="0"/>
        <w:rPr>
          <w:rStyle w:val="FontStyle53"/>
          <w:sz w:val="28"/>
        </w:rPr>
      </w:pPr>
      <w:r>
        <w:rPr>
          <w:rStyle w:val="FontStyle53"/>
          <w:sz w:val="28"/>
        </w:rPr>
        <w:t xml:space="preserve">разработка мероприятий </w:t>
      </w:r>
      <w:proofErr w:type="gramStart"/>
      <w:r>
        <w:rPr>
          <w:rStyle w:val="FontStyle53"/>
          <w:sz w:val="28"/>
        </w:rPr>
        <w:t>по</w:t>
      </w:r>
      <w:proofErr w:type="gramEnd"/>
      <w:r>
        <w:rPr>
          <w:rStyle w:val="FontStyle53"/>
          <w:sz w:val="28"/>
        </w:rPr>
        <w:t xml:space="preserve"> НОТ;</w:t>
      </w:r>
    </w:p>
    <w:p w:rsidR="00625D4C" w:rsidRPr="00AC7402" w:rsidRDefault="00625D4C" w:rsidP="00625D4C">
      <w:pPr>
        <w:pStyle w:val="Style5"/>
        <w:widowControl/>
        <w:numPr>
          <w:ilvl w:val="0"/>
          <w:numId w:val="58"/>
        </w:numPr>
        <w:tabs>
          <w:tab w:val="left" w:pos="720"/>
        </w:tabs>
        <w:ind w:left="360" w:firstLine="0"/>
        <w:rPr>
          <w:rStyle w:val="FontStyle53"/>
          <w:sz w:val="28"/>
        </w:rPr>
      </w:pPr>
      <w:r>
        <w:rPr>
          <w:rStyle w:val="FontStyle53"/>
          <w:sz w:val="28"/>
        </w:rPr>
        <w:t>внедрение плана  НОТ.</w:t>
      </w:r>
    </w:p>
    <w:p w:rsidR="00625D4C" w:rsidRDefault="00625D4C" w:rsidP="00625D4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AC7402">
        <w:rPr>
          <w:rFonts w:ascii="Times New Roman" w:hAnsi="Times New Roman" w:cs="Times New Roman"/>
          <w:b/>
          <w:i/>
          <w:sz w:val="28"/>
        </w:rPr>
        <w:lastRenderedPageBreak/>
        <w:t>Первый этап</w:t>
      </w:r>
      <w:r>
        <w:rPr>
          <w:rFonts w:ascii="Times New Roman" w:hAnsi="Times New Roman" w:cs="Times New Roman"/>
          <w:sz w:val="28"/>
        </w:rPr>
        <w:t xml:space="preserve"> – изучение и анализ существующей организации труда:</w:t>
      </w:r>
    </w:p>
    <w:p w:rsidR="00625D4C" w:rsidRDefault="00625D4C" w:rsidP="00625D4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плана исследований;</w:t>
      </w:r>
    </w:p>
    <w:p w:rsidR="00625D4C" w:rsidRDefault="00625D4C" w:rsidP="00625D4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анализ состояния организации труда на выбранных  объектах;</w:t>
      </w:r>
    </w:p>
    <w:p w:rsidR="00625D4C" w:rsidRDefault="00625D4C" w:rsidP="00625D4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науки и практики в области организации труда;</w:t>
      </w:r>
    </w:p>
    <w:p w:rsidR="00625D4C" w:rsidRDefault="00625D4C" w:rsidP="00625D4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и анализ предложений по улучшению организации труда;</w:t>
      </w:r>
    </w:p>
    <w:p w:rsidR="00625D4C" w:rsidRDefault="00625D4C" w:rsidP="00625D4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итогов исследований.</w:t>
      </w:r>
    </w:p>
    <w:p w:rsidR="00625D4C" w:rsidRDefault="00625D4C" w:rsidP="00625D4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AC7402">
        <w:rPr>
          <w:rFonts w:ascii="Times New Roman" w:hAnsi="Times New Roman" w:cs="Times New Roman"/>
          <w:b/>
          <w:i/>
          <w:sz w:val="28"/>
        </w:rPr>
        <w:t>Второй этап</w:t>
      </w:r>
      <w:r>
        <w:rPr>
          <w:rFonts w:ascii="Times New Roman" w:hAnsi="Times New Roman" w:cs="Times New Roman"/>
          <w:sz w:val="28"/>
        </w:rPr>
        <w:t xml:space="preserve"> – разработка мероприятий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НОТ:</w:t>
      </w:r>
    </w:p>
    <w:p w:rsidR="00625D4C" w:rsidRDefault="00625D4C" w:rsidP="00625D4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Планирование;</w:t>
      </w:r>
    </w:p>
    <w:p w:rsidR="00625D4C" w:rsidRDefault="00625D4C" w:rsidP="00625D4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Расчёт ожидаемой эффективности;</w:t>
      </w:r>
    </w:p>
    <w:p w:rsidR="00625D4C" w:rsidRDefault="00625D4C" w:rsidP="00625D4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Группировка мероприятий по направлениям  срокам, месту внедрения, исполнителям;</w:t>
      </w:r>
    </w:p>
    <w:p w:rsidR="00625D4C" w:rsidRDefault="00625D4C" w:rsidP="00625D4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Рассмотрение, обсуждение на совете утверждение плана.</w:t>
      </w:r>
    </w:p>
    <w:p w:rsidR="00625D4C" w:rsidRDefault="00625D4C" w:rsidP="00625D4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AC7402">
        <w:rPr>
          <w:rFonts w:ascii="Times New Roman" w:hAnsi="Times New Roman" w:cs="Times New Roman"/>
          <w:b/>
          <w:i/>
          <w:sz w:val="28"/>
        </w:rPr>
        <w:t>Третий этап</w:t>
      </w:r>
      <w:r w:rsidRPr="00AC7402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внедрение плана НОТ:</w:t>
      </w:r>
    </w:p>
    <w:p w:rsidR="00625D4C" w:rsidRDefault="00625D4C" w:rsidP="00625D4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Доведение заданий до исполнителей;</w:t>
      </w:r>
    </w:p>
    <w:p w:rsidR="00625D4C" w:rsidRDefault="00625D4C" w:rsidP="00625D4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</w:t>
      </w:r>
      <w:proofErr w:type="gramStart"/>
      <w:r>
        <w:rPr>
          <w:rFonts w:ascii="Times New Roman" w:hAnsi="Times New Roman" w:cs="Times New Roman"/>
          <w:sz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</w:rPr>
        <w:t xml:space="preserve"> новым методам труда;</w:t>
      </w:r>
    </w:p>
    <w:p w:rsidR="00625D4C" w:rsidRDefault="00625D4C" w:rsidP="00625D4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плана;</w:t>
      </w:r>
    </w:p>
    <w:p w:rsidR="00625D4C" w:rsidRDefault="00625D4C" w:rsidP="00625D4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внедрением;</w:t>
      </w:r>
    </w:p>
    <w:p w:rsidR="00625D4C" w:rsidRDefault="00625D4C" w:rsidP="00625D4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Подсчёт фактической экономии;</w:t>
      </w:r>
    </w:p>
    <w:p w:rsidR="00625D4C" w:rsidRDefault="00625D4C" w:rsidP="00625D4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Отчёт о проделанной работе.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Pr="007A6DA3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8DD6D22" wp14:editId="51B06C05">
            <wp:extent cx="6241312" cy="5816009"/>
            <wp:effectExtent l="0" t="0" r="0" b="1333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25D4C" w:rsidRDefault="00625D4C" w:rsidP="00625D4C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НОТ</w:t>
      </w:r>
      <w:proofErr w:type="gramEnd"/>
      <w:r>
        <w:rPr>
          <w:rFonts w:ascii="Times New Roman" w:hAnsi="Times New Roman" w:cs="Times New Roman"/>
          <w:sz w:val="28"/>
        </w:rPr>
        <w:t xml:space="preserve"> - это работа на перспективу, работа огромного социального и экономического значения.</w:t>
      </w:r>
    </w:p>
    <w:p w:rsidR="00625D4C" w:rsidRDefault="00625D4C" w:rsidP="00625D4C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6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Pr="00566F16">
        <w:rPr>
          <w:rFonts w:ascii="Times New Roman" w:hAnsi="Times New Roman" w:cs="Times New Roman"/>
          <w:b/>
          <w:sz w:val="28"/>
        </w:rPr>
        <w:t>Организация строительно-производственных подразделений на предприя</w:t>
      </w:r>
      <w:r>
        <w:rPr>
          <w:rFonts w:ascii="Times New Roman" w:hAnsi="Times New Roman" w:cs="Times New Roman"/>
          <w:b/>
          <w:sz w:val="28"/>
        </w:rPr>
        <w:t>тиях разных форм хозяйствования</w:t>
      </w:r>
    </w:p>
    <w:p w:rsidR="00625D4C" w:rsidRPr="00566F16" w:rsidRDefault="00625D4C" w:rsidP="00625D4C">
      <w:pPr>
        <w:pStyle w:val="a3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625D4C" w:rsidRPr="00CE178E" w:rsidRDefault="00625D4C" w:rsidP="00625D4C">
      <w:pPr>
        <w:autoSpaceDE w:val="0"/>
        <w:autoSpaceDN w:val="0"/>
        <w:adjustRightInd w:val="0"/>
        <w:spacing w:before="34" w:after="0" w:line="240" w:lineRule="auto"/>
        <w:ind w:left="77" w:firstLine="490"/>
        <w:jc w:val="both"/>
        <w:rPr>
          <w:rStyle w:val="FontStyle53"/>
          <w:sz w:val="28"/>
          <w:szCs w:val="28"/>
        </w:rPr>
      </w:pPr>
      <w:r w:rsidRPr="00CE178E">
        <w:rPr>
          <w:rStyle w:val="FontStyle47"/>
          <w:sz w:val="28"/>
          <w:szCs w:val="28"/>
        </w:rPr>
        <w:t xml:space="preserve"> </w:t>
      </w:r>
      <w:r w:rsidRPr="00CE178E">
        <w:rPr>
          <w:rStyle w:val="FontStyle53"/>
          <w:sz w:val="28"/>
          <w:szCs w:val="28"/>
        </w:rPr>
        <w:t>В</w:t>
      </w:r>
      <w:r>
        <w:rPr>
          <w:rStyle w:val="FontStyle53"/>
          <w:sz w:val="28"/>
          <w:szCs w:val="28"/>
        </w:rPr>
        <w:t xml:space="preserve">ысшим организационным </w:t>
      </w:r>
      <w:r w:rsidRPr="00CE178E">
        <w:rPr>
          <w:rStyle w:val="FontStyle53"/>
          <w:sz w:val="28"/>
          <w:szCs w:val="28"/>
        </w:rPr>
        <w:t xml:space="preserve"> звеном управления строительств</w:t>
      </w:r>
      <w:r>
        <w:rPr>
          <w:rStyle w:val="FontStyle53"/>
          <w:sz w:val="28"/>
          <w:szCs w:val="28"/>
        </w:rPr>
        <w:t xml:space="preserve">ом </w:t>
      </w:r>
      <w:r w:rsidRPr="00CE178E">
        <w:rPr>
          <w:rStyle w:val="FontStyle53"/>
          <w:sz w:val="28"/>
          <w:szCs w:val="28"/>
        </w:rPr>
        <w:t xml:space="preserve"> является Министерство Архитектуры и строительства. В его состав входят: заводы, комбинаты, тресты. Система управления принята в </w:t>
      </w:r>
      <w:r w:rsidRPr="00CE178E">
        <w:rPr>
          <w:rStyle w:val="FontStyle47"/>
          <w:sz w:val="28"/>
          <w:szCs w:val="28"/>
        </w:rPr>
        <w:t xml:space="preserve">РБ </w:t>
      </w:r>
      <w:r w:rsidRPr="00CE178E">
        <w:rPr>
          <w:rStyle w:val="FontStyle53"/>
          <w:sz w:val="28"/>
          <w:szCs w:val="28"/>
        </w:rPr>
        <w:t xml:space="preserve">двухзвенная: Министерство-трест. </w:t>
      </w:r>
      <w:r w:rsidRPr="00A67F3A">
        <w:rPr>
          <w:rStyle w:val="FontStyle53"/>
          <w:b/>
          <w:i/>
          <w:sz w:val="28"/>
          <w:szCs w:val="28"/>
        </w:rPr>
        <w:t xml:space="preserve">Трест </w:t>
      </w:r>
      <w:r>
        <w:rPr>
          <w:rStyle w:val="FontStyle53"/>
          <w:sz w:val="28"/>
          <w:szCs w:val="28"/>
        </w:rPr>
        <w:t>представляет собой единый производственно-хозяйственный комплекс, в состав которого входят: строительно-монтажные управления, подразделения механизации, заводы ЖБК и др. Для получения готовой продукции (полностью законченный объект) трест должен иметь в своем подчинении  генподрядные и субподрядные управления.</w:t>
      </w:r>
      <w:r w:rsidRPr="00A67F3A">
        <w:rPr>
          <w:rStyle w:val="FontStyle53"/>
          <w:sz w:val="28"/>
          <w:szCs w:val="28"/>
        </w:rPr>
        <w:t xml:space="preserve"> </w:t>
      </w:r>
      <w:r w:rsidRPr="00E01961">
        <w:rPr>
          <w:rStyle w:val="FontStyle53"/>
          <w:i/>
          <w:sz w:val="28"/>
          <w:szCs w:val="28"/>
        </w:rPr>
        <w:lastRenderedPageBreak/>
        <w:t>Генподрядные управления</w:t>
      </w:r>
      <w:r>
        <w:rPr>
          <w:rStyle w:val="FontStyle53"/>
          <w:sz w:val="28"/>
          <w:szCs w:val="28"/>
        </w:rPr>
        <w:t xml:space="preserve"> выполняют общестроительные работы и координируют работу субподрядных управлений. Генподрядчик участвует в строительстве от начала до ввода объекта в эксплуатацию</w:t>
      </w:r>
      <w:r w:rsidRPr="00E01961">
        <w:rPr>
          <w:rStyle w:val="FontStyle53"/>
          <w:i/>
          <w:sz w:val="28"/>
          <w:szCs w:val="28"/>
        </w:rPr>
        <w:t>. Субподрядные управления</w:t>
      </w:r>
      <w:r>
        <w:rPr>
          <w:rStyle w:val="FontStyle53"/>
          <w:sz w:val="28"/>
          <w:szCs w:val="28"/>
        </w:rPr>
        <w:t xml:space="preserve"> выполняют отдельные виды работ (отделка, благоустройство и т.д.). Они могут входить как в состав треста, так в состав специализированных трестов («</w:t>
      </w:r>
      <w:proofErr w:type="spellStart"/>
      <w:r>
        <w:rPr>
          <w:rStyle w:val="FontStyle53"/>
          <w:sz w:val="28"/>
          <w:szCs w:val="28"/>
        </w:rPr>
        <w:t>Белсантехмонтаж</w:t>
      </w:r>
      <w:proofErr w:type="spellEnd"/>
      <w:r>
        <w:rPr>
          <w:rStyle w:val="FontStyle53"/>
          <w:sz w:val="28"/>
          <w:szCs w:val="28"/>
        </w:rPr>
        <w:t>», «</w:t>
      </w:r>
      <w:proofErr w:type="spellStart"/>
      <w:r>
        <w:rPr>
          <w:rStyle w:val="FontStyle53"/>
          <w:sz w:val="28"/>
          <w:szCs w:val="28"/>
        </w:rPr>
        <w:t>Белтеплоизоляция</w:t>
      </w:r>
      <w:proofErr w:type="spellEnd"/>
      <w:r>
        <w:rPr>
          <w:rStyle w:val="FontStyle53"/>
          <w:sz w:val="28"/>
          <w:szCs w:val="28"/>
        </w:rPr>
        <w:t>»).  В</w:t>
      </w:r>
      <w:r w:rsidRPr="00CE178E">
        <w:rPr>
          <w:rStyle w:val="FontStyle53"/>
          <w:sz w:val="28"/>
          <w:szCs w:val="28"/>
        </w:rPr>
        <w:t xml:space="preserve"> основном все подразделения находятся в государственном управлении.</w:t>
      </w:r>
    </w:p>
    <w:p w:rsidR="00625D4C" w:rsidRPr="00CE178E" w:rsidRDefault="00625D4C" w:rsidP="00625D4C">
      <w:pPr>
        <w:pStyle w:val="Style11"/>
        <w:widowControl/>
        <w:spacing w:line="240" w:lineRule="auto"/>
        <w:ind w:firstLine="701"/>
        <w:jc w:val="both"/>
        <w:rPr>
          <w:rStyle w:val="FontStyle53"/>
          <w:sz w:val="28"/>
          <w:szCs w:val="28"/>
        </w:rPr>
      </w:pPr>
      <w:r w:rsidRPr="00CE178E">
        <w:rPr>
          <w:rStyle w:val="FontStyle53"/>
          <w:sz w:val="28"/>
          <w:szCs w:val="28"/>
        </w:rPr>
        <w:t>Начиная с 1993г. начался переход трестов и заводов на аренду. С 1994г. началось разгосударств</w:t>
      </w:r>
      <w:r>
        <w:rPr>
          <w:rStyle w:val="FontStyle53"/>
          <w:sz w:val="28"/>
          <w:szCs w:val="28"/>
        </w:rPr>
        <w:t>ле</w:t>
      </w:r>
      <w:r w:rsidRPr="00CE178E">
        <w:rPr>
          <w:rStyle w:val="FontStyle53"/>
          <w:sz w:val="28"/>
          <w:szCs w:val="28"/>
        </w:rPr>
        <w:t>ние трестов путем акционирования. Тресты выпускают акции под стоимость фондов и</w:t>
      </w:r>
      <w:r>
        <w:rPr>
          <w:rStyle w:val="FontStyle53"/>
          <w:sz w:val="28"/>
          <w:szCs w:val="28"/>
        </w:rPr>
        <w:t xml:space="preserve"> продают их как свои работникам</w:t>
      </w:r>
      <w:r w:rsidRPr="00CE178E">
        <w:rPr>
          <w:rStyle w:val="FontStyle53"/>
          <w:sz w:val="28"/>
          <w:szCs w:val="28"/>
        </w:rPr>
        <w:t>, так и населению.</w:t>
      </w:r>
    </w:p>
    <w:p w:rsidR="00625D4C" w:rsidRDefault="00625D4C" w:rsidP="00625D4C">
      <w:pPr>
        <w:pStyle w:val="a3"/>
        <w:ind w:firstLine="709"/>
        <w:jc w:val="both"/>
        <w:rPr>
          <w:rStyle w:val="FontStyle53"/>
          <w:sz w:val="28"/>
          <w:szCs w:val="28"/>
        </w:rPr>
      </w:pPr>
      <w:r w:rsidRPr="00CE178E">
        <w:rPr>
          <w:rStyle w:val="FontStyle53"/>
          <w:sz w:val="28"/>
          <w:szCs w:val="28"/>
        </w:rPr>
        <w:t>Управление акционерных трестов производят через Собрани</w:t>
      </w:r>
      <w:r>
        <w:rPr>
          <w:rStyle w:val="FontStyle53"/>
          <w:sz w:val="28"/>
          <w:szCs w:val="28"/>
        </w:rPr>
        <w:t xml:space="preserve">е </w:t>
      </w:r>
      <w:r w:rsidRPr="00CE178E">
        <w:rPr>
          <w:rStyle w:val="FontStyle53"/>
          <w:sz w:val="28"/>
          <w:szCs w:val="28"/>
        </w:rPr>
        <w:t>акционеров</w:t>
      </w:r>
      <w:r>
        <w:rPr>
          <w:rStyle w:val="FontStyle53"/>
          <w:sz w:val="28"/>
          <w:szCs w:val="28"/>
        </w:rPr>
        <w:t>,</w:t>
      </w:r>
      <w:r w:rsidRPr="00CE178E">
        <w:rPr>
          <w:rStyle w:val="FontStyle53"/>
          <w:sz w:val="28"/>
          <w:szCs w:val="28"/>
        </w:rPr>
        <w:t xml:space="preserve"> правления и директор</w:t>
      </w:r>
      <w:r>
        <w:rPr>
          <w:rStyle w:val="FontStyle53"/>
          <w:sz w:val="28"/>
          <w:szCs w:val="28"/>
        </w:rPr>
        <w:t>а</w:t>
      </w:r>
      <w:r w:rsidRPr="00CE178E">
        <w:rPr>
          <w:rStyle w:val="FontStyle53"/>
          <w:sz w:val="28"/>
          <w:szCs w:val="28"/>
        </w:rPr>
        <w:t>. С 1991г. в РБ начали создаваться малые предприятия. К малым относят: предприятия с численностью работающих в промышленности до 200 человек, в науке до 100, в строительстве до 50. Они могут находиться в составе треста или работать самостоятельно. Производство работ непосредственно на объекте осуществляет</w:t>
      </w:r>
      <w:r>
        <w:rPr>
          <w:rStyle w:val="FontStyle53"/>
          <w:sz w:val="28"/>
          <w:szCs w:val="28"/>
        </w:rPr>
        <w:t xml:space="preserve">ся под руководством </w:t>
      </w:r>
      <w:r w:rsidRPr="00CE178E">
        <w:rPr>
          <w:rStyle w:val="FontStyle53"/>
          <w:sz w:val="28"/>
          <w:szCs w:val="28"/>
        </w:rPr>
        <w:t xml:space="preserve"> мастер</w:t>
      </w:r>
      <w:r>
        <w:rPr>
          <w:rStyle w:val="FontStyle53"/>
          <w:sz w:val="28"/>
          <w:szCs w:val="28"/>
        </w:rPr>
        <w:t>а</w:t>
      </w:r>
      <w:r w:rsidRPr="00CE178E">
        <w:rPr>
          <w:rStyle w:val="FontStyle53"/>
          <w:sz w:val="28"/>
          <w:szCs w:val="28"/>
        </w:rPr>
        <w:t xml:space="preserve"> или прораб</w:t>
      </w:r>
      <w:r>
        <w:rPr>
          <w:rStyle w:val="FontStyle53"/>
          <w:sz w:val="28"/>
          <w:szCs w:val="28"/>
        </w:rPr>
        <w:t>а.</w:t>
      </w:r>
    </w:p>
    <w:p w:rsidR="00625D4C" w:rsidRDefault="00625D4C" w:rsidP="00625D4C">
      <w:pPr>
        <w:pStyle w:val="a3"/>
        <w:ind w:firstLine="709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В подразделениях различных форм хозяйствования можно выделить 4 вида организации управления:</w:t>
      </w:r>
    </w:p>
    <w:p w:rsidR="00625D4C" w:rsidRDefault="00625D4C" w:rsidP="00625D4C">
      <w:pPr>
        <w:pStyle w:val="a3"/>
        <w:numPr>
          <w:ilvl w:val="1"/>
          <w:numId w:val="57"/>
        </w:numPr>
        <w:ind w:left="108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Руководитель подразделения -  старший прораб -  прораб-мастер;</w:t>
      </w:r>
    </w:p>
    <w:p w:rsidR="00625D4C" w:rsidRDefault="00625D4C" w:rsidP="00625D4C">
      <w:pPr>
        <w:pStyle w:val="a3"/>
        <w:numPr>
          <w:ilvl w:val="1"/>
          <w:numId w:val="57"/>
        </w:numPr>
        <w:ind w:left="108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Руководитель подразделения -  прораб-мастер;</w:t>
      </w:r>
    </w:p>
    <w:p w:rsidR="00625D4C" w:rsidRDefault="00625D4C" w:rsidP="00625D4C">
      <w:pPr>
        <w:pStyle w:val="a3"/>
        <w:numPr>
          <w:ilvl w:val="1"/>
          <w:numId w:val="57"/>
        </w:numPr>
        <w:ind w:left="1080"/>
        <w:jc w:val="both"/>
        <w:rPr>
          <w:rStyle w:val="FontStyle53"/>
          <w:sz w:val="28"/>
          <w:szCs w:val="28"/>
        </w:rPr>
      </w:pPr>
      <w:r w:rsidRPr="00884F2F">
        <w:rPr>
          <w:rStyle w:val="FontStyle53"/>
          <w:sz w:val="28"/>
          <w:szCs w:val="28"/>
        </w:rPr>
        <w:t xml:space="preserve">Руководитель подразделения </w:t>
      </w:r>
      <w:r>
        <w:rPr>
          <w:rStyle w:val="FontStyle53"/>
          <w:sz w:val="28"/>
          <w:szCs w:val="28"/>
        </w:rPr>
        <w:t>-</w:t>
      </w:r>
      <w:r w:rsidRPr="00884F2F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прораб;</w:t>
      </w:r>
    </w:p>
    <w:p w:rsidR="00625D4C" w:rsidRDefault="00625D4C" w:rsidP="00625D4C">
      <w:pPr>
        <w:pStyle w:val="a3"/>
        <w:numPr>
          <w:ilvl w:val="1"/>
          <w:numId w:val="57"/>
        </w:numPr>
        <w:ind w:left="1080"/>
        <w:jc w:val="both"/>
        <w:rPr>
          <w:rStyle w:val="FontStyle53"/>
          <w:sz w:val="28"/>
          <w:szCs w:val="28"/>
        </w:rPr>
      </w:pPr>
      <w:r w:rsidRPr="00884F2F">
        <w:rPr>
          <w:rStyle w:val="FontStyle53"/>
          <w:sz w:val="28"/>
          <w:szCs w:val="28"/>
        </w:rPr>
        <w:t>Руководитель подразделения</w:t>
      </w:r>
      <w:r>
        <w:rPr>
          <w:rStyle w:val="FontStyle53"/>
          <w:sz w:val="28"/>
          <w:szCs w:val="28"/>
        </w:rPr>
        <w:t xml:space="preserve"> -  мастер;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управления может меняться.</w:t>
      </w:r>
    </w:p>
    <w:p w:rsidR="00625D4C" w:rsidRPr="00884F2F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Default="00625D4C" w:rsidP="00625D4C">
      <w:pPr>
        <w:pStyle w:val="a3"/>
        <w:ind w:left="14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566F16">
        <w:rPr>
          <w:rFonts w:ascii="Times New Roman" w:hAnsi="Times New Roman" w:cs="Times New Roman"/>
          <w:b/>
          <w:sz w:val="28"/>
        </w:rPr>
        <w:t>Организация строительных бригад и звеньев</w:t>
      </w:r>
    </w:p>
    <w:p w:rsidR="00625D4C" w:rsidRPr="00261D3C" w:rsidRDefault="00625D4C" w:rsidP="00625D4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25D4C" w:rsidRDefault="00625D4C" w:rsidP="00625D4C">
      <w:pPr>
        <w:pStyle w:val="a3"/>
        <w:ind w:firstLine="851"/>
        <w:jc w:val="both"/>
        <w:rPr>
          <w:rStyle w:val="FontStyle35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Строительные работы могут выполняться бригадами, звеньями или отдельными рабочими. Отдельные рабочие выполняют технологически простые работы, (например, разработку грунта, покраску и побелку помещений, сварку и резку металла</w:t>
      </w:r>
      <w:r w:rsidRPr="00261D3C">
        <w:rPr>
          <w:rFonts w:ascii="Times New Roman" w:hAnsi="Times New Roman" w:cs="Times New Roman"/>
          <w:b/>
          <w:sz w:val="28"/>
        </w:rPr>
        <w:t>).</w:t>
      </w:r>
      <w:r w:rsidRPr="00261D3C">
        <w:rPr>
          <w:rStyle w:val="FontStyle35"/>
          <w:b/>
          <w:sz w:val="28"/>
          <w:szCs w:val="28"/>
        </w:rPr>
        <w:t xml:space="preserve"> </w:t>
      </w:r>
    </w:p>
    <w:p w:rsidR="00625D4C" w:rsidRDefault="00625D4C" w:rsidP="00625D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261D3C">
        <w:rPr>
          <w:rStyle w:val="FontStyle35"/>
          <w:b/>
          <w:sz w:val="28"/>
          <w:szCs w:val="28"/>
        </w:rPr>
        <w:t>Звено</w:t>
      </w:r>
      <w:r w:rsidRPr="00261D3C">
        <w:rPr>
          <w:rStyle w:val="FontStyle35"/>
          <w:sz w:val="28"/>
          <w:szCs w:val="28"/>
        </w:rPr>
        <w:t xml:space="preserve"> </w:t>
      </w:r>
      <w:r w:rsidRPr="00261D3C">
        <w:rPr>
          <w:rStyle w:val="FontStyle53"/>
          <w:sz w:val="28"/>
          <w:szCs w:val="28"/>
        </w:rPr>
        <w:t>является первичной формой коллективной организации труда.</w:t>
      </w:r>
    </w:p>
    <w:p w:rsidR="00625D4C" w:rsidRDefault="00625D4C" w:rsidP="00625D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Рабочий процесс, состоящий из комплекса технологически связанных рабочих операций, выполняется </w:t>
      </w:r>
      <w:r w:rsidRPr="001D0096">
        <w:rPr>
          <w:rFonts w:ascii="Times New Roman" w:hAnsi="Times New Roman" w:cs="Times New Roman"/>
          <w:b/>
          <w:i/>
          <w:sz w:val="28"/>
        </w:rPr>
        <w:t>звеном рабочих</w:t>
      </w:r>
      <w:r>
        <w:rPr>
          <w:rFonts w:ascii="Times New Roman" w:hAnsi="Times New Roman" w:cs="Times New Roman"/>
          <w:sz w:val="28"/>
        </w:rPr>
        <w:t>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Звено комплектуется из рабочих одной профессии. Каждый рабочий выполняет одну или несколько рабочих операций, а всё звено - рабочий процесс в целом.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составе звена может быть 2 и более рабочих во главе со звеньевым. В состав звена входят рабочие разных разрядов, выполняющие операции различной степени сложности.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Звено, является первичной формой коллективной организации труда.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D0096">
        <w:rPr>
          <w:rFonts w:ascii="Times New Roman" w:hAnsi="Times New Roman" w:cs="Times New Roman"/>
          <w:b/>
          <w:i/>
          <w:sz w:val="28"/>
        </w:rPr>
        <w:t>Бригада</w:t>
      </w:r>
      <w:r>
        <w:rPr>
          <w:rFonts w:ascii="Times New Roman" w:hAnsi="Times New Roman" w:cs="Times New Roman"/>
          <w:sz w:val="28"/>
        </w:rPr>
        <w:t xml:space="preserve"> состоит из нескольких специализированных звеньев, занятых выполнением общего производственного задания.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Различают </w:t>
      </w:r>
      <w:r w:rsidRPr="001D0096">
        <w:rPr>
          <w:rFonts w:ascii="Times New Roman" w:hAnsi="Times New Roman" w:cs="Times New Roman"/>
          <w:i/>
          <w:sz w:val="28"/>
        </w:rPr>
        <w:t xml:space="preserve">специализированные </w:t>
      </w:r>
      <w:r>
        <w:rPr>
          <w:rFonts w:ascii="Times New Roman" w:hAnsi="Times New Roman" w:cs="Times New Roman"/>
          <w:sz w:val="28"/>
        </w:rPr>
        <w:t xml:space="preserve">и </w:t>
      </w:r>
      <w:r w:rsidRPr="001D0096">
        <w:rPr>
          <w:rFonts w:ascii="Times New Roman" w:hAnsi="Times New Roman" w:cs="Times New Roman"/>
          <w:i/>
          <w:sz w:val="28"/>
        </w:rPr>
        <w:t>комплексные бригады</w:t>
      </w:r>
      <w:r>
        <w:rPr>
          <w:rFonts w:ascii="Times New Roman" w:hAnsi="Times New Roman" w:cs="Times New Roman"/>
          <w:sz w:val="28"/>
        </w:rPr>
        <w:t>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D0096">
        <w:rPr>
          <w:rFonts w:ascii="Times New Roman" w:hAnsi="Times New Roman" w:cs="Times New Roman"/>
          <w:b/>
          <w:i/>
          <w:sz w:val="28"/>
        </w:rPr>
        <w:t>Специализированные бригады</w:t>
      </w:r>
      <w:r>
        <w:rPr>
          <w:rFonts w:ascii="Times New Roman" w:hAnsi="Times New Roman" w:cs="Times New Roman"/>
          <w:sz w:val="28"/>
        </w:rPr>
        <w:t xml:space="preserve"> выполняют однородные работы (штукатурные, малярные, сантехнические и др.). Преимущества: создаются наилучшие условия для быстрого освоения профессии, для повышения уровня квалификации работников и качества выполнения работ.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D0096">
        <w:rPr>
          <w:rFonts w:ascii="Times New Roman" w:hAnsi="Times New Roman" w:cs="Times New Roman"/>
          <w:b/>
          <w:i/>
          <w:sz w:val="28"/>
        </w:rPr>
        <w:t>Комплексные бригады</w:t>
      </w:r>
      <w:r>
        <w:rPr>
          <w:rFonts w:ascii="Times New Roman" w:hAnsi="Times New Roman" w:cs="Times New Roman"/>
          <w:sz w:val="28"/>
        </w:rPr>
        <w:t xml:space="preserve"> создаются для выполнения сложных, технологически связанных разнородных работ, требующих совместного труда рабочих разных специальностей. Преимущества: способствуют внедрению хозрасчётных принципов организации их работы.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Комплексные бригады формируются из отдельных специализированных звеньев, каждое из которых выполняет строительные процессы, входящие в состав данного комплекса.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комплексных бригадах практикуется совмещение профессий. Для сохранения постоянного состава бригады рабочие должны овладевать смежными профессиями.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1440"/>
        <w:jc w:val="both"/>
        <w:rPr>
          <w:rFonts w:ascii="Times New Roman" w:hAnsi="Times New Roman" w:cs="Times New Roman"/>
          <w:b/>
          <w:sz w:val="28"/>
        </w:rPr>
      </w:pPr>
      <w:r w:rsidRPr="00566F16">
        <w:rPr>
          <w:rFonts w:ascii="Times New Roman" w:hAnsi="Times New Roman" w:cs="Times New Roman"/>
          <w:b/>
          <w:sz w:val="32"/>
        </w:rPr>
        <w:t>Те</w:t>
      </w:r>
      <w:r>
        <w:rPr>
          <w:rFonts w:ascii="Times New Roman" w:hAnsi="Times New Roman" w:cs="Times New Roman"/>
          <w:b/>
          <w:sz w:val="32"/>
        </w:rPr>
        <w:t>ма 2.2</w:t>
      </w:r>
      <w:r w:rsidRPr="00566F16">
        <w:rPr>
          <w:rFonts w:ascii="Times New Roman" w:hAnsi="Times New Roman" w:cs="Times New Roman"/>
          <w:b/>
          <w:sz w:val="32"/>
        </w:rPr>
        <w:t xml:space="preserve">  </w:t>
      </w:r>
      <w:r w:rsidRPr="00ED3267">
        <w:rPr>
          <w:rFonts w:ascii="Times New Roman" w:hAnsi="Times New Roman" w:cs="Times New Roman"/>
          <w:b/>
          <w:sz w:val="28"/>
        </w:rPr>
        <w:t>Тарифная система в строительстве.</w:t>
      </w:r>
    </w:p>
    <w:p w:rsidR="00625D4C" w:rsidRPr="00ED3267" w:rsidRDefault="00625D4C" w:rsidP="00625D4C">
      <w:pPr>
        <w:pStyle w:val="a3"/>
        <w:ind w:left="1440"/>
        <w:jc w:val="both"/>
        <w:rPr>
          <w:rFonts w:ascii="Times New Roman" w:hAnsi="Times New Roman" w:cs="Times New Roman"/>
          <w:b/>
          <w:sz w:val="28"/>
        </w:rPr>
      </w:pPr>
    </w:p>
    <w:p w:rsidR="00625D4C" w:rsidRPr="00A577F1" w:rsidRDefault="00625D4C" w:rsidP="00625D4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</w:rPr>
      </w:pPr>
      <w:r w:rsidRPr="00A577F1">
        <w:rPr>
          <w:rFonts w:ascii="Times New Roman" w:hAnsi="Times New Roman" w:cs="Times New Roman"/>
          <w:b/>
          <w:sz w:val="28"/>
        </w:rPr>
        <w:t xml:space="preserve">Тарифная система и её основные элементы. </w:t>
      </w:r>
    </w:p>
    <w:p w:rsidR="00625D4C" w:rsidRPr="00A577F1" w:rsidRDefault="00625D4C" w:rsidP="00625D4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</w:rPr>
      </w:pPr>
      <w:r w:rsidRPr="00A577F1">
        <w:rPr>
          <w:rFonts w:ascii="Times New Roman" w:hAnsi="Times New Roman" w:cs="Times New Roman"/>
          <w:b/>
          <w:sz w:val="28"/>
        </w:rPr>
        <w:t xml:space="preserve">Назначение республиканской единой тарифной сетки </w:t>
      </w:r>
      <w:r w:rsidRPr="00A577F1">
        <w:rPr>
          <w:rStyle w:val="FontStyle53"/>
          <w:b/>
          <w:sz w:val="28"/>
          <w:szCs w:val="28"/>
        </w:rPr>
        <w:t>(</w:t>
      </w:r>
      <w:r w:rsidRPr="00A577F1">
        <w:rPr>
          <w:rStyle w:val="FontStyle53"/>
          <w:b/>
          <w:sz w:val="28"/>
          <w:szCs w:val="28"/>
          <w:lang w:val="en-US"/>
        </w:rPr>
        <w:t>ETC</w:t>
      </w:r>
      <w:r w:rsidRPr="00A577F1">
        <w:rPr>
          <w:rStyle w:val="FontStyle53"/>
          <w:b/>
          <w:sz w:val="28"/>
          <w:szCs w:val="28"/>
        </w:rPr>
        <w:t>).</w:t>
      </w:r>
    </w:p>
    <w:p w:rsidR="00625D4C" w:rsidRPr="00A577F1" w:rsidRDefault="00625D4C" w:rsidP="00625D4C">
      <w:pPr>
        <w:pStyle w:val="Style5"/>
        <w:widowControl/>
        <w:numPr>
          <w:ilvl w:val="0"/>
          <w:numId w:val="37"/>
        </w:numPr>
        <w:tabs>
          <w:tab w:val="left" w:pos="720"/>
        </w:tabs>
        <w:rPr>
          <w:rStyle w:val="FontStyle53"/>
          <w:b/>
          <w:sz w:val="28"/>
          <w:szCs w:val="28"/>
        </w:rPr>
      </w:pPr>
      <w:r w:rsidRPr="00A577F1">
        <w:rPr>
          <w:rStyle w:val="FontStyle53"/>
          <w:b/>
          <w:sz w:val="28"/>
          <w:szCs w:val="28"/>
        </w:rPr>
        <w:t>Тарифная ставка (ТС)</w:t>
      </w:r>
    </w:p>
    <w:p w:rsidR="00625D4C" w:rsidRPr="00A577F1" w:rsidRDefault="00625D4C" w:rsidP="00625D4C">
      <w:pPr>
        <w:pStyle w:val="Style5"/>
        <w:widowControl/>
        <w:numPr>
          <w:ilvl w:val="0"/>
          <w:numId w:val="37"/>
        </w:numPr>
        <w:tabs>
          <w:tab w:val="left" w:pos="720"/>
        </w:tabs>
        <w:rPr>
          <w:rStyle w:val="FontStyle53"/>
          <w:b/>
          <w:sz w:val="28"/>
          <w:szCs w:val="28"/>
        </w:rPr>
      </w:pPr>
      <w:r w:rsidRPr="00A577F1">
        <w:rPr>
          <w:rStyle w:val="FontStyle53"/>
          <w:b/>
          <w:sz w:val="28"/>
          <w:szCs w:val="28"/>
        </w:rPr>
        <w:t>Тарифно-квалификационный справочник (ТКС)</w:t>
      </w:r>
    </w:p>
    <w:p w:rsidR="00625D4C" w:rsidRPr="00A577F1" w:rsidRDefault="00625D4C" w:rsidP="00625D4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</w:rPr>
      </w:pPr>
      <w:r w:rsidRPr="00A577F1">
        <w:rPr>
          <w:rFonts w:ascii="Times New Roman" w:hAnsi="Times New Roman" w:cs="Times New Roman"/>
          <w:b/>
          <w:sz w:val="28"/>
        </w:rPr>
        <w:t>Тарификация рабочих и работ</w:t>
      </w:r>
    </w:p>
    <w:p w:rsidR="00625D4C" w:rsidRPr="00A577F1" w:rsidRDefault="00625D4C" w:rsidP="00625D4C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625D4C" w:rsidRPr="00A577F1" w:rsidRDefault="00625D4C" w:rsidP="00625D4C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Pr="00A577F1">
        <w:rPr>
          <w:rFonts w:ascii="Times New Roman" w:hAnsi="Times New Roman" w:cs="Times New Roman"/>
          <w:b/>
          <w:sz w:val="28"/>
        </w:rPr>
        <w:t>Тарифная</w:t>
      </w:r>
      <w:r>
        <w:rPr>
          <w:rFonts w:ascii="Times New Roman" w:hAnsi="Times New Roman" w:cs="Times New Roman"/>
          <w:b/>
          <w:sz w:val="28"/>
        </w:rPr>
        <w:t xml:space="preserve"> система и её основные элементы</w:t>
      </w:r>
      <w:r w:rsidRPr="00A577F1">
        <w:rPr>
          <w:rFonts w:ascii="Times New Roman" w:hAnsi="Times New Roman" w:cs="Times New Roman"/>
          <w:b/>
          <w:sz w:val="28"/>
        </w:rPr>
        <w:t xml:space="preserve"> </w:t>
      </w:r>
    </w:p>
    <w:p w:rsidR="00625D4C" w:rsidRDefault="00625D4C" w:rsidP="00625D4C">
      <w:pPr>
        <w:pStyle w:val="a3"/>
        <w:ind w:left="1800"/>
        <w:jc w:val="center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142" w:firstLine="425"/>
        <w:jc w:val="both"/>
        <w:rPr>
          <w:rFonts w:ascii="Times New Roman" w:hAnsi="Times New Roman" w:cs="Times New Roman"/>
          <w:sz w:val="28"/>
        </w:rPr>
      </w:pPr>
      <w:r w:rsidRPr="00A577F1">
        <w:rPr>
          <w:rFonts w:ascii="Times New Roman" w:hAnsi="Times New Roman" w:cs="Times New Roman"/>
          <w:b/>
          <w:i/>
          <w:sz w:val="28"/>
        </w:rPr>
        <w:lastRenderedPageBreak/>
        <w:t>Тарифная система</w:t>
      </w:r>
      <w:r>
        <w:rPr>
          <w:rFonts w:ascii="Times New Roman" w:hAnsi="Times New Roman" w:cs="Times New Roman"/>
          <w:sz w:val="28"/>
        </w:rPr>
        <w:t xml:space="preserve"> - основа регулирования оплаты труда по отраслям, районам и категориям рабочих в зависимости от их квалификации и условий труда.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Оплата труда по тарифам позволяет обеспечить необходимую взаимосвязь интересов всего общества и каждого работника.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</w:rPr>
        <w:t xml:space="preserve"> тарифной системы заключается в том, что с её помощью обеспечивается отражение в оплате трудовых факторов, которые характеризуют:</w:t>
      </w:r>
    </w:p>
    <w:p w:rsidR="00625D4C" w:rsidRDefault="00625D4C" w:rsidP="00625D4C">
      <w:pPr>
        <w:pStyle w:val="a3"/>
        <w:numPr>
          <w:ilvl w:val="0"/>
          <w:numId w:val="60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Квалификацию рабочих;</w:t>
      </w:r>
    </w:p>
    <w:p w:rsidR="00625D4C" w:rsidRDefault="00625D4C" w:rsidP="00625D4C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Сложность работ;</w:t>
      </w:r>
    </w:p>
    <w:p w:rsidR="00625D4C" w:rsidRDefault="00625D4C" w:rsidP="00625D4C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Условия и интенсивность труда;</w:t>
      </w:r>
    </w:p>
    <w:p w:rsidR="00625D4C" w:rsidRDefault="00625D4C" w:rsidP="00625D4C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Народно- хозяйственное значение отрасли;</w:t>
      </w:r>
    </w:p>
    <w:p w:rsidR="00625D4C" w:rsidRDefault="00625D4C" w:rsidP="00625D4C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Территориальное расположение строительной организации;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Разница между квалификационным и не квалификационным трудом, между тяжёлым и лёгким трудом предусматривается системой оплаты труда.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E145E">
        <w:rPr>
          <w:rFonts w:ascii="Times New Roman" w:hAnsi="Times New Roman" w:cs="Times New Roman"/>
          <w:i/>
          <w:sz w:val="28"/>
        </w:rPr>
        <w:t>Основная цель тарифной системы</w:t>
      </w:r>
      <w:r>
        <w:rPr>
          <w:rFonts w:ascii="Times New Roman" w:hAnsi="Times New Roman" w:cs="Times New Roman"/>
          <w:sz w:val="28"/>
        </w:rPr>
        <w:t xml:space="preserve"> – организация оплаты труда.</w:t>
      </w:r>
    </w:p>
    <w:p w:rsidR="00625D4C" w:rsidRPr="00692313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Рабочему необходимо дать правильную норму и расценку, которая отражала его реальные условия работы, способствовала улучшению производительности труда и качеству выполненных работ.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  элементами тарифной системы является:</w:t>
      </w:r>
    </w:p>
    <w:p w:rsidR="00625D4C" w:rsidRPr="00BE145E" w:rsidRDefault="00625D4C" w:rsidP="00625D4C">
      <w:pPr>
        <w:pStyle w:val="Style5"/>
        <w:widowControl/>
        <w:numPr>
          <w:ilvl w:val="0"/>
          <w:numId w:val="38"/>
        </w:numPr>
        <w:tabs>
          <w:tab w:val="left" w:pos="720"/>
        </w:tabs>
        <w:spacing w:before="5" w:line="240" w:lineRule="auto"/>
        <w:ind w:left="0" w:firstLine="567"/>
        <w:rPr>
          <w:sz w:val="28"/>
          <w:szCs w:val="28"/>
        </w:rPr>
      </w:pPr>
      <w:r w:rsidRPr="00A577F1">
        <w:rPr>
          <w:rStyle w:val="FontStyle53"/>
          <w:sz w:val="28"/>
          <w:szCs w:val="28"/>
        </w:rPr>
        <w:t>Единая тарифная сетка</w:t>
      </w:r>
      <w:r w:rsidRPr="00A577F1">
        <w:rPr>
          <w:rStyle w:val="FontStyle53"/>
          <w:sz w:val="28"/>
          <w:szCs w:val="28"/>
          <w:lang w:val="en-US"/>
        </w:rPr>
        <w:t xml:space="preserve"> (ETC)</w:t>
      </w:r>
    </w:p>
    <w:p w:rsidR="00625D4C" w:rsidRDefault="00625D4C" w:rsidP="00625D4C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Тарифная ставка </w:t>
      </w:r>
      <w:r w:rsidRPr="00A577F1">
        <w:rPr>
          <w:rStyle w:val="FontStyle53"/>
          <w:sz w:val="28"/>
          <w:szCs w:val="28"/>
        </w:rPr>
        <w:t>(ТС)</w:t>
      </w:r>
    </w:p>
    <w:p w:rsidR="00625D4C" w:rsidRPr="00BE145E" w:rsidRDefault="00625D4C" w:rsidP="00625D4C">
      <w:pPr>
        <w:pStyle w:val="a3"/>
        <w:numPr>
          <w:ilvl w:val="0"/>
          <w:numId w:val="38"/>
        </w:numPr>
        <w:ind w:left="0" w:firstLine="567"/>
        <w:jc w:val="both"/>
        <w:rPr>
          <w:rStyle w:val="FontStyle53"/>
          <w:sz w:val="28"/>
        </w:rPr>
      </w:pPr>
      <w:r w:rsidRPr="00A577F1">
        <w:rPr>
          <w:rStyle w:val="FontStyle53"/>
          <w:sz w:val="28"/>
          <w:szCs w:val="28"/>
        </w:rPr>
        <w:t>Тарифно-квалификационный справочник (ТКС</w:t>
      </w:r>
      <w:r>
        <w:rPr>
          <w:rStyle w:val="FontStyle53"/>
          <w:sz w:val="28"/>
          <w:szCs w:val="28"/>
        </w:rPr>
        <w:t>)</w:t>
      </w:r>
    </w:p>
    <w:p w:rsidR="00625D4C" w:rsidRDefault="00625D4C" w:rsidP="00625D4C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Style11"/>
        <w:widowControl/>
        <w:spacing w:before="29" w:line="240" w:lineRule="auto"/>
        <w:ind w:left="644" w:firstLine="0"/>
        <w:jc w:val="center"/>
        <w:rPr>
          <w:rStyle w:val="FontStyle53"/>
          <w:b/>
          <w:sz w:val="28"/>
          <w:szCs w:val="28"/>
        </w:rPr>
      </w:pPr>
      <w:r>
        <w:rPr>
          <w:b/>
          <w:sz w:val="28"/>
        </w:rPr>
        <w:t>2.</w:t>
      </w:r>
      <w:r w:rsidRPr="00A577F1">
        <w:rPr>
          <w:b/>
          <w:sz w:val="28"/>
        </w:rPr>
        <w:t xml:space="preserve">Назначение республиканской единой тарифной сетки </w:t>
      </w:r>
      <w:r w:rsidRPr="00A577F1">
        <w:rPr>
          <w:rStyle w:val="FontStyle53"/>
          <w:b/>
          <w:sz w:val="28"/>
          <w:szCs w:val="28"/>
        </w:rPr>
        <w:t>(</w:t>
      </w:r>
      <w:r w:rsidRPr="00A577F1">
        <w:rPr>
          <w:rStyle w:val="FontStyle53"/>
          <w:b/>
          <w:sz w:val="28"/>
          <w:szCs w:val="28"/>
          <w:lang w:val="en-US"/>
        </w:rPr>
        <w:t>ETC</w:t>
      </w:r>
      <w:r w:rsidRPr="00A577F1">
        <w:rPr>
          <w:rStyle w:val="FontStyle53"/>
          <w:b/>
          <w:sz w:val="28"/>
          <w:szCs w:val="28"/>
        </w:rPr>
        <w:t>)</w:t>
      </w:r>
    </w:p>
    <w:p w:rsidR="00625D4C" w:rsidRDefault="00625D4C" w:rsidP="00625D4C">
      <w:pPr>
        <w:pStyle w:val="Style11"/>
        <w:widowControl/>
        <w:spacing w:before="29" w:line="240" w:lineRule="auto"/>
        <w:ind w:left="644" w:firstLine="0"/>
        <w:rPr>
          <w:rStyle w:val="FontStyle53"/>
          <w:b/>
          <w:sz w:val="28"/>
          <w:szCs w:val="28"/>
        </w:rPr>
      </w:pP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  <w:r w:rsidRPr="00F91E07">
        <w:rPr>
          <w:rFonts w:ascii="Times New Roman" w:hAnsi="Times New Roman" w:cs="Times New Roman"/>
          <w:b/>
          <w:i/>
          <w:sz w:val="28"/>
        </w:rPr>
        <w:t>Тарифная сетка</w:t>
      </w:r>
      <w:r>
        <w:rPr>
          <w:rFonts w:ascii="Times New Roman" w:hAnsi="Times New Roman" w:cs="Times New Roman"/>
          <w:b/>
          <w:i/>
          <w:sz w:val="28"/>
        </w:rPr>
        <w:t xml:space="preserve"> (</w:t>
      </w:r>
      <w:r w:rsidRPr="00612013">
        <w:rPr>
          <w:rStyle w:val="FontStyle53"/>
          <w:b/>
          <w:i/>
          <w:sz w:val="28"/>
          <w:szCs w:val="28"/>
          <w:lang w:val="en-US"/>
        </w:rPr>
        <w:t>ETC</w:t>
      </w:r>
      <w:r>
        <w:rPr>
          <w:rStyle w:val="FontStyle53"/>
          <w:b/>
          <w:i/>
          <w:sz w:val="28"/>
          <w:szCs w:val="28"/>
        </w:rPr>
        <w:t>)</w:t>
      </w:r>
      <w:r w:rsidRPr="0061201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совокупность квалификационных разрядов или шкала, которая устанавливает зависимость между квалификацией рабочих и оплатой их труда. </w:t>
      </w: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  <w:r w:rsidRPr="00003752">
        <w:rPr>
          <w:rFonts w:ascii="Times New Roman" w:hAnsi="Times New Roman" w:cs="Times New Roman"/>
          <w:b/>
          <w:i/>
          <w:sz w:val="28"/>
        </w:rPr>
        <w:t>Квалификационный разряд</w:t>
      </w:r>
      <w:r>
        <w:rPr>
          <w:rFonts w:ascii="Times New Roman" w:hAnsi="Times New Roman" w:cs="Times New Roman"/>
          <w:sz w:val="28"/>
        </w:rPr>
        <w:t xml:space="preserve"> характеризует уровень квалификации рабочего в зависимости от степени сложности его работ и тех работ, которые он должен выполнять.</w:t>
      </w: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  <w:proofErr w:type="gramStart"/>
      <w:r w:rsidRPr="00A577F1">
        <w:rPr>
          <w:rStyle w:val="FontStyle53"/>
          <w:sz w:val="28"/>
          <w:szCs w:val="28"/>
          <w:lang w:val="en-US"/>
        </w:rPr>
        <w:t>ETC</w:t>
      </w:r>
      <w:r>
        <w:rPr>
          <w:rStyle w:val="FontStyle53"/>
          <w:sz w:val="28"/>
          <w:szCs w:val="28"/>
        </w:rPr>
        <w:t xml:space="preserve"> содержит 27</w:t>
      </w:r>
      <w:r w:rsidRPr="00A577F1">
        <w:rPr>
          <w:rStyle w:val="FontStyle53"/>
          <w:sz w:val="28"/>
          <w:szCs w:val="28"/>
        </w:rPr>
        <w:t xml:space="preserve"> тарифных разрядов, в том числе для производственной сферы</w:t>
      </w:r>
      <w:r>
        <w:rPr>
          <w:rStyle w:val="FontStyle53"/>
          <w:sz w:val="28"/>
          <w:szCs w:val="28"/>
        </w:rPr>
        <w:t xml:space="preserve"> - </w:t>
      </w:r>
      <w:r w:rsidRPr="00A577F1">
        <w:rPr>
          <w:rStyle w:val="FontStyle53"/>
          <w:sz w:val="28"/>
          <w:szCs w:val="28"/>
        </w:rPr>
        <w:t>23 разряда.</w:t>
      </w:r>
      <w:proofErr w:type="gramEnd"/>
      <w:r w:rsidRPr="00A577F1">
        <w:rPr>
          <w:rStyle w:val="FontStyle53"/>
          <w:sz w:val="28"/>
          <w:szCs w:val="28"/>
        </w:rPr>
        <w:t xml:space="preserve"> Для рабочих действует 8-разрядная тарифная сетка. Основные ст</w:t>
      </w:r>
      <w:r>
        <w:rPr>
          <w:rStyle w:val="FontStyle53"/>
          <w:sz w:val="28"/>
          <w:szCs w:val="28"/>
        </w:rPr>
        <w:t xml:space="preserve">роительные профессии (каменщики, </w:t>
      </w:r>
      <w:r w:rsidRPr="00BE145E">
        <w:rPr>
          <w:rStyle w:val="FontStyle53"/>
          <w:sz w:val="28"/>
          <w:szCs w:val="28"/>
        </w:rPr>
        <w:t xml:space="preserve">плотники, сантехники и т.д.) тарифицируются по 6 разрядам. </w:t>
      </w:r>
      <w:r>
        <w:rPr>
          <w:rFonts w:ascii="Times New Roman" w:hAnsi="Times New Roman" w:cs="Times New Roman"/>
          <w:sz w:val="28"/>
        </w:rPr>
        <w:t xml:space="preserve">Машинисты мощной строительной техники, монтажники стальных и </w:t>
      </w:r>
      <w:proofErr w:type="gramStart"/>
      <w:r>
        <w:rPr>
          <w:rFonts w:ascii="Times New Roman" w:hAnsi="Times New Roman" w:cs="Times New Roman"/>
          <w:sz w:val="28"/>
        </w:rPr>
        <w:t>ж/б</w:t>
      </w:r>
      <w:proofErr w:type="gramEnd"/>
      <w:r>
        <w:rPr>
          <w:rFonts w:ascii="Times New Roman" w:hAnsi="Times New Roman" w:cs="Times New Roman"/>
          <w:sz w:val="28"/>
        </w:rPr>
        <w:t xml:space="preserve"> конструкций, монтажники санитарно–технических систем, электромонтажники, электросварщики могут иметь 7 разряд. Наладчики сложных строительных машин, машинисты экскаваторов мощностью более 300 лошадиных сил, машинисты скреперов с мощностью 850 лошадиных сил тарифицируются по 8 разряду.</w:t>
      </w: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Служащие распределены с 5-го по 23-й разряд включительно.</w:t>
      </w: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b/>
          <w:i/>
          <w:sz w:val="28"/>
        </w:rPr>
      </w:pPr>
      <w:r w:rsidRPr="00003752">
        <w:rPr>
          <w:rFonts w:ascii="Times New Roman" w:hAnsi="Times New Roman" w:cs="Times New Roman"/>
          <w:b/>
          <w:i/>
          <w:sz w:val="28"/>
        </w:rPr>
        <w:lastRenderedPageBreak/>
        <w:t>Единая тарифная сетка работников Республики Беларусь</w:t>
      </w:r>
    </w:p>
    <w:p w:rsidR="00625D4C" w:rsidRPr="00003752" w:rsidRDefault="00625D4C" w:rsidP="00625D4C">
      <w:pPr>
        <w:pStyle w:val="a3"/>
        <w:ind w:left="644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23"/>
        <w:gridCol w:w="801"/>
        <w:gridCol w:w="801"/>
        <w:gridCol w:w="801"/>
        <w:gridCol w:w="801"/>
        <w:gridCol w:w="802"/>
        <w:gridCol w:w="802"/>
        <w:gridCol w:w="802"/>
        <w:gridCol w:w="802"/>
        <w:gridCol w:w="802"/>
      </w:tblGrid>
      <w:tr w:rsidR="00625D4C" w:rsidTr="009216AE">
        <w:tc>
          <w:tcPr>
            <w:tcW w:w="1823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Разряд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25D4C" w:rsidTr="009216AE">
        <w:tc>
          <w:tcPr>
            <w:tcW w:w="1823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Тарифный</w:t>
            </w:r>
          </w:p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коэффициент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1,16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1,35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1,57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1,73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2,03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2,17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2,32</w:t>
            </w:r>
          </w:p>
        </w:tc>
      </w:tr>
      <w:tr w:rsidR="00625D4C" w:rsidTr="009216AE">
        <w:tc>
          <w:tcPr>
            <w:tcW w:w="1823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Разряд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25D4C" w:rsidTr="009216AE">
        <w:tc>
          <w:tcPr>
            <w:tcW w:w="1823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Тарифный</w:t>
            </w:r>
          </w:p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коэффициент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2,48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2,65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2,84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3,04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3,48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3,98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4,26</w:t>
            </w:r>
          </w:p>
        </w:tc>
      </w:tr>
      <w:tr w:rsidR="00625D4C" w:rsidTr="009216AE">
        <w:tc>
          <w:tcPr>
            <w:tcW w:w="1823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Разряд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625D4C" w:rsidTr="009216AE">
        <w:tc>
          <w:tcPr>
            <w:tcW w:w="1823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Тарифный</w:t>
            </w:r>
          </w:p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коэффициент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4,56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4.88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5,22</w:t>
            </w:r>
          </w:p>
        </w:tc>
        <w:tc>
          <w:tcPr>
            <w:tcW w:w="864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5,59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5.98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6,85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7.33</w:t>
            </w:r>
          </w:p>
        </w:tc>
        <w:tc>
          <w:tcPr>
            <w:tcW w:w="865" w:type="dxa"/>
          </w:tcPr>
          <w:p w:rsidR="00625D4C" w:rsidRDefault="00625D4C" w:rsidP="009216A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7.84</w:t>
            </w:r>
          </w:p>
        </w:tc>
      </w:tr>
    </w:tbl>
    <w:p w:rsidR="00625D4C" w:rsidRDefault="00625D4C" w:rsidP="00625D4C">
      <w:pPr>
        <w:pStyle w:val="Style11"/>
        <w:widowControl/>
        <w:spacing w:line="240" w:lineRule="auto"/>
        <w:ind w:left="355" w:firstLine="605"/>
        <w:rPr>
          <w:rStyle w:val="FontStyle53"/>
          <w:sz w:val="28"/>
          <w:szCs w:val="28"/>
          <w:lang w:eastAsia="en-US"/>
        </w:rPr>
      </w:pPr>
    </w:p>
    <w:p w:rsidR="00625D4C" w:rsidRPr="004C7C7C" w:rsidRDefault="00625D4C" w:rsidP="00625D4C">
      <w:pPr>
        <w:pStyle w:val="Style11"/>
        <w:widowControl/>
        <w:spacing w:line="240" w:lineRule="auto"/>
        <w:ind w:left="355" w:firstLine="605"/>
        <w:jc w:val="both"/>
        <w:rPr>
          <w:sz w:val="28"/>
          <w:szCs w:val="28"/>
          <w:lang w:eastAsia="en-US"/>
        </w:rPr>
      </w:pPr>
      <w:r>
        <w:rPr>
          <w:rStyle w:val="FontStyle53"/>
          <w:sz w:val="28"/>
          <w:szCs w:val="28"/>
          <w:lang w:eastAsia="en-US"/>
        </w:rPr>
        <w:t>С</w:t>
      </w:r>
      <w:r w:rsidRPr="00A577F1">
        <w:rPr>
          <w:rStyle w:val="FontStyle53"/>
          <w:sz w:val="28"/>
          <w:szCs w:val="28"/>
          <w:lang w:eastAsia="en-US"/>
        </w:rPr>
        <w:t xml:space="preserve">оотношения </w:t>
      </w:r>
      <w:r>
        <w:rPr>
          <w:rStyle w:val="FontStyle53"/>
          <w:sz w:val="28"/>
          <w:szCs w:val="28"/>
          <w:lang w:eastAsia="en-US"/>
        </w:rPr>
        <w:t xml:space="preserve"> между разрядами </w:t>
      </w:r>
      <w:r w:rsidRPr="00A577F1">
        <w:rPr>
          <w:rStyle w:val="FontStyle53"/>
          <w:sz w:val="28"/>
          <w:szCs w:val="28"/>
          <w:lang w:eastAsia="en-US"/>
        </w:rPr>
        <w:t>определяются тарифным коэффициентом.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003752">
        <w:rPr>
          <w:rFonts w:ascii="Times New Roman" w:hAnsi="Times New Roman" w:cs="Times New Roman"/>
          <w:b/>
          <w:i/>
          <w:sz w:val="28"/>
        </w:rPr>
        <w:t>Тарифный коэффициент</w:t>
      </w:r>
      <w:r>
        <w:rPr>
          <w:rFonts w:ascii="Times New Roman" w:hAnsi="Times New Roman" w:cs="Times New Roman"/>
          <w:sz w:val="28"/>
        </w:rPr>
        <w:t xml:space="preserve"> – число, которое показывает во сколько раз тарифная ставка данного разряда больше чем тарифная ставка 1 разряда.</w:t>
      </w:r>
    </w:p>
    <w:p w:rsidR="00625D4C" w:rsidRPr="00A577F1" w:rsidRDefault="00625D4C" w:rsidP="00625D4C">
      <w:pPr>
        <w:pStyle w:val="Style6"/>
        <w:widowControl/>
        <w:spacing w:line="240" w:lineRule="auto"/>
        <w:ind w:firstLine="610"/>
        <w:jc w:val="both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>По отраслям народного хозяйства работы разделены на 9 категорий сложности. В зависимости от этого принят коэффициент повышения ставок от 1 до 1.9 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Строительно-монтажные и ремонтно-строительные работы, включая подсобные производства, относятся к третьей  категории сложности. Поэтому в соответствии с постановлением Совета Министров РБ для строительных рабочих применяется дополнительный коэффициент равный 1.2.</w:t>
      </w:r>
    </w:p>
    <w:p w:rsidR="00625D4C" w:rsidRDefault="00625D4C" w:rsidP="00625D4C">
      <w:pPr>
        <w:pStyle w:val="Style11"/>
        <w:widowControl/>
        <w:spacing w:before="29" w:line="240" w:lineRule="auto"/>
        <w:ind w:firstLine="644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Тарифные коэффициенты для всех отраслей народного хозяйства остаются неизменными.</w:t>
      </w: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ЕТС учитывает дифференциацию заработной платы только в зависимости от квалификации и не учитывает ни условий, ни характер труда.</w:t>
      </w:r>
    </w:p>
    <w:p w:rsidR="00625D4C" w:rsidRPr="00A577F1" w:rsidRDefault="00625D4C" w:rsidP="00625D4C">
      <w:pPr>
        <w:pStyle w:val="Style11"/>
        <w:widowControl/>
        <w:spacing w:before="29" w:line="240" w:lineRule="auto"/>
        <w:ind w:firstLine="644"/>
        <w:rPr>
          <w:rStyle w:val="FontStyle53"/>
          <w:sz w:val="28"/>
          <w:szCs w:val="28"/>
        </w:rPr>
      </w:pPr>
    </w:p>
    <w:p w:rsidR="00625D4C" w:rsidRDefault="00625D4C" w:rsidP="00625D4C">
      <w:pPr>
        <w:pStyle w:val="Style5"/>
        <w:widowControl/>
        <w:tabs>
          <w:tab w:val="left" w:pos="720"/>
        </w:tabs>
        <w:ind w:left="1800" w:firstLine="0"/>
        <w:jc w:val="center"/>
        <w:rPr>
          <w:rStyle w:val="FontStyle53"/>
          <w:b/>
          <w:sz w:val="28"/>
          <w:szCs w:val="28"/>
        </w:rPr>
      </w:pPr>
      <w:r>
        <w:rPr>
          <w:rStyle w:val="FontStyle53"/>
          <w:b/>
          <w:sz w:val="28"/>
          <w:szCs w:val="28"/>
        </w:rPr>
        <w:t>3.</w:t>
      </w:r>
      <w:r w:rsidRPr="00A577F1">
        <w:rPr>
          <w:rStyle w:val="FontStyle53"/>
          <w:b/>
          <w:sz w:val="28"/>
          <w:szCs w:val="28"/>
        </w:rPr>
        <w:t>Тарифная ставка (ТС)</w:t>
      </w:r>
    </w:p>
    <w:p w:rsidR="00625D4C" w:rsidRPr="00A577F1" w:rsidRDefault="00625D4C" w:rsidP="00625D4C">
      <w:pPr>
        <w:pStyle w:val="Style5"/>
        <w:widowControl/>
        <w:tabs>
          <w:tab w:val="left" w:pos="720"/>
        </w:tabs>
        <w:ind w:left="1800" w:firstLine="0"/>
        <w:jc w:val="center"/>
        <w:rPr>
          <w:rStyle w:val="FontStyle53"/>
          <w:b/>
          <w:sz w:val="28"/>
          <w:szCs w:val="28"/>
        </w:rPr>
      </w:pPr>
    </w:p>
    <w:p w:rsidR="00625D4C" w:rsidRDefault="00625D4C" w:rsidP="00625D4C">
      <w:pPr>
        <w:pStyle w:val="Style24"/>
        <w:widowControl/>
        <w:spacing w:before="38" w:line="240" w:lineRule="auto"/>
        <w:ind w:firstLine="709"/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</w:t>
      </w:r>
      <w:r w:rsidRPr="00A577F1">
        <w:rPr>
          <w:rStyle w:val="FontStyle53"/>
          <w:sz w:val="28"/>
          <w:szCs w:val="28"/>
        </w:rPr>
        <w:t xml:space="preserve">торым элементом тарифной системы является тарифная ставка. 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80F47">
        <w:rPr>
          <w:rStyle w:val="FontStyle35"/>
          <w:b/>
          <w:sz w:val="28"/>
          <w:szCs w:val="28"/>
        </w:rPr>
        <w:t>Тарифная ставка</w:t>
      </w:r>
      <w:r>
        <w:rPr>
          <w:rStyle w:val="FontStyle35"/>
          <w:b/>
          <w:sz w:val="28"/>
          <w:szCs w:val="28"/>
        </w:rPr>
        <w:t xml:space="preserve"> </w:t>
      </w:r>
      <w:r w:rsidRPr="00A577F1">
        <w:rPr>
          <w:rStyle w:val="FontStyle35"/>
          <w:sz w:val="28"/>
          <w:szCs w:val="28"/>
        </w:rPr>
        <w:t xml:space="preserve">- </w:t>
      </w:r>
      <w:proofErr w:type="gramStart"/>
      <w:r w:rsidRPr="00A577F1">
        <w:rPr>
          <w:rStyle w:val="FontStyle53"/>
          <w:sz w:val="28"/>
          <w:szCs w:val="28"/>
        </w:rPr>
        <w:t xml:space="preserve">размер </w:t>
      </w:r>
      <w:r>
        <w:rPr>
          <w:rStyle w:val="FontStyle53"/>
          <w:sz w:val="28"/>
          <w:szCs w:val="28"/>
        </w:rPr>
        <w:t>оплаты труда</w:t>
      </w:r>
      <w:proofErr w:type="gramEnd"/>
      <w:r>
        <w:rPr>
          <w:rStyle w:val="FontStyle53"/>
          <w:sz w:val="28"/>
          <w:szCs w:val="28"/>
        </w:rPr>
        <w:t xml:space="preserve"> за единицу времени</w:t>
      </w:r>
      <w:r w:rsidRPr="00A577F1">
        <w:rPr>
          <w:rStyle w:val="FontStyle53"/>
          <w:sz w:val="28"/>
          <w:szCs w:val="28"/>
        </w:rPr>
        <w:t xml:space="preserve"> в зависимости от квалификации (разряда). Тарифные ставки бывают: часовые, дневные, месячные. </w:t>
      </w:r>
      <w:r>
        <w:rPr>
          <w:rFonts w:ascii="Times New Roman" w:hAnsi="Times New Roman" w:cs="Times New Roman"/>
          <w:sz w:val="28"/>
        </w:rPr>
        <w:t>Тарифная ставка 1-го разряда предусматривает плату за один час установленного нормой количества простой работы.</w:t>
      </w: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Тарифная ставка 2-8 разрядов увеличивается в соответствии со сложностью работ.</w:t>
      </w:r>
    </w:p>
    <w:p w:rsidR="00625D4C" w:rsidRPr="00A577F1" w:rsidRDefault="00625D4C" w:rsidP="00625D4C">
      <w:pPr>
        <w:pStyle w:val="Style24"/>
        <w:widowControl/>
        <w:spacing w:before="38" w:line="240" w:lineRule="auto"/>
        <w:ind w:firstLine="709"/>
        <w:jc w:val="center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>Месячная тарифная ставка 1-го разряда прин</w:t>
      </w:r>
      <w:r>
        <w:rPr>
          <w:rStyle w:val="FontStyle53"/>
          <w:sz w:val="28"/>
          <w:szCs w:val="28"/>
        </w:rPr>
        <w:t xml:space="preserve">имается </w:t>
      </w:r>
      <w:r w:rsidRPr="00A577F1">
        <w:rPr>
          <w:rStyle w:val="FontStyle53"/>
          <w:sz w:val="28"/>
          <w:szCs w:val="28"/>
        </w:rPr>
        <w:t>Советом Министров РБ. Для определения часовой тарифной ставки нужно принимать среднюю норму продолжитель</w:t>
      </w:r>
      <w:r>
        <w:rPr>
          <w:rStyle w:val="FontStyle53"/>
          <w:sz w:val="28"/>
          <w:szCs w:val="28"/>
        </w:rPr>
        <w:t xml:space="preserve">ности рабочего времени в месяц </w:t>
      </w:r>
      <w:r w:rsidRPr="00A577F1">
        <w:rPr>
          <w:rStyle w:val="FontStyle53"/>
          <w:sz w:val="28"/>
          <w:szCs w:val="28"/>
        </w:rPr>
        <w:t>при 40-ча</w:t>
      </w:r>
      <w:r>
        <w:rPr>
          <w:rStyle w:val="FontStyle53"/>
          <w:sz w:val="28"/>
          <w:szCs w:val="28"/>
        </w:rPr>
        <w:t xml:space="preserve">совой рабочей неделе. </w:t>
      </w:r>
    </w:p>
    <w:p w:rsidR="00625D4C" w:rsidRDefault="00625D4C" w:rsidP="00625D4C">
      <w:pPr>
        <w:pStyle w:val="Style6"/>
        <w:widowControl/>
        <w:spacing w:line="240" w:lineRule="auto"/>
        <w:ind w:firstLine="605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lastRenderedPageBreak/>
        <w:t xml:space="preserve">Имея месячную тарифную ставку можно рассчитать </w:t>
      </w:r>
      <w:r>
        <w:rPr>
          <w:rStyle w:val="FontStyle53"/>
          <w:sz w:val="28"/>
          <w:szCs w:val="28"/>
        </w:rPr>
        <w:t>ча</w:t>
      </w:r>
      <w:r w:rsidRPr="00A577F1">
        <w:rPr>
          <w:rStyle w:val="FontStyle53"/>
          <w:sz w:val="28"/>
          <w:szCs w:val="28"/>
        </w:rPr>
        <w:t>совую</w:t>
      </w:r>
      <w:r>
        <w:rPr>
          <w:rStyle w:val="FontStyle53"/>
          <w:sz w:val="28"/>
          <w:szCs w:val="28"/>
        </w:rPr>
        <w:t xml:space="preserve"> и дневную. Правительством РБ </w:t>
      </w:r>
      <w:r w:rsidRPr="00A577F1">
        <w:rPr>
          <w:rStyle w:val="FontStyle53"/>
          <w:sz w:val="28"/>
          <w:szCs w:val="28"/>
        </w:rPr>
        <w:t>ставка 1 разряда</w:t>
      </w:r>
      <w:r>
        <w:rPr>
          <w:rStyle w:val="FontStyle53"/>
          <w:sz w:val="28"/>
          <w:szCs w:val="28"/>
        </w:rPr>
        <w:t xml:space="preserve"> на 2013год  установлена в размере 260 </w:t>
      </w:r>
      <w:proofErr w:type="spellStart"/>
      <w:r>
        <w:rPr>
          <w:rStyle w:val="FontStyle53"/>
          <w:sz w:val="28"/>
          <w:szCs w:val="28"/>
        </w:rPr>
        <w:t>тыс</w:t>
      </w:r>
      <w:proofErr w:type="gramStart"/>
      <w:r>
        <w:rPr>
          <w:rStyle w:val="FontStyle53"/>
          <w:sz w:val="28"/>
          <w:szCs w:val="28"/>
        </w:rPr>
        <w:t>.р</w:t>
      </w:r>
      <w:proofErr w:type="gramEnd"/>
      <w:r>
        <w:rPr>
          <w:rStyle w:val="FontStyle53"/>
          <w:sz w:val="28"/>
          <w:szCs w:val="28"/>
        </w:rPr>
        <w:t>уб</w:t>
      </w:r>
      <w:proofErr w:type="spellEnd"/>
      <w:r w:rsidRPr="00A577F1">
        <w:rPr>
          <w:rStyle w:val="FontStyle53"/>
          <w:sz w:val="28"/>
          <w:szCs w:val="28"/>
        </w:rPr>
        <w:t>.</w:t>
      </w:r>
      <w:r>
        <w:rPr>
          <w:rStyle w:val="FontStyle53"/>
          <w:sz w:val="28"/>
          <w:szCs w:val="28"/>
        </w:rPr>
        <w:t>;</w:t>
      </w:r>
      <w:r w:rsidRPr="0081793B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средняя </w:t>
      </w:r>
      <w:r w:rsidRPr="00A577F1">
        <w:rPr>
          <w:rStyle w:val="FontStyle53"/>
          <w:sz w:val="28"/>
          <w:szCs w:val="28"/>
        </w:rPr>
        <w:t>продолжитель</w:t>
      </w:r>
      <w:r>
        <w:rPr>
          <w:rStyle w:val="FontStyle53"/>
          <w:sz w:val="28"/>
          <w:szCs w:val="28"/>
        </w:rPr>
        <w:t xml:space="preserve">ность рабочего времени </w:t>
      </w:r>
      <w:r w:rsidRPr="00A577F1">
        <w:rPr>
          <w:rStyle w:val="FontStyle53"/>
          <w:sz w:val="28"/>
          <w:szCs w:val="28"/>
        </w:rPr>
        <w:t>при 40-ча</w:t>
      </w:r>
      <w:r>
        <w:rPr>
          <w:rStyle w:val="FontStyle53"/>
          <w:sz w:val="28"/>
          <w:szCs w:val="28"/>
        </w:rPr>
        <w:t>совой рабочей неделе составляет 167.3часа</w:t>
      </w:r>
    </w:p>
    <w:p w:rsidR="00625D4C" w:rsidRPr="00A577F1" w:rsidRDefault="00625D4C" w:rsidP="00625D4C">
      <w:pPr>
        <w:pStyle w:val="Style6"/>
        <w:widowControl/>
        <w:spacing w:line="240" w:lineRule="auto"/>
        <w:ind w:firstLine="605"/>
        <w:rPr>
          <w:rStyle w:val="FontStyle53"/>
          <w:sz w:val="28"/>
          <w:szCs w:val="28"/>
        </w:rPr>
      </w:pPr>
      <w:r w:rsidRPr="004C7C7C">
        <w:rPr>
          <w:rStyle w:val="FontStyle53"/>
          <w:i/>
          <w:sz w:val="28"/>
          <w:szCs w:val="28"/>
        </w:rPr>
        <w:t>Пример:</w:t>
      </w:r>
      <w:r>
        <w:rPr>
          <w:rStyle w:val="FontStyle53"/>
          <w:i/>
          <w:sz w:val="28"/>
          <w:szCs w:val="28"/>
        </w:rPr>
        <w:t xml:space="preserve"> </w:t>
      </w:r>
      <w:r w:rsidRPr="00A577F1">
        <w:rPr>
          <w:rStyle w:val="FontStyle53"/>
          <w:sz w:val="28"/>
          <w:szCs w:val="28"/>
        </w:rPr>
        <w:t>Определить часовую и дневную тарифные ставки 1-го разряда для рабочих строительной отрасли</w:t>
      </w:r>
      <w:r>
        <w:rPr>
          <w:rStyle w:val="FontStyle53"/>
          <w:sz w:val="28"/>
          <w:szCs w:val="28"/>
        </w:rPr>
        <w:t xml:space="preserve">, если </w:t>
      </w:r>
      <w:r w:rsidRPr="00A577F1">
        <w:rPr>
          <w:rStyle w:val="FontStyle53"/>
          <w:sz w:val="28"/>
          <w:szCs w:val="28"/>
        </w:rPr>
        <w:t>ставка 1 разряда</w:t>
      </w:r>
      <w:r>
        <w:rPr>
          <w:rStyle w:val="FontStyle53"/>
          <w:sz w:val="28"/>
          <w:szCs w:val="28"/>
        </w:rPr>
        <w:t xml:space="preserve"> на 2013год  установлена в размере 260 </w:t>
      </w:r>
      <w:proofErr w:type="spellStart"/>
      <w:r>
        <w:rPr>
          <w:rStyle w:val="FontStyle53"/>
          <w:sz w:val="28"/>
          <w:szCs w:val="28"/>
        </w:rPr>
        <w:t>тыс</w:t>
      </w:r>
      <w:proofErr w:type="gramStart"/>
      <w:r>
        <w:rPr>
          <w:rStyle w:val="FontStyle53"/>
          <w:sz w:val="28"/>
          <w:szCs w:val="28"/>
        </w:rPr>
        <w:t>.р</w:t>
      </w:r>
      <w:proofErr w:type="gramEnd"/>
      <w:r>
        <w:rPr>
          <w:rStyle w:val="FontStyle53"/>
          <w:sz w:val="28"/>
          <w:szCs w:val="28"/>
        </w:rPr>
        <w:t>уб</w:t>
      </w:r>
      <w:proofErr w:type="spellEnd"/>
      <w:r w:rsidRPr="00A577F1">
        <w:rPr>
          <w:rStyle w:val="FontStyle53"/>
          <w:sz w:val="28"/>
          <w:szCs w:val="28"/>
        </w:rPr>
        <w:t>:</w:t>
      </w:r>
    </w:p>
    <w:p w:rsidR="00625D4C" w:rsidRDefault="00625D4C" w:rsidP="00625D4C">
      <w:pPr>
        <w:pStyle w:val="Style13"/>
        <w:widowControl/>
        <w:spacing w:line="240" w:lineRule="auto"/>
        <w:ind w:firstLine="0"/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1.</w:t>
      </w:r>
      <w:r w:rsidRPr="00A577F1">
        <w:rPr>
          <w:rStyle w:val="FontStyle53"/>
          <w:sz w:val="28"/>
          <w:szCs w:val="28"/>
        </w:rPr>
        <w:t xml:space="preserve">определяем месячную тарифную ставку 1 -го разряда для строительной отрасли </w:t>
      </w:r>
      <w:r>
        <w:rPr>
          <w:rStyle w:val="FontStyle53"/>
          <w:sz w:val="28"/>
          <w:szCs w:val="28"/>
        </w:rPr>
        <w:t xml:space="preserve"> с учетом коэффициента отрасли к=1.2</w:t>
      </w:r>
    </w:p>
    <w:p w:rsidR="00625D4C" w:rsidRPr="00A577F1" w:rsidRDefault="00625D4C" w:rsidP="00625D4C">
      <w:pPr>
        <w:pStyle w:val="Style13"/>
        <w:widowControl/>
        <w:spacing w:line="240" w:lineRule="auto"/>
        <w:ind w:firstLine="0"/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260</w:t>
      </w:r>
      <w:r w:rsidRPr="00A577F1">
        <w:rPr>
          <w:rStyle w:val="FontStyle53"/>
          <w:sz w:val="28"/>
          <w:szCs w:val="28"/>
        </w:rPr>
        <w:t>* 1.2=</w:t>
      </w:r>
      <w:r>
        <w:rPr>
          <w:rStyle w:val="FontStyle53"/>
          <w:sz w:val="28"/>
          <w:szCs w:val="28"/>
        </w:rPr>
        <w:t xml:space="preserve">312 </w:t>
      </w:r>
      <w:proofErr w:type="spellStart"/>
      <w:r w:rsidRPr="00A577F1">
        <w:rPr>
          <w:rStyle w:val="FontStyle53"/>
          <w:sz w:val="28"/>
          <w:szCs w:val="28"/>
        </w:rPr>
        <w:t>тыс</w:t>
      </w:r>
      <w:proofErr w:type="gramStart"/>
      <w:r w:rsidRPr="00A577F1">
        <w:rPr>
          <w:rStyle w:val="FontStyle53"/>
          <w:sz w:val="28"/>
          <w:szCs w:val="28"/>
        </w:rPr>
        <w:t>.р</w:t>
      </w:r>
      <w:proofErr w:type="gramEnd"/>
      <w:r w:rsidRPr="00A577F1">
        <w:rPr>
          <w:rStyle w:val="FontStyle53"/>
          <w:sz w:val="28"/>
          <w:szCs w:val="28"/>
        </w:rPr>
        <w:t>уб</w:t>
      </w:r>
      <w:proofErr w:type="spellEnd"/>
      <w:r w:rsidRPr="00A577F1">
        <w:rPr>
          <w:rStyle w:val="FontStyle53"/>
          <w:sz w:val="28"/>
          <w:szCs w:val="28"/>
        </w:rPr>
        <w:t>.</w:t>
      </w:r>
    </w:p>
    <w:p w:rsidR="00625D4C" w:rsidRPr="00A577F1" w:rsidRDefault="00625D4C" w:rsidP="00625D4C">
      <w:pPr>
        <w:pStyle w:val="Style13"/>
        <w:widowControl/>
        <w:spacing w:line="240" w:lineRule="auto"/>
        <w:ind w:firstLine="0"/>
        <w:jc w:val="center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 xml:space="preserve">2.определяем часовую тарифную ставку рабочего 1-го разряда: </w:t>
      </w:r>
      <w:r>
        <w:rPr>
          <w:rStyle w:val="FontStyle53"/>
          <w:sz w:val="28"/>
          <w:szCs w:val="28"/>
        </w:rPr>
        <w:t xml:space="preserve">         312</w:t>
      </w:r>
      <w:r w:rsidRPr="00A577F1">
        <w:rPr>
          <w:rStyle w:val="FontStyle53"/>
          <w:sz w:val="28"/>
          <w:szCs w:val="28"/>
        </w:rPr>
        <w:t>/</w:t>
      </w:r>
      <w:r>
        <w:rPr>
          <w:rStyle w:val="FontStyle53"/>
          <w:sz w:val="28"/>
          <w:szCs w:val="28"/>
        </w:rPr>
        <w:t>167,3</w:t>
      </w:r>
      <w:r w:rsidRPr="00A577F1">
        <w:rPr>
          <w:rStyle w:val="FontStyle53"/>
          <w:sz w:val="28"/>
          <w:szCs w:val="28"/>
        </w:rPr>
        <w:t>=</w:t>
      </w:r>
      <w:r>
        <w:rPr>
          <w:rStyle w:val="FontStyle53"/>
          <w:sz w:val="28"/>
          <w:szCs w:val="28"/>
        </w:rPr>
        <w:t>1,865</w:t>
      </w:r>
      <w:r w:rsidRPr="00AD7F9B">
        <w:rPr>
          <w:rStyle w:val="FontStyle53"/>
          <w:sz w:val="28"/>
          <w:szCs w:val="28"/>
        </w:rPr>
        <w:t xml:space="preserve"> </w:t>
      </w:r>
      <w:proofErr w:type="spellStart"/>
      <w:r w:rsidRPr="00A577F1">
        <w:rPr>
          <w:rStyle w:val="FontStyle53"/>
          <w:sz w:val="28"/>
          <w:szCs w:val="28"/>
        </w:rPr>
        <w:t>тыс</w:t>
      </w:r>
      <w:proofErr w:type="spellEnd"/>
      <w:proofErr w:type="gramStart"/>
      <w:r w:rsidRPr="00A577F1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.</w:t>
      </w:r>
      <w:proofErr w:type="gramEnd"/>
      <w:r w:rsidRPr="00A577F1">
        <w:rPr>
          <w:rStyle w:val="FontStyle53"/>
          <w:sz w:val="28"/>
          <w:szCs w:val="28"/>
        </w:rPr>
        <w:t>руб.</w:t>
      </w:r>
    </w:p>
    <w:p w:rsidR="00625D4C" w:rsidRDefault="00625D4C" w:rsidP="00625D4C">
      <w:pPr>
        <w:pStyle w:val="Style13"/>
        <w:widowControl/>
        <w:spacing w:line="240" w:lineRule="auto"/>
        <w:ind w:left="850" w:firstLine="0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 xml:space="preserve">3.определяем дневную тарифную ставку: </w:t>
      </w:r>
    </w:p>
    <w:p w:rsidR="00625D4C" w:rsidRDefault="00625D4C" w:rsidP="00625D4C">
      <w:pPr>
        <w:pStyle w:val="Style13"/>
        <w:widowControl/>
        <w:spacing w:line="240" w:lineRule="auto"/>
        <w:ind w:firstLine="142"/>
        <w:jc w:val="center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>8*</w:t>
      </w:r>
      <w:r>
        <w:rPr>
          <w:rStyle w:val="FontStyle53"/>
          <w:sz w:val="28"/>
          <w:szCs w:val="28"/>
        </w:rPr>
        <w:t>1,865</w:t>
      </w:r>
      <w:r w:rsidRPr="00AD7F9B">
        <w:rPr>
          <w:rStyle w:val="FontStyle53"/>
          <w:sz w:val="28"/>
          <w:szCs w:val="28"/>
        </w:rPr>
        <w:t xml:space="preserve"> </w:t>
      </w:r>
      <w:r w:rsidRPr="00A577F1">
        <w:rPr>
          <w:rStyle w:val="FontStyle53"/>
          <w:sz w:val="28"/>
          <w:szCs w:val="28"/>
        </w:rPr>
        <w:t>=</w:t>
      </w:r>
      <w:r>
        <w:rPr>
          <w:rStyle w:val="FontStyle53"/>
          <w:sz w:val="28"/>
          <w:szCs w:val="28"/>
        </w:rPr>
        <w:t xml:space="preserve">14,92тыс. </w:t>
      </w:r>
      <w:r w:rsidRPr="00A577F1">
        <w:rPr>
          <w:rStyle w:val="FontStyle53"/>
          <w:sz w:val="28"/>
          <w:szCs w:val="28"/>
        </w:rPr>
        <w:t>руб.</w:t>
      </w:r>
      <w:r>
        <w:rPr>
          <w:rStyle w:val="FontStyle53"/>
          <w:sz w:val="28"/>
          <w:szCs w:val="28"/>
        </w:rPr>
        <w:t xml:space="preserve"> или 14920руб.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Квалификационный состав рабочих на стройке характеризуется средним разрядом всех рабочих, который определяется по среднему тарифному коэффициенту или по средней тарифной ставке.</w:t>
      </w:r>
    </w:p>
    <w:p w:rsidR="00625D4C" w:rsidRDefault="00625D4C" w:rsidP="00625D4C">
      <w:pPr>
        <w:pStyle w:val="Style13"/>
        <w:widowControl/>
        <w:spacing w:line="240" w:lineRule="auto"/>
        <w:ind w:left="850" w:firstLine="0"/>
        <w:rPr>
          <w:rStyle w:val="FontStyle53"/>
          <w:sz w:val="28"/>
          <w:szCs w:val="28"/>
        </w:rPr>
      </w:pPr>
    </w:p>
    <w:p w:rsidR="00625D4C" w:rsidRPr="00A577F1" w:rsidRDefault="00625D4C" w:rsidP="00625D4C">
      <w:pPr>
        <w:pStyle w:val="Style5"/>
        <w:widowControl/>
        <w:tabs>
          <w:tab w:val="left" w:pos="720"/>
        </w:tabs>
        <w:ind w:left="1560" w:firstLine="0"/>
        <w:rPr>
          <w:rStyle w:val="FontStyle53"/>
          <w:b/>
          <w:sz w:val="28"/>
          <w:szCs w:val="28"/>
        </w:rPr>
      </w:pPr>
      <w:r>
        <w:rPr>
          <w:rStyle w:val="FontStyle53"/>
          <w:b/>
          <w:sz w:val="28"/>
          <w:szCs w:val="28"/>
        </w:rPr>
        <w:t>4.</w:t>
      </w:r>
      <w:r w:rsidRPr="00A577F1">
        <w:rPr>
          <w:rStyle w:val="FontStyle53"/>
          <w:b/>
          <w:sz w:val="28"/>
          <w:szCs w:val="28"/>
        </w:rPr>
        <w:t>Тарифно-квалификационный справочник (ТКС)</w:t>
      </w:r>
    </w:p>
    <w:p w:rsidR="00625D4C" w:rsidRPr="00A577F1" w:rsidRDefault="00625D4C" w:rsidP="00625D4C">
      <w:pPr>
        <w:pStyle w:val="Style13"/>
        <w:widowControl/>
        <w:spacing w:line="240" w:lineRule="auto"/>
        <w:ind w:left="850" w:firstLine="0"/>
        <w:rPr>
          <w:rStyle w:val="FontStyle53"/>
          <w:sz w:val="28"/>
          <w:szCs w:val="28"/>
        </w:rPr>
      </w:pPr>
    </w:p>
    <w:p w:rsidR="00625D4C" w:rsidRDefault="00625D4C" w:rsidP="00625D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577F1">
        <w:rPr>
          <w:rStyle w:val="FontStyle53"/>
          <w:sz w:val="28"/>
          <w:szCs w:val="28"/>
        </w:rPr>
        <w:t>Третьим элементом тарифной системы является ТКС. Он предназначен для тарификации работ и рабочих. Все профессии в ТКС расположены в алфавитном порядке.</w:t>
      </w:r>
      <w:r w:rsidRPr="00CE3A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ТКС содержит тарифно-квалификационные характеристики профессий рабочих, которые сгруппированы в разделы по видам и производствам.</w:t>
      </w:r>
    </w:p>
    <w:p w:rsidR="00625D4C" w:rsidRPr="00A577F1" w:rsidRDefault="00625D4C" w:rsidP="00625D4C">
      <w:pPr>
        <w:pStyle w:val="Style21"/>
        <w:widowControl/>
        <w:spacing w:before="34" w:line="240" w:lineRule="auto"/>
        <w:ind w:firstLine="0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 xml:space="preserve"> Для каждой профессии и разряда приведена квалификационная характеристика, состоящая из 3 разделов:</w:t>
      </w:r>
    </w:p>
    <w:p w:rsidR="00625D4C" w:rsidRPr="00A577F1" w:rsidRDefault="00625D4C" w:rsidP="00625D4C">
      <w:pPr>
        <w:pStyle w:val="Style5"/>
        <w:widowControl/>
        <w:numPr>
          <w:ilvl w:val="0"/>
          <w:numId w:val="59"/>
        </w:numPr>
        <w:tabs>
          <w:tab w:val="left" w:pos="787"/>
        </w:tabs>
        <w:spacing w:line="240" w:lineRule="auto"/>
        <w:ind w:firstLine="851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>"Характеристика работ"- описание работ для данной профессии и квалификации, которые должен уметь выполнять рабочий, сдающий испытание на разряд.</w:t>
      </w:r>
    </w:p>
    <w:p w:rsidR="00625D4C" w:rsidRPr="00A577F1" w:rsidRDefault="00625D4C" w:rsidP="00625D4C">
      <w:pPr>
        <w:pStyle w:val="Style5"/>
        <w:widowControl/>
        <w:numPr>
          <w:ilvl w:val="0"/>
          <w:numId w:val="59"/>
        </w:numPr>
        <w:tabs>
          <w:tab w:val="left" w:pos="787"/>
        </w:tabs>
        <w:spacing w:line="240" w:lineRule="auto"/>
        <w:ind w:firstLine="851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>"Должен знать"- содержит основные квалификационные требования к зн</w:t>
      </w:r>
      <w:r>
        <w:rPr>
          <w:rStyle w:val="FontStyle53"/>
          <w:sz w:val="28"/>
          <w:szCs w:val="28"/>
        </w:rPr>
        <w:t>аниям рабочего при с</w:t>
      </w:r>
      <w:r w:rsidRPr="00A577F1">
        <w:rPr>
          <w:rStyle w:val="FontStyle53"/>
          <w:sz w:val="28"/>
          <w:szCs w:val="28"/>
        </w:rPr>
        <w:t>даче экзамена на разряд.</w:t>
      </w:r>
    </w:p>
    <w:p w:rsidR="00625D4C" w:rsidRDefault="00625D4C" w:rsidP="00625D4C">
      <w:pPr>
        <w:pStyle w:val="Style5"/>
        <w:widowControl/>
        <w:numPr>
          <w:ilvl w:val="0"/>
          <w:numId w:val="59"/>
        </w:numPr>
        <w:tabs>
          <w:tab w:val="left" w:pos="787"/>
        </w:tabs>
        <w:spacing w:line="240" w:lineRule="auto"/>
        <w:ind w:firstLine="851"/>
        <w:rPr>
          <w:rStyle w:val="FontStyle53"/>
          <w:sz w:val="28"/>
          <w:szCs w:val="28"/>
        </w:rPr>
      </w:pPr>
      <w:r w:rsidRPr="00A577F1">
        <w:rPr>
          <w:rStyle w:val="FontStyle53"/>
          <w:sz w:val="28"/>
          <w:szCs w:val="28"/>
        </w:rPr>
        <w:t>"Примеры работ"- содержит наиболее характерные виды работ для данной профессии и квалификации, которые должен выполнить рабочий при сдаче экзамена на разряд.</w:t>
      </w:r>
    </w:p>
    <w:p w:rsidR="00625D4C" w:rsidRPr="00A577F1" w:rsidRDefault="00625D4C" w:rsidP="00625D4C">
      <w:pPr>
        <w:pStyle w:val="Style5"/>
        <w:widowControl/>
        <w:tabs>
          <w:tab w:val="left" w:pos="787"/>
        </w:tabs>
        <w:spacing w:line="240" w:lineRule="auto"/>
        <w:ind w:left="851" w:firstLine="0"/>
        <w:rPr>
          <w:rStyle w:val="FontStyle53"/>
          <w:sz w:val="28"/>
          <w:szCs w:val="28"/>
        </w:rPr>
      </w:pPr>
    </w:p>
    <w:p w:rsidR="00625D4C" w:rsidRDefault="00625D4C" w:rsidP="00625D4C">
      <w:pPr>
        <w:pStyle w:val="Style18"/>
        <w:widowControl/>
        <w:spacing w:before="38"/>
        <w:ind w:left="2506"/>
        <w:rPr>
          <w:rStyle w:val="FontStyle47"/>
          <w:sz w:val="28"/>
          <w:szCs w:val="28"/>
        </w:rPr>
      </w:pPr>
      <w:r>
        <w:rPr>
          <w:b/>
          <w:sz w:val="28"/>
        </w:rPr>
        <w:t>5.</w:t>
      </w:r>
      <w:r w:rsidRPr="00A577F1">
        <w:rPr>
          <w:b/>
          <w:sz w:val="28"/>
        </w:rPr>
        <w:t>Тарификация рабочих и работ</w:t>
      </w:r>
      <w:r w:rsidRPr="00A577F1">
        <w:rPr>
          <w:rStyle w:val="FontStyle47"/>
          <w:sz w:val="28"/>
          <w:szCs w:val="28"/>
        </w:rPr>
        <w:t xml:space="preserve"> 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Присвоение рабочему разряда производится после окончания специального учебного заведения. В исключительных случаях допускается обучение на рабочем месте.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должен: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иметь хорошие навыки, выполнять определённые виды работ;</w:t>
      </w:r>
    </w:p>
    <w:p w:rsidR="00625D4C" w:rsidRPr="006368E5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6368E5">
        <w:rPr>
          <w:rFonts w:ascii="Times New Roman" w:hAnsi="Times New Roman" w:cs="Times New Roman"/>
          <w:sz w:val="28"/>
        </w:rPr>
        <w:t xml:space="preserve">показать хорошие знания технического минимума; 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технику безопасности;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владеть рациональной организацией труда;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основные моменты по повышению эффективности производства и понижению себестоимости в строительной продукции;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производственную инструкцию и правила внутреннего распорядка;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рабочие, которые обслуживают машины, механизмы, электрику должны уметь выявлять технические неполадки текущего характера;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норму расхода сырья, материалов, энергии и др.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</w:rPr>
      </w:pPr>
      <w:r w:rsidRPr="00BB05B9">
        <w:rPr>
          <w:rFonts w:ascii="Times New Roman" w:hAnsi="Times New Roman" w:cs="Times New Roman"/>
          <w:b/>
          <w:i/>
          <w:sz w:val="28"/>
        </w:rPr>
        <w:t>Порядок присвоения разряда:</w:t>
      </w:r>
    </w:p>
    <w:p w:rsidR="00625D4C" w:rsidRDefault="00625D4C" w:rsidP="00625D4C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</w:rPr>
      </w:pPr>
    </w:p>
    <w:p w:rsidR="00625D4C" w:rsidRPr="00951009" w:rsidRDefault="00625D4C" w:rsidP="00625D4C">
      <w:pPr>
        <w:pStyle w:val="Style6"/>
        <w:widowControl/>
        <w:spacing w:line="240" w:lineRule="auto"/>
        <w:ind w:right="-1" w:firstLine="552"/>
        <w:jc w:val="both"/>
        <w:rPr>
          <w:sz w:val="28"/>
          <w:szCs w:val="28"/>
        </w:rPr>
      </w:pPr>
      <w:r w:rsidRPr="00A577F1">
        <w:rPr>
          <w:rStyle w:val="FontStyle53"/>
          <w:sz w:val="28"/>
          <w:szCs w:val="28"/>
        </w:rPr>
        <w:t>В каждо</w:t>
      </w:r>
      <w:r>
        <w:rPr>
          <w:rStyle w:val="FontStyle53"/>
          <w:sz w:val="28"/>
          <w:szCs w:val="28"/>
        </w:rPr>
        <w:t>й</w:t>
      </w:r>
      <w:r w:rsidRPr="00A577F1">
        <w:rPr>
          <w:rStyle w:val="FontStyle53"/>
          <w:sz w:val="28"/>
          <w:szCs w:val="28"/>
        </w:rPr>
        <w:t xml:space="preserve"> СМО присвоение рабочему разряда производится квалификационн</w:t>
      </w:r>
      <w:r>
        <w:rPr>
          <w:rStyle w:val="FontStyle53"/>
          <w:sz w:val="28"/>
          <w:szCs w:val="28"/>
        </w:rPr>
        <w:t>ой</w:t>
      </w:r>
      <w:r w:rsidRPr="00A577F1">
        <w:rPr>
          <w:rStyle w:val="FontStyle53"/>
          <w:sz w:val="28"/>
          <w:szCs w:val="28"/>
        </w:rPr>
        <w:t xml:space="preserve"> комисси</w:t>
      </w:r>
      <w:r>
        <w:rPr>
          <w:rStyle w:val="FontStyle53"/>
          <w:sz w:val="28"/>
          <w:szCs w:val="28"/>
        </w:rPr>
        <w:t>ей</w:t>
      </w:r>
      <w:r w:rsidRPr="00A577F1">
        <w:rPr>
          <w:rStyle w:val="FontStyle53"/>
          <w:sz w:val="28"/>
          <w:szCs w:val="28"/>
        </w:rPr>
        <w:t>, в котор</w:t>
      </w:r>
      <w:r>
        <w:rPr>
          <w:rStyle w:val="FontStyle53"/>
          <w:sz w:val="28"/>
          <w:szCs w:val="28"/>
        </w:rPr>
        <w:t>ую</w:t>
      </w:r>
      <w:r w:rsidRPr="00A577F1">
        <w:rPr>
          <w:rStyle w:val="FontStyle53"/>
          <w:sz w:val="28"/>
          <w:szCs w:val="28"/>
        </w:rPr>
        <w:t xml:space="preserve"> в</w:t>
      </w:r>
      <w:r>
        <w:rPr>
          <w:rStyle w:val="FontStyle53"/>
          <w:sz w:val="28"/>
          <w:szCs w:val="28"/>
        </w:rPr>
        <w:t>ходят высокопрофессиональные специалисты,</w:t>
      </w:r>
      <w:r w:rsidRPr="00A577F1">
        <w:rPr>
          <w:rStyle w:val="FontStyle53"/>
          <w:sz w:val="28"/>
          <w:szCs w:val="28"/>
        </w:rPr>
        <w:t xml:space="preserve"> возглавляе</w:t>
      </w:r>
      <w:r>
        <w:rPr>
          <w:rStyle w:val="FontStyle53"/>
          <w:sz w:val="28"/>
          <w:szCs w:val="28"/>
        </w:rPr>
        <w:t xml:space="preserve">мые </w:t>
      </w:r>
      <w:r w:rsidRPr="00A577F1">
        <w:rPr>
          <w:rStyle w:val="FontStyle53"/>
          <w:sz w:val="28"/>
          <w:szCs w:val="28"/>
        </w:rPr>
        <w:t>главны</w:t>
      </w:r>
      <w:r>
        <w:rPr>
          <w:rStyle w:val="FontStyle53"/>
          <w:sz w:val="28"/>
          <w:szCs w:val="28"/>
        </w:rPr>
        <w:t>м</w:t>
      </w:r>
      <w:r w:rsidRPr="00A577F1">
        <w:rPr>
          <w:rStyle w:val="FontStyle53"/>
          <w:sz w:val="28"/>
          <w:szCs w:val="28"/>
        </w:rPr>
        <w:t xml:space="preserve"> инженер</w:t>
      </w:r>
      <w:r>
        <w:rPr>
          <w:rStyle w:val="FontStyle53"/>
          <w:sz w:val="28"/>
          <w:szCs w:val="28"/>
        </w:rPr>
        <w:t>ом или прорабом</w:t>
      </w:r>
      <w:r w:rsidRPr="00A577F1">
        <w:rPr>
          <w:rStyle w:val="FontStyle53"/>
          <w:sz w:val="28"/>
          <w:szCs w:val="28"/>
        </w:rPr>
        <w:t>.</w:t>
      </w:r>
    </w:p>
    <w:p w:rsidR="00625D4C" w:rsidRDefault="00625D4C" w:rsidP="00625D4C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о присвоении разряда рабочему рассматривается комиссией предприятия. </w:t>
      </w:r>
    </w:p>
    <w:p w:rsidR="00625D4C" w:rsidRDefault="00625D4C" w:rsidP="00625D4C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должен написать заявление соответствующего образца, которое подписывает мастер либо начальник смены, бригадир.</w:t>
      </w:r>
    </w:p>
    <w:p w:rsidR="00625D4C" w:rsidRDefault="00625D4C" w:rsidP="00625D4C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идёт допуск квалификационного экзамена, к которому допускается лица, прошедшие полный курс теоретического и производственного обучения, а также с учётом сложности выполняемых работ, имеющихся на участке в ремонтно-строительной и строительной организации.</w:t>
      </w:r>
    </w:p>
    <w:p w:rsidR="00625D4C" w:rsidRDefault="00625D4C" w:rsidP="00625D4C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Осуществляется устный  экзамен, где рабочий, даёт ответы, назначаемой аттестационной комиссии</w:t>
      </w:r>
      <w:r w:rsidRPr="00B87C31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из раздела ТКС "Должен знать"</w:t>
      </w:r>
      <w:r>
        <w:rPr>
          <w:rFonts w:ascii="Times New Roman" w:hAnsi="Times New Roman" w:cs="Times New Roman"/>
          <w:sz w:val="28"/>
        </w:rPr>
        <w:t>, в которую входят: прораб, начальник смены, бригадир и 1 или несколько квалифицированных рабочих наивысшего разряда.</w:t>
      </w:r>
    </w:p>
    <w:p w:rsidR="00625D4C" w:rsidRDefault="00625D4C" w:rsidP="00625D4C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Практический экзамен. Рабочий должен сдать пробу самостоятельно, т.е. выполнить работы, которые указаны в разделах «Примеры работ, установленного разряда».</w:t>
      </w:r>
      <w:r w:rsidRPr="00B87C31">
        <w:rPr>
          <w:rStyle w:val="FontStyle53"/>
          <w:sz w:val="28"/>
          <w:szCs w:val="28"/>
        </w:rPr>
        <w:t xml:space="preserve"> </w:t>
      </w:r>
      <w:r w:rsidRPr="00A577F1">
        <w:rPr>
          <w:rStyle w:val="FontStyle53"/>
          <w:sz w:val="28"/>
          <w:szCs w:val="28"/>
        </w:rPr>
        <w:t>При этом он должен выполнить нормы выработки, не допустить перерасхода материала, знать технологию, технику безопасности,</w:t>
      </w:r>
    </w:p>
    <w:p w:rsidR="00625D4C" w:rsidRDefault="00625D4C" w:rsidP="00625D4C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Осуществляется экспертиза пробы выполненной работы.</w:t>
      </w:r>
    </w:p>
    <w:p w:rsidR="00625D4C" w:rsidRDefault="00625D4C" w:rsidP="00625D4C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Даётся заключение в письменной и устной форме о присвоении повышающего разряда.</w:t>
      </w:r>
    </w:p>
    <w:p w:rsidR="00625D4C" w:rsidRPr="00B87C31" w:rsidRDefault="00625D4C" w:rsidP="00625D4C">
      <w:pPr>
        <w:pStyle w:val="Style6"/>
        <w:widowControl/>
        <w:numPr>
          <w:ilvl w:val="0"/>
          <w:numId w:val="39"/>
        </w:numPr>
        <w:spacing w:line="240" w:lineRule="auto"/>
        <w:ind w:left="851" w:right="-1" w:firstLine="0"/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 П</w:t>
      </w:r>
      <w:r w:rsidRPr="00A577F1">
        <w:rPr>
          <w:rStyle w:val="FontStyle53"/>
          <w:sz w:val="28"/>
          <w:szCs w:val="28"/>
        </w:rPr>
        <w:t>рисвоенный разряд заносят в трудовую или зачетную книжку.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Повышать разряд рабочий может через 3 года, а в некоторых случаях через 1-2 года.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Pr="00BF0E35" w:rsidRDefault="00625D4C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566F16">
        <w:rPr>
          <w:rFonts w:ascii="Times New Roman" w:hAnsi="Times New Roman" w:cs="Times New Roman"/>
          <w:b/>
          <w:sz w:val="32"/>
        </w:rPr>
        <w:t>Те</w:t>
      </w:r>
      <w:r>
        <w:rPr>
          <w:rFonts w:ascii="Times New Roman" w:hAnsi="Times New Roman" w:cs="Times New Roman"/>
          <w:b/>
          <w:sz w:val="32"/>
        </w:rPr>
        <w:t>ма 2.3</w:t>
      </w:r>
      <w:r w:rsidRPr="00566F16">
        <w:rPr>
          <w:rFonts w:ascii="Times New Roman" w:hAnsi="Times New Roman" w:cs="Times New Roman"/>
          <w:b/>
          <w:sz w:val="32"/>
        </w:rPr>
        <w:t xml:space="preserve">  </w:t>
      </w:r>
      <w:r w:rsidRPr="00BF0E35">
        <w:rPr>
          <w:rFonts w:ascii="Times New Roman" w:hAnsi="Times New Roman" w:cs="Times New Roman"/>
          <w:b/>
          <w:sz w:val="28"/>
          <w:szCs w:val="32"/>
          <w:lang w:eastAsia="ru-RU"/>
        </w:rPr>
        <w:t>Формы и системы оплаты труда</w:t>
      </w:r>
    </w:p>
    <w:p w:rsidR="00625D4C" w:rsidRPr="00ED3267" w:rsidRDefault="00625D4C" w:rsidP="00625D4C">
      <w:pPr>
        <w:pStyle w:val="a3"/>
        <w:ind w:left="1440"/>
        <w:jc w:val="both"/>
        <w:rPr>
          <w:rFonts w:ascii="Times New Roman" w:hAnsi="Times New Roman" w:cs="Times New Roman"/>
          <w:b/>
          <w:sz w:val="28"/>
        </w:rPr>
      </w:pPr>
    </w:p>
    <w:p w:rsidR="00625D4C" w:rsidRPr="00BF0E35" w:rsidRDefault="00625D4C" w:rsidP="001B746C">
      <w:pPr>
        <w:pStyle w:val="a8"/>
        <w:numPr>
          <w:ilvl w:val="4"/>
          <w:numId w:val="7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0E35">
        <w:rPr>
          <w:rFonts w:ascii="Times New Roman" w:hAnsi="Times New Roman" w:cs="Times New Roman"/>
          <w:b/>
          <w:sz w:val="28"/>
          <w:szCs w:val="32"/>
          <w:lang w:eastAsia="ru-RU"/>
        </w:rPr>
        <w:t>Формы и системы оплаты труда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. Основные понятия </w:t>
      </w:r>
    </w:p>
    <w:p w:rsidR="00625D4C" w:rsidRPr="00BF0E35" w:rsidRDefault="00625D4C" w:rsidP="001B746C">
      <w:pPr>
        <w:pStyle w:val="a8"/>
        <w:numPr>
          <w:ilvl w:val="4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Сдельная форма оплаты труда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и ее разновидности</w:t>
      </w:r>
    </w:p>
    <w:p w:rsidR="00625D4C" w:rsidRPr="00F530BF" w:rsidRDefault="00625D4C" w:rsidP="001B746C">
      <w:pPr>
        <w:pStyle w:val="a8"/>
        <w:numPr>
          <w:ilvl w:val="4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Аккордная система оплаты труда</w:t>
      </w:r>
    </w:p>
    <w:p w:rsidR="00625D4C" w:rsidRPr="004E3221" w:rsidRDefault="00625D4C" w:rsidP="001B746C">
      <w:pPr>
        <w:pStyle w:val="a8"/>
        <w:numPr>
          <w:ilvl w:val="4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Повременная форма оплаты труда</w:t>
      </w:r>
      <w:r w:rsidRPr="00E12A25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>и ее разновидности</w:t>
      </w:r>
    </w:p>
    <w:p w:rsidR="00625D4C" w:rsidRPr="00BF0E35" w:rsidRDefault="00625D4C" w:rsidP="001B746C">
      <w:pPr>
        <w:pStyle w:val="a8"/>
        <w:numPr>
          <w:ilvl w:val="4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>Контрактная система оплаты труда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Pr="00BF0E35" w:rsidRDefault="00625D4C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>1.</w:t>
      </w:r>
      <w:r w:rsidRPr="00BF0E35">
        <w:rPr>
          <w:rFonts w:ascii="Times New Roman" w:hAnsi="Times New Roman" w:cs="Times New Roman"/>
          <w:b/>
          <w:sz w:val="28"/>
          <w:szCs w:val="32"/>
          <w:lang w:eastAsia="ru-RU"/>
        </w:rPr>
        <w:t>Формы и системы оплаты труда</w:t>
      </w:r>
    </w:p>
    <w:p w:rsidR="00625D4C" w:rsidRDefault="00625D4C" w:rsidP="00625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Система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-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совокупность правил, которые устанавливают соотношение между затраченным трудом и размером заработной платы.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В строительстве применя</w:t>
      </w:r>
      <w:r>
        <w:rPr>
          <w:rFonts w:ascii="Times New Roman" w:hAnsi="Times New Roman" w:cs="Times New Roman"/>
          <w:sz w:val="28"/>
          <w:szCs w:val="32"/>
          <w:lang w:eastAsia="ru-RU"/>
        </w:rPr>
        <w:t>ю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тся </w:t>
      </w: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2 формы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оплаты труда: сдельная и повременная.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Сдельная форма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- заработная плата начисляется в зависимости от количества выполняемой работы (произведенной продукции) по установленным сдельным расценкам за единицу качественной продукции в натуральных показателях. Сдельная форма оплаты труда наиболее эффективна когда:</w:t>
      </w:r>
    </w:p>
    <w:p w:rsidR="00625D4C" w:rsidRPr="00C03A30" w:rsidRDefault="00625D4C" w:rsidP="00625D4C">
      <w:pPr>
        <w:numPr>
          <w:ilvl w:val="0"/>
          <w:numId w:val="61"/>
        </w:numPr>
        <w:tabs>
          <w:tab w:val="clear" w:pos="1004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имеются обоснованные нормы выработки;</w:t>
      </w:r>
    </w:p>
    <w:p w:rsidR="00625D4C" w:rsidRPr="00C03A30" w:rsidRDefault="00625D4C" w:rsidP="00625D4C">
      <w:pPr>
        <w:numPr>
          <w:ilvl w:val="0"/>
          <w:numId w:val="61"/>
        </w:numPr>
        <w:tabs>
          <w:tab w:val="clear" w:pos="1004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возможен достоверный учет результатов труда;</w:t>
      </w:r>
    </w:p>
    <w:p w:rsidR="00625D4C" w:rsidRPr="00C03A30" w:rsidRDefault="00625D4C" w:rsidP="00625D4C">
      <w:pPr>
        <w:numPr>
          <w:ilvl w:val="0"/>
          <w:numId w:val="61"/>
        </w:numPr>
        <w:tabs>
          <w:tab w:val="clear" w:pos="1004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четко организовано обслуживание рабочих мест;</w:t>
      </w:r>
    </w:p>
    <w:p w:rsidR="00625D4C" w:rsidRPr="00C03A30" w:rsidRDefault="00625D4C" w:rsidP="00625D4C">
      <w:pPr>
        <w:numPr>
          <w:ilvl w:val="0"/>
          <w:numId w:val="61"/>
        </w:numPr>
        <w:tabs>
          <w:tab w:val="clear" w:pos="1004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имеется возможность увеличения объема выполнения работ.</w:t>
      </w:r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F530BF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Сдельная форма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стимулирует повышение квалификации рабочих, его материальную заинтересованность в росте производительности труда. Сущность сдельной оплаты труда заключатся в том, что заработная плата не имеет ограничения. 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Повременная форма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применяется в тех случаях, когда невозможно установить норму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 (дежурные электрики, слесари и др.)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или ее установка нецелесообразна, т.к. интенсивность работы в течение </w:t>
      </w:r>
      <w:r>
        <w:rPr>
          <w:rFonts w:ascii="Times New Roman" w:hAnsi="Times New Roman" w:cs="Times New Roman"/>
          <w:sz w:val="28"/>
        </w:rPr>
        <w:t>смены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неравномерна</w:t>
      </w:r>
      <w:r w:rsidRPr="00E12A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(крановщики, мотористы, слесари и т.д.)</w:t>
      </w:r>
      <w:r>
        <w:rPr>
          <w:rFonts w:ascii="Times New Roman" w:hAnsi="Times New Roman" w:cs="Times New Roman"/>
          <w:sz w:val="28"/>
          <w:szCs w:val="32"/>
          <w:lang w:eastAsia="ru-RU"/>
        </w:rPr>
        <w:t>.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При повременной форме оплаты труда величина заработка работника зависит от фактически отработанного им времени и его тарифной ставки (оклада). Для производственных рабочих чаще всего устанавливаются часовые тарифные ставки.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2A25">
        <w:rPr>
          <w:rFonts w:ascii="Times New Roman" w:hAnsi="Times New Roman" w:cs="Times New Roman"/>
          <w:b/>
          <w:i/>
          <w:sz w:val="28"/>
        </w:rPr>
        <w:t>Заработная плата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 оплата общественно - полезного труда на благо всего общества, которая является главным источником дохода работников народного хозяйства в зависимости от количества и качества выполняемого труда.</w:t>
      </w:r>
    </w:p>
    <w:p w:rsidR="00625D4C" w:rsidRPr="00EE657B" w:rsidRDefault="00625D4C" w:rsidP="00625D4C">
      <w:pPr>
        <w:pStyle w:val="a3"/>
        <w:ind w:left="720"/>
        <w:jc w:val="both"/>
        <w:rPr>
          <w:rFonts w:ascii="Times New Roman" w:hAnsi="Times New Roman" w:cs="Times New Roman"/>
          <w:i/>
          <w:sz w:val="28"/>
        </w:rPr>
      </w:pPr>
      <w:r w:rsidRPr="00EE657B">
        <w:rPr>
          <w:rFonts w:ascii="Times New Roman" w:hAnsi="Times New Roman" w:cs="Times New Roman"/>
          <w:i/>
          <w:sz w:val="28"/>
        </w:rPr>
        <w:t>Особенности ЗП: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быть достаточно высокой;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быть выгодна государству, предприятию и работнику.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ЗП тесно связана с ростом производительности труда: чем выше производительность труда, тем заработная плата больше.</w:t>
      </w:r>
    </w:p>
    <w:p w:rsidR="00625D4C" w:rsidRPr="00EE657B" w:rsidRDefault="00625D4C" w:rsidP="00625D4C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EE657B">
        <w:rPr>
          <w:rFonts w:ascii="Times New Roman" w:hAnsi="Times New Roman" w:cs="Times New Roman"/>
          <w:i/>
          <w:sz w:val="28"/>
        </w:rPr>
        <w:t>Структура ЗП: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EE657B">
        <w:rPr>
          <w:rFonts w:ascii="Times New Roman" w:hAnsi="Times New Roman" w:cs="Times New Roman"/>
          <w:i/>
          <w:sz w:val="28"/>
        </w:rPr>
        <w:t>Тарифная</w:t>
      </w:r>
      <w:r w:rsidRPr="00E12A25">
        <w:rPr>
          <w:rFonts w:ascii="Times New Roman" w:hAnsi="Times New Roman" w:cs="Times New Roman"/>
          <w:sz w:val="28"/>
        </w:rPr>
        <w:t xml:space="preserve"> - это часть, которая гарантирована государством. Её величина формируется в зависимости от уровня народного хозяйства государства. Иными словами это </w:t>
      </w:r>
      <w:r w:rsidRPr="00E12A25">
        <w:rPr>
          <w:rFonts w:ascii="Times New Roman" w:hAnsi="Times New Roman" w:cs="Times New Roman"/>
          <w:sz w:val="28"/>
          <w:lang w:val="en-US"/>
        </w:rPr>
        <w:t>min</w:t>
      </w:r>
      <w:r w:rsidRPr="00E12A25">
        <w:rPr>
          <w:rFonts w:ascii="Times New Roman" w:hAnsi="Times New Roman" w:cs="Times New Roman"/>
          <w:sz w:val="28"/>
        </w:rPr>
        <w:t xml:space="preserve"> ЗП.</w:t>
      </w:r>
    </w:p>
    <w:p w:rsidR="00625D4C" w:rsidRDefault="00625D4C" w:rsidP="00625D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EE657B">
        <w:rPr>
          <w:rFonts w:ascii="Times New Roman" w:hAnsi="Times New Roman" w:cs="Times New Roman"/>
          <w:i/>
          <w:sz w:val="28"/>
        </w:rPr>
        <w:t>Надтарифная ЗП -</w:t>
      </w:r>
      <w:r>
        <w:rPr>
          <w:rFonts w:ascii="Times New Roman" w:hAnsi="Times New Roman" w:cs="Times New Roman"/>
          <w:sz w:val="28"/>
        </w:rPr>
        <w:t xml:space="preserve"> это заработная плата,</w:t>
      </w:r>
      <w:r w:rsidRPr="00E12A25">
        <w:rPr>
          <w:rFonts w:ascii="Times New Roman" w:hAnsi="Times New Roman" w:cs="Times New Roman"/>
          <w:sz w:val="28"/>
        </w:rPr>
        <w:t xml:space="preserve"> которая устанавливается данными предприятием.</w:t>
      </w:r>
    </w:p>
    <w:p w:rsidR="00625D4C" w:rsidRPr="00E12A25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625D4C" w:rsidRPr="00EE657B" w:rsidRDefault="00625D4C" w:rsidP="00625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>2.</w:t>
      </w:r>
      <w:r w:rsidRPr="00EE657B">
        <w:rPr>
          <w:rFonts w:ascii="Times New Roman" w:hAnsi="Times New Roman" w:cs="Times New Roman"/>
          <w:b/>
          <w:sz w:val="28"/>
          <w:szCs w:val="32"/>
          <w:lang w:eastAsia="ru-RU"/>
        </w:rPr>
        <w:t>Сдельная форма оплаты труда и ее разновидности</w:t>
      </w:r>
    </w:p>
    <w:p w:rsidR="00625D4C" w:rsidRDefault="00625D4C" w:rsidP="0062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EE657B">
        <w:rPr>
          <w:rFonts w:ascii="Times New Roman" w:hAnsi="Times New Roman" w:cs="Times New Roman"/>
          <w:b/>
          <w:i/>
          <w:sz w:val="28"/>
          <w:szCs w:val="32"/>
          <w:lang w:eastAsia="ru-RU"/>
        </w:rPr>
        <w:t xml:space="preserve">Сдельная </w:t>
      </w:r>
      <w:r>
        <w:rPr>
          <w:rFonts w:ascii="Times New Roman" w:hAnsi="Times New Roman" w:cs="Times New Roman"/>
          <w:b/>
          <w:i/>
          <w:sz w:val="28"/>
          <w:szCs w:val="32"/>
          <w:lang w:eastAsia="ru-RU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 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определяется сдельными расценками, умноженными на количество доброкач</w:t>
      </w:r>
      <w:r>
        <w:rPr>
          <w:rFonts w:ascii="Times New Roman" w:hAnsi="Times New Roman" w:cs="Times New Roman"/>
          <w:sz w:val="28"/>
          <w:szCs w:val="32"/>
          <w:lang w:eastAsia="ru-RU"/>
        </w:rPr>
        <w:t>ественной выпускаемой продукции:</w:t>
      </w:r>
    </w:p>
    <w:p w:rsidR="00625D4C" w:rsidRDefault="00625D4C" w:rsidP="00625D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  <w:lang w:eastAsia="ru-RU"/>
        </w:rPr>
        <w:t>ЗП</w:t>
      </w:r>
      <w:r>
        <w:rPr>
          <w:rFonts w:ascii="Times New Roman" w:hAnsi="Times New Roman" w:cs="Times New Roman"/>
          <w:b/>
          <w:sz w:val="28"/>
          <w:szCs w:val="32"/>
          <w:vertAlign w:val="subscript"/>
          <w:lang w:eastAsia="ru-RU"/>
        </w:rPr>
        <w:t>сд</w:t>
      </w:r>
      <w:proofErr w:type="spellEnd"/>
      <w:r>
        <w:rPr>
          <w:rFonts w:ascii="Times New Roman" w:hAnsi="Times New Roman" w:cs="Times New Roman"/>
          <w:b/>
          <w:sz w:val="28"/>
          <w:szCs w:val="32"/>
          <w:vertAlign w:val="subscript"/>
          <w:lang w:eastAsia="ru-RU"/>
        </w:rPr>
        <w:t xml:space="preserve">. = 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>Р х</w:t>
      </w:r>
      <w:proofErr w:type="gramStart"/>
      <w:r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, 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</w:t>
      </w:r>
      <w:proofErr w:type="gramStart"/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Р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–</w:t>
      </w:r>
      <w:proofErr w:type="gram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расценка за </w:t>
      </w:r>
      <w:r>
        <w:rPr>
          <w:rFonts w:ascii="Times New Roman" w:hAnsi="Times New Roman" w:cs="Times New Roman"/>
          <w:sz w:val="28"/>
          <w:szCs w:val="32"/>
          <w:lang w:eastAsia="ru-RU"/>
        </w:rPr>
        <w:t>производство единицы продукции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, руб.;</w:t>
      </w:r>
    </w:p>
    <w:p w:rsidR="00625D4C" w:rsidRDefault="00625D4C" w:rsidP="0062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            </w:t>
      </w:r>
      <w:r w:rsidRPr="000E4280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>О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– объем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 (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количество</w:t>
      </w:r>
      <w:r>
        <w:rPr>
          <w:rFonts w:ascii="Times New Roman" w:hAnsi="Times New Roman" w:cs="Times New Roman"/>
          <w:sz w:val="28"/>
          <w:szCs w:val="32"/>
          <w:lang w:eastAsia="ru-RU"/>
        </w:rPr>
        <w:t>)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доброкач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ественной выпускаемой продукции,                        выраженной в натуральных показателях 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2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  <w:lang w:eastAsia="ru-RU"/>
        </w:rPr>
        <w:t xml:space="preserve"> ,т, м</w:t>
      </w:r>
      <w:r>
        <w:rPr>
          <w:rFonts w:ascii="Times New Roman" w:hAnsi="Times New Roman" w:cs="Times New Roman"/>
          <w:sz w:val="28"/>
          <w:szCs w:val="32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32"/>
          <w:lang w:eastAsia="ru-RU"/>
        </w:rPr>
        <w:t>,м</w:t>
      </w:r>
      <w:r>
        <w:rPr>
          <w:rFonts w:ascii="Times New Roman" w:hAnsi="Times New Roman" w:cs="Times New Roman"/>
          <w:sz w:val="28"/>
          <w:szCs w:val="32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 и т.д.)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625D4C" w:rsidRPr="00481624" w:rsidRDefault="00625D4C" w:rsidP="001B746C">
      <w:pPr>
        <w:pStyle w:val="a8"/>
        <w:numPr>
          <w:ilvl w:val="5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481624">
        <w:rPr>
          <w:rFonts w:ascii="Times New Roman" w:hAnsi="Times New Roman" w:cs="Times New Roman"/>
          <w:sz w:val="28"/>
          <w:szCs w:val="32"/>
          <w:lang w:eastAsia="ru-RU"/>
        </w:rPr>
        <w:t xml:space="preserve">Различают: </w:t>
      </w:r>
      <w:r w:rsidRPr="00481624">
        <w:rPr>
          <w:rFonts w:ascii="Times New Roman" w:hAnsi="Times New Roman" w:cs="Times New Roman"/>
          <w:b/>
          <w:i/>
          <w:sz w:val="28"/>
          <w:szCs w:val="32"/>
          <w:lang w:eastAsia="ru-RU"/>
        </w:rPr>
        <w:t>индивидуальную и коллективную</w:t>
      </w:r>
      <w:r w:rsidRPr="00481624">
        <w:rPr>
          <w:rFonts w:ascii="Times New Roman" w:hAnsi="Times New Roman" w:cs="Times New Roman"/>
          <w:sz w:val="28"/>
          <w:szCs w:val="32"/>
          <w:lang w:eastAsia="ru-RU"/>
        </w:rPr>
        <w:t xml:space="preserve"> (звеньевую, бригадную) сдельную форму оплаты труда.</w:t>
      </w:r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При </w:t>
      </w:r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индивидуальной форме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производственное задание получает каждый рабочий в отдельности. Его зарплата зависит от достигнутого им уровня производительности труда, что создает непосредственную материальную заинтересованность в увеличении объемов работ, выполняемых рабочим.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индивидуальной</w:t>
      </w:r>
      <w:r w:rsidRPr="00BF1531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</w:t>
      </w:r>
      <w:r w:rsidRPr="00BF1531">
        <w:rPr>
          <w:rFonts w:ascii="Times New Roman" w:hAnsi="Times New Roman" w:cs="Times New Roman"/>
          <w:sz w:val="28"/>
          <w:szCs w:val="32"/>
          <w:lang w:eastAsia="ru-RU"/>
        </w:rPr>
        <w:t>форме</w:t>
      </w:r>
      <w:r>
        <w:rPr>
          <w:rFonts w:ascii="Times New Roman" w:hAnsi="Times New Roman" w:cs="Times New Roman"/>
          <w:sz w:val="28"/>
        </w:rPr>
        <w:t xml:space="preserve"> сдельная расценка определяется по формуле:</w:t>
      </w:r>
    </w:p>
    <w:p w:rsidR="00625D4C" w:rsidRDefault="00625D4C" w:rsidP="00625D4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 w:rsidRPr="00C34AA3">
        <w:rPr>
          <w:rFonts w:ascii="Times New Roman" w:hAnsi="Times New Roman" w:cs="Times New Roman"/>
          <w:sz w:val="28"/>
        </w:rPr>
        <w:t xml:space="preserve"> = ТС</w:t>
      </w:r>
      <w:r w:rsidRPr="00CE7E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bscript"/>
        </w:rPr>
        <w:t>час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bscript"/>
        </w:rPr>
        <w:t>*</w:t>
      </w:r>
      <w:r>
        <w:rPr>
          <w:rFonts w:ascii="Times New Roman" w:hAnsi="Times New Roman" w:cs="Times New Roman"/>
          <w:sz w:val="28"/>
        </w:rPr>
        <w:t xml:space="preserve"> Н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вр</w:t>
      </w:r>
      <w:proofErr w:type="spellEnd"/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ТС </w:t>
      </w:r>
      <w:r>
        <w:rPr>
          <w:rFonts w:ascii="Times New Roman" w:hAnsi="Times New Roman" w:cs="Times New Roman"/>
          <w:sz w:val="28"/>
          <w:vertAlign w:val="subscript"/>
        </w:rPr>
        <w:t>час</w:t>
      </w:r>
      <w:r>
        <w:rPr>
          <w:rFonts w:ascii="Times New Roman" w:hAnsi="Times New Roman" w:cs="Times New Roman"/>
          <w:sz w:val="28"/>
        </w:rPr>
        <w:t xml:space="preserve"> – часовая тарифная ставка,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вр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норма времени,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Расценка через норму выработки определяется по формуле:</w:t>
      </w:r>
    </w:p>
    <w:p w:rsidR="00625D4C" w:rsidRDefault="00625D4C" w:rsidP="00625D4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 w:rsidRPr="00C34AA3">
        <w:rPr>
          <w:rFonts w:ascii="Times New Roman" w:hAnsi="Times New Roman" w:cs="Times New Roman"/>
          <w:sz w:val="28"/>
        </w:rPr>
        <w:t xml:space="preserve"> =</w:t>
      </w:r>
      <w:r w:rsidRPr="002D09CA">
        <w:rPr>
          <w:rFonts w:ascii="Times New Roman" w:hAnsi="Times New Roman" w:cs="Times New Roman"/>
          <w:sz w:val="28"/>
        </w:rPr>
        <w:t xml:space="preserve"> </w:t>
      </w:r>
      <w:r w:rsidRPr="00C34AA3">
        <w:rPr>
          <w:rFonts w:ascii="Times New Roman" w:hAnsi="Times New Roman" w:cs="Times New Roman"/>
          <w:sz w:val="28"/>
        </w:rPr>
        <w:t>ТС</w:t>
      </w:r>
      <w:r w:rsidRPr="00CE7EB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дн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</w:rPr>
        <w:t>/ Н</w:t>
      </w:r>
      <w:r>
        <w:rPr>
          <w:rFonts w:ascii="Times New Roman" w:hAnsi="Times New Roman" w:cs="Times New Roman"/>
          <w:sz w:val="28"/>
          <w:vertAlign w:val="subscript"/>
        </w:rPr>
        <w:t>выр.</w:t>
      </w:r>
      <w:r>
        <w:rPr>
          <w:rFonts w:ascii="Times New Roman" w:hAnsi="Times New Roman" w:cs="Times New Roman"/>
          <w:sz w:val="28"/>
        </w:rPr>
        <w:t>;</w:t>
      </w:r>
    </w:p>
    <w:p w:rsidR="00625D4C" w:rsidRPr="002D09CA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 w:rsidRPr="00C34AA3">
        <w:rPr>
          <w:rFonts w:ascii="Times New Roman" w:hAnsi="Times New Roman" w:cs="Times New Roman"/>
          <w:sz w:val="28"/>
        </w:rPr>
        <w:t>ТС</w:t>
      </w:r>
      <w:r w:rsidRPr="00CE7EB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дн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. -</w:t>
      </w:r>
      <w:r w:rsidRPr="002D09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дневная тарифная ставка,</w:t>
      </w:r>
    </w:p>
    <w:p w:rsidR="00625D4C" w:rsidRPr="002D09CA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</w:t>
      </w:r>
      <w:r>
        <w:rPr>
          <w:rFonts w:ascii="Times New Roman" w:hAnsi="Times New Roman" w:cs="Times New Roman"/>
          <w:sz w:val="28"/>
          <w:vertAlign w:val="subscript"/>
        </w:rPr>
        <w:t xml:space="preserve">выр - </w:t>
      </w:r>
      <w:r>
        <w:rPr>
          <w:rFonts w:ascii="Times New Roman" w:hAnsi="Times New Roman" w:cs="Times New Roman"/>
          <w:sz w:val="28"/>
        </w:rPr>
        <w:t>норма выработки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При </w:t>
      </w:r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коллективной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(звеньевой и бригадной) формах задание выдается на звено или бригад</w:t>
      </w:r>
      <w:r>
        <w:rPr>
          <w:rFonts w:ascii="Times New Roman" w:hAnsi="Times New Roman" w:cs="Times New Roman"/>
          <w:sz w:val="28"/>
          <w:szCs w:val="32"/>
          <w:lang w:eastAsia="ru-RU"/>
        </w:rPr>
        <w:t>е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. Учет выполненных работ производится в целом по звену (бригаде). Все члены бригады должны иметь четкое представление о своих заданиях и заданиях всей бригады, знать нормы и расценки.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В целом при коллективной сдельной форме оплаты труда зарплата обезличивается, так как не учитывается производительность труда каждого рабочего. Вместе с тем, достоинство коллективной формы оплаты труда заключается в том, что она развивает чувство взаимопомощи, повышает слаженность действий, объединяет усилия всех работников на достижение общей цели. В строительстве индивидуальная форма по технологическим условиям не всегда приемлема, т.к. некоторые процессы требуют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lastRenderedPageBreak/>
        <w:t>объединения работников в группы.</w:t>
      </w:r>
      <w:r w:rsidRPr="002D09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коллективном выполнении работы расценка определяется по формуле:</w:t>
      </w:r>
    </w:p>
    <w:p w:rsidR="00625D4C" w:rsidRDefault="00625D4C" w:rsidP="00625D4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 w:rsidRPr="00C34AA3">
        <w:rPr>
          <w:rFonts w:ascii="Times New Roman" w:hAnsi="Times New Roman" w:cs="Times New Roman"/>
          <w:sz w:val="28"/>
        </w:rPr>
        <w:t xml:space="preserve"> = ТС</w:t>
      </w:r>
      <w:r w:rsidRPr="00CE7EB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ср.час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bscript"/>
        </w:rPr>
        <w:t>*</w:t>
      </w:r>
      <w:r>
        <w:rPr>
          <w:rFonts w:ascii="Times New Roman" w:hAnsi="Times New Roman" w:cs="Times New Roman"/>
          <w:sz w:val="28"/>
        </w:rPr>
        <w:t xml:space="preserve"> Н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вр</w:t>
      </w:r>
      <w:proofErr w:type="spellEnd"/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</w:rPr>
        <w:t>ТС</w:t>
      </w:r>
      <w:r>
        <w:rPr>
          <w:rFonts w:ascii="Times New Roman" w:hAnsi="Times New Roman" w:cs="Times New Roman"/>
          <w:sz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vertAlign w:val="subscript"/>
        </w:rPr>
        <w:t>час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реднечасовая тарифная ставка звена (бригады),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вр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норма времени,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Расценка через норму выработки определяется по формуле:</w:t>
      </w:r>
    </w:p>
    <w:p w:rsidR="00625D4C" w:rsidRDefault="00625D4C" w:rsidP="00625D4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 w:rsidRPr="00C34AA3">
        <w:rPr>
          <w:rFonts w:ascii="Times New Roman" w:hAnsi="Times New Roman" w:cs="Times New Roman"/>
          <w:sz w:val="28"/>
        </w:rPr>
        <w:t xml:space="preserve"> =</w:t>
      </w:r>
      <w:r w:rsidRPr="002D09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∑</w:t>
      </w:r>
      <w:r w:rsidRPr="00C34AA3">
        <w:rPr>
          <w:rFonts w:ascii="Times New Roman" w:hAnsi="Times New Roman" w:cs="Times New Roman"/>
          <w:sz w:val="28"/>
        </w:rPr>
        <w:t>ТС</w:t>
      </w:r>
      <w:r w:rsidRPr="00CE7EB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дн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</w:rPr>
        <w:t>/ Н</w:t>
      </w:r>
      <w:r>
        <w:rPr>
          <w:rFonts w:ascii="Times New Roman" w:hAnsi="Times New Roman" w:cs="Times New Roman"/>
          <w:sz w:val="28"/>
          <w:vertAlign w:val="subscript"/>
        </w:rPr>
        <w:t>выр.</w:t>
      </w:r>
      <w:r>
        <w:rPr>
          <w:rFonts w:ascii="Times New Roman" w:hAnsi="Times New Roman" w:cs="Times New Roman"/>
          <w:sz w:val="28"/>
        </w:rPr>
        <w:t>;</w:t>
      </w:r>
    </w:p>
    <w:p w:rsidR="00625D4C" w:rsidRPr="002D09CA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∑</w:t>
      </w:r>
      <w:r w:rsidRPr="00C34AA3">
        <w:rPr>
          <w:rFonts w:ascii="Times New Roman" w:hAnsi="Times New Roman" w:cs="Times New Roman"/>
          <w:sz w:val="28"/>
        </w:rPr>
        <w:t>ТС</w:t>
      </w:r>
      <w:r w:rsidRPr="00CE7EB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дн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-</w:t>
      </w:r>
      <w:r w:rsidRPr="002D09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суммы дневных тарифных ставок звена,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</w:t>
      </w:r>
      <w:r>
        <w:rPr>
          <w:rFonts w:ascii="Times New Roman" w:hAnsi="Times New Roman" w:cs="Times New Roman"/>
          <w:sz w:val="28"/>
          <w:vertAlign w:val="subscript"/>
        </w:rPr>
        <w:t xml:space="preserve">выр - </w:t>
      </w:r>
      <w:r>
        <w:rPr>
          <w:rFonts w:ascii="Times New Roman" w:hAnsi="Times New Roman" w:cs="Times New Roman"/>
          <w:sz w:val="28"/>
        </w:rPr>
        <w:t>норма выработки звена.</w:t>
      </w:r>
    </w:p>
    <w:p w:rsidR="00625D4C" w:rsidRPr="00FB1F68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FB1F68">
        <w:rPr>
          <w:rFonts w:ascii="Times New Roman" w:hAnsi="Times New Roman" w:cs="Times New Roman"/>
          <w:b/>
          <w:i/>
          <w:sz w:val="28"/>
          <w:szCs w:val="32"/>
          <w:lang w:eastAsia="ru-RU"/>
        </w:rPr>
        <w:t>2. В зависимости от технико-организационных условий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применяются следующие </w:t>
      </w: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системы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сдельной оплаты труда: прямая сдельная, сдельно-премиальная, сдельно-прогрессивная, косвенная, аккордная.</w:t>
      </w:r>
    </w:p>
    <w:p w:rsidR="00625D4C" w:rsidRPr="00D2120A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1. Прямая сдельная система оплаты труда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(</w:t>
      </w:r>
      <w:proofErr w:type="spellStart"/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З</w:t>
      </w:r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пс</w:t>
      </w:r>
      <w:proofErr w:type="spell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>) -</w:t>
      </w:r>
      <w:r w:rsidRPr="00D212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та ЗП, при которой заработок увеличивается пропорционально объёму выполненных работ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по установленным расценкам</w:t>
      </w:r>
      <w:r>
        <w:rPr>
          <w:rFonts w:ascii="Times New Roman" w:hAnsi="Times New Roman" w:cs="Times New Roman"/>
          <w:sz w:val="28"/>
        </w:rPr>
        <w:t xml:space="preserve">, а выработка рабочего и его ЗП не ограничивается. </w:t>
      </w:r>
    </w:p>
    <w:p w:rsidR="00625D4C" w:rsidRPr="008902FC" w:rsidRDefault="00AE3A11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 xml:space="preserve">                                                        ЗП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пс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п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32"/>
                      <w:lang w:val="en-US" w:eastAsia="ru-RU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 xml:space="preserve">),                                                     </m:t>
          </m:r>
        </m:oMath>
      </m:oMathPara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</w:t>
      </w:r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Р</w:t>
      </w:r>
      <w:proofErr w:type="gramStart"/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val="en-US" w:eastAsia="ru-RU"/>
        </w:rPr>
        <w:t>i</w:t>
      </w:r>
      <w:proofErr w:type="gramEnd"/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– расценка за </w:t>
      </w:r>
      <w:r w:rsidRPr="00C03A30">
        <w:rPr>
          <w:rFonts w:ascii="Times New Roman" w:hAnsi="Times New Roman" w:cs="Times New Roman"/>
          <w:sz w:val="28"/>
          <w:szCs w:val="32"/>
          <w:lang w:val="en-US" w:eastAsia="ru-RU"/>
        </w:rPr>
        <w:t>i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-тую работу, руб.;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32"/>
          <w:lang w:eastAsia="ru-RU"/>
        </w:rPr>
        <w:t>О</w:t>
      </w:r>
      <m:oMath>
        <m:r>
          <w:rPr>
            <w:rFonts w:ascii="Cambria Math" w:hAnsi="Cambria Math" w:cs="Times New Roman"/>
            <w:sz w:val="28"/>
            <w:szCs w:val="32"/>
            <w:lang w:eastAsia="ru-RU"/>
          </w:rPr>
          <m:t xml:space="preserve"> i</m:t>
        </m:r>
      </m:oMath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– объем работы </w:t>
      </w:r>
      <w:r w:rsidRPr="00C03A30">
        <w:rPr>
          <w:rFonts w:ascii="Times New Roman" w:hAnsi="Times New Roman" w:cs="Times New Roman"/>
          <w:sz w:val="28"/>
          <w:szCs w:val="32"/>
          <w:lang w:val="en-US" w:eastAsia="ru-RU"/>
        </w:rPr>
        <w:t>i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-того вида.</w:t>
      </w:r>
    </w:p>
    <w:p w:rsidR="00625D4C" w:rsidRPr="000E428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2. Сдельно-премиальная система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– зарплата (</w:t>
      </w:r>
      <w:proofErr w:type="spellStart"/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З</w:t>
      </w:r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с</w:t>
      </w:r>
      <w:proofErr w:type="gramStart"/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.п</w:t>
      </w:r>
      <w:proofErr w:type="gramEnd"/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рем</w:t>
      </w:r>
      <w:proofErr w:type="spell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>) состоит из оплаты по прямым сдельным расценкам и премии (</w:t>
      </w:r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П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) за выполнение и перевыполнение количественных и качественных показателей (эффективное использование оборудования, высокое качество продукции, работы, экономное расходование ресурсов).</w:t>
      </w:r>
    </w:p>
    <w:p w:rsidR="00625D4C" w:rsidRPr="008902FC" w:rsidRDefault="00AE3A11" w:rsidP="00625D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 xml:space="preserve">                                                      ЗП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сд.прем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val="en-US"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пс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val="en-US" w:eastAsia="ru-RU"/>
            </w:rPr>
            <m:t xml:space="preserve">+П,                                                         </m:t>
          </m:r>
        </m:oMath>
      </m:oMathPara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Показатели и условия премирования устанавливаются в соответствии с уставом организации или договором межд</w:t>
      </w:r>
      <w:r>
        <w:rPr>
          <w:rFonts w:ascii="Times New Roman" w:hAnsi="Times New Roman" w:cs="Times New Roman"/>
          <w:sz w:val="28"/>
          <w:szCs w:val="32"/>
          <w:lang w:eastAsia="ru-RU"/>
        </w:rPr>
        <w:t>у работниками и администрацией.</w:t>
      </w: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>3.</w:t>
      </w: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Сдельно-прогрессивная система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З</w:t>
      </w:r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с</w:t>
      </w:r>
      <w:proofErr w:type="gramStart"/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.п</w:t>
      </w:r>
      <w:proofErr w:type="gramEnd"/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рог</w:t>
      </w:r>
      <w:proofErr w:type="spell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>) - объем продукции, произведенной в пределах норм выработки оплачивается по неизменным прямым сдельным расценкам, а сверх нормы – по повышенным (прогрессивным) расценкам, возрастающим по мере роста выполнения норм.</w:t>
      </w:r>
    </w:p>
    <w:p w:rsidR="00625D4C" w:rsidRPr="00D2120A" w:rsidRDefault="00AE3A11" w:rsidP="00625D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 xml:space="preserve">                                                         ЗП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сд.прог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пс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пс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 xml:space="preserve">*П                                            </m:t>
          </m:r>
        </m:oMath>
      </m:oMathPara>
    </w:p>
    <w:p w:rsidR="00625D4C" w:rsidRPr="00D2120A" w:rsidRDefault="00625D4C" w:rsidP="00625D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Процент выполнения норм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(</w:t>
      </w:r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П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) определяется по формуле:</w:t>
      </w:r>
    </w:p>
    <w:p w:rsidR="00625D4C" w:rsidRPr="008902F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 xml:space="preserve">                                                                П=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ф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 xml:space="preserve">*100%,                                                  </m:t>
          </m:r>
        </m:oMath>
      </m:oMathPara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</w:t>
      </w:r>
      <w:proofErr w:type="spellStart"/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Т</w:t>
      </w:r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н</w:t>
      </w:r>
      <w:proofErr w:type="spellEnd"/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– нормативное время на выполненный объем работ, час</w:t>
      </w:r>
      <w:proofErr w:type="gramStart"/>
      <w:r w:rsidRPr="00C03A30">
        <w:rPr>
          <w:rFonts w:ascii="Times New Roman" w:hAnsi="Times New Roman" w:cs="Times New Roman"/>
          <w:sz w:val="28"/>
          <w:szCs w:val="32"/>
          <w:lang w:eastAsia="ru-RU"/>
        </w:rPr>
        <w:t>.;</w:t>
      </w:r>
      <w:proofErr w:type="gramEnd"/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32"/>
          <w:lang w:eastAsia="ru-RU"/>
        </w:rPr>
        <w:t xml:space="preserve">      </w:t>
      </w:r>
      <w:proofErr w:type="spellStart"/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Т</w:t>
      </w:r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ф</w:t>
      </w:r>
      <w:proofErr w:type="spellEnd"/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- фактическое время выполнения объема работ, час.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Фактическое время</w:t>
      </w:r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включает время, затраченное на сверхурочную ра</w:t>
      </w:r>
      <w:r>
        <w:rPr>
          <w:rFonts w:ascii="Times New Roman" w:hAnsi="Times New Roman" w:cs="Times New Roman"/>
          <w:sz w:val="28"/>
          <w:szCs w:val="32"/>
          <w:lang w:eastAsia="ru-RU"/>
        </w:rPr>
        <w:t>боту, внутрисменные простои, не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выходы по неуважительным причинам. В него</w:t>
      </w:r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не включаются: отпуска; болезни, время, затраченное на выполнение государственных обязанностей; целодневные простои не по вине работника.</w:t>
      </w:r>
    </w:p>
    <w:p w:rsidR="00625D4C" w:rsidRDefault="00625D4C" w:rsidP="00625D4C">
      <w:pPr>
        <w:pStyle w:val="a3"/>
        <w:ind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 каждый % выполненной нормы идёт дополнительная оплата, которая определяется по специальной шкале доплат.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Прогрессивная оплата труда создает высокую материальную заинтересованность в перевыполнении норм. Нормы на нее устанавливаются с разрешения начальника управления. В наряде должен быть указан объем работ, срок выполнения, нормы и расценки, а также величина премиальных доплат.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Применение сдельно-прогрессивной системы оплаты труда требует хорошо налаженного учета выполненных работ, количества отработанного времени, степени выполнения норм.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4. Косвенная сдельная система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32"/>
          <w:lang w:eastAsia="ru-RU"/>
        </w:rPr>
        <w:t>ЗП</w:t>
      </w:r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к</w:t>
      </w:r>
      <w:proofErr w:type="gramStart"/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.с</w:t>
      </w:r>
      <w:proofErr w:type="spellEnd"/>
      <w:proofErr w:type="gram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>) применяется преимущественно при оплате труда вспомогательных рабочих, чья заработная плата устанавливается в прямой зависимости от результатов труда обслуживаемых ими рабочих-сдельщиков или производств.</w:t>
      </w:r>
    </w:p>
    <w:p w:rsidR="00625D4C" w:rsidRPr="008902FC" w:rsidRDefault="00AE3A11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 xml:space="preserve">                                                          ЗП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 xml:space="preserve">к.с. 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= Т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ч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всп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вн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 xml:space="preserve">,                                          </m:t>
          </m:r>
        </m:oMath>
      </m:oMathPara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</w:t>
      </w:r>
      <w:proofErr w:type="spellStart"/>
      <w:r>
        <w:rPr>
          <w:rFonts w:ascii="Times New Roman" w:hAnsi="Times New Roman" w:cs="Times New Roman"/>
          <w:b/>
          <w:sz w:val="28"/>
          <w:szCs w:val="32"/>
          <w:lang w:eastAsia="ru-RU"/>
        </w:rPr>
        <w:t>Т</w:t>
      </w:r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С</w:t>
      </w:r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ч</w:t>
      </w:r>
      <w:proofErr w:type="spellEnd"/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– часовая тарифная ставка рабочего, оплачиваемого по косвенной сдельной системе, руб.;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32"/>
          <w:lang w:eastAsia="ru-RU"/>
        </w:rPr>
        <w:t xml:space="preserve">      </w:t>
      </w:r>
      <w:proofErr w:type="spellStart"/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Т</w:t>
      </w:r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всп</w:t>
      </w:r>
      <w:proofErr w:type="spell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– фактически отработанное вспомогательным рабочим время, </w:t>
      </w:r>
      <w:proofErr w:type="gramStart"/>
      <w:r w:rsidRPr="00C03A30">
        <w:rPr>
          <w:rFonts w:ascii="Times New Roman" w:hAnsi="Times New Roman" w:cs="Times New Roman"/>
          <w:sz w:val="28"/>
          <w:szCs w:val="32"/>
          <w:lang w:eastAsia="ru-RU"/>
        </w:rPr>
        <w:t>чел-час</w:t>
      </w:r>
      <w:proofErr w:type="gram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>;</w:t>
      </w:r>
    </w:p>
    <w:p w:rsidR="00625D4C" w:rsidRPr="004D58B2" w:rsidRDefault="00625D4C" w:rsidP="00625D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4D58B2">
        <w:rPr>
          <w:rFonts w:ascii="Times New Roman" w:hAnsi="Times New Roman" w:cs="Times New Roman"/>
          <w:b/>
          <w:i/>
          <w:sz w:val="28"/>
          <w:szCs w:val="32"/>
          <w:lang w:eastAsia="ru-RU"/>
        </w:rPr>
        <w:t>К</w:t>
      </w:r>
      <w:r w:rsidRPr="004D58B2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вн</w:t>
      </w:r>
      <w:proofErr w:type="spellEnd"/>
      <w:r w:rsidRPr="004D58B2">
        <w:rPr>
          <w:rFonts w:ascii="Times New Roman" w:hAnsi="Times New Roman" w:cs="Times New Roman"/>
          <w:sz w:val="28"/>
          <w:szCs w:val="32"/>
          <w:lang w:eastAsia="ru-RU"/>
        </w:rPr>
        <w:t xml:space="preserve"> – средневзвешенный процент выполнения норм выработки всеми рабочими, обслуживаемыми вспомогательным рабочим, %.</w:t>
      </w:r>
      <w:r w:rsidRPr="004D58B2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625D4C" w:rsidRPr="00C230E0" w:rsidRDefault="00625D4C" w:rsidP="00625D4C">
      <w:pPr>
        <w:pStyle w:val="a8"/>
        <w:spacing w:after="0" w:line="240" w:lineRule="auto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>3.</w:t>
      </w:r>
      <w:r w:rsidRPr="004D58B2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Аккордная 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>система оплаты труда</w:t>
      </w:r>
    </w:p>
    <w:p w:rsidR="00625D4C" w:rsidRPr="004D58B2" w:rsidRDefault="00625D4C" w:rsidP="00625D4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625D4C" w:rsidRPr="00C03A30" w:rsidRDefault="00625D4C" w:rsidP="00625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890A32">
        <w:rPr>
          <w:rFonts w:ascii="Times New Roman" w:hAnsi="Times New Roman" w:cs="Times New Roman"/>
          <w:b/>
          <w:i/>
          <w:sz w:val="28"/>
          <w:szCs w:val="32"/>
          <w:lang w:eastAsia="ru-RU"/>
        </w:rPr>
        <w:t>Аккордная сдельная система оплаты труда (</w:t>
      </w:r>
      <w:proofErr w:type="spellStart"/>
      <w:r w:rsidRPr="00890A32">
        <w:rPr>
          <w:rFonts w:ascii="Times New Roman" w:hAnsi="Times New Roman" w:cs="Times New Roman"/>
          <w:b/>
          <w:i/>
          <w:sz w:val="28"/>
          <w:szCs w:val="32"/>
          <w:lang w:eastAsia="ru-RU"/>
        </w:rPr>
        <w:t>ЗП</w:t>
      </w:r>
      <w:r w:rsidRPr="00890A32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ак</w:t>
      </w:r>
      <w:proofErr w:type="gramStart"/>
      <w:r w:rsidRPr="00890A32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.с</w:t>
      </w:r>
      <w:proofErr w:type="spellEnd"/>
      <w:proofErr w:type="gramEnd"/>
      <w:r w:rsidRPr="00890A32">
        <w:rPr>
          <w:rFonts w:ascii="Times New Roman" w:hAnsi="Times New Roman" w:cs="Times New Roman"/>
          <w:b/>
          <w:i/>
          <w:sz w:val="28"/>
          <w:szCs w:val="32"/>
          <w:lang w:eastAsia="ru-RU"/>
        </w:rPr>
        <w:t>)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- оплата производится не за отдельную операцию и работу, а за комплекс взаимосвязанных работ, за выполнение определенного производственного задания, комплекса работ, выраженного в единицах измерения конечной продукции (производственно-технический модуль, этап, здание, сооружение).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890A32">
        <w:rPr>
          <w:rFonts w:ascii="Times New Roman" w:hAnsi="Times New Roman" w:cs="Times New Roman"/>
          <w:b/>
          <w:i/>
          <w:sz w:val="28"/>
        </w:rPr>
        <w:t>Аккордная оплата труда</w:t>
      </w:r>
      <w:r>
        <w:rPr>
          <w:rFonts w:ascii="Times New Roman" w:hAnsi="Times New Roman" w:cs="Times New Roman"/>
          <w:sz w:val="28"/>
        </w:rPr>
        <w:t xml:space="preserve"> – такая оплата, при которой сумма заработной платы рабочих определяется по конечному результату. Например: за устройство фундаментов, кладку здания, устройство кровли, выполнения отделочных работ.</w:t>
      </w:r>
    </w:p>
    <w:p w:rsidR="00625D4C" w:rsidRPr="00890A32" w:rsidRDefault="00625D4C" w:rsidP="00625D4C">
      <w:pPr>
        <w:pStyle w:val="a3"/>
        <w:ind w:left="720"/>
        <w:jc w:val="both"/>
        <w:rPr>
          <w:rFonts w:ascii="Times New Roman" w:hAnsi="Times New Roman" w:cs="Times New Roman"/>
          <w:i/>
          <w:sz w:val="28"/>
        </w:rPr>
      </w:pPr>
      <w:r w:rsidRPr="00890A32">
        <w:rPr>
          <w:rFonts w:ascii="Times New Roman" w:hAnsi="Times New Roman" w:cs="Times New Roman"/>
          <w:i/>
          <w:sz w:val="28"/>
        </w:rPr>
        <w:t>Алгоритм начисления ЗП:</w:t>
      </w:r>
    </w:p>
    <w:p w:rsidR="00625D4C" w:rsidRDefault="00625D4C" w:rsidP="00625D4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Выдаётся аккордное задание, в котором составлена калькуляция трудовых затрат и ЗП на порученной бригаде комплекс работ.</w:t>
      </w:r>
    </w:p>
    <w:p w:rsidR="00625D4C" w:rsidRDefault="00625D4C" w:rsidP="00625D4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объём работ в натуральных показателях на основании РСН.</w:t>
      </w:r>
    </w:p>
    <w:p w:rsidR="00625D4C" w:rsidRDefault="00625D4C" w:rsidP="00625D4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Составляется аккордный наряд, в котором указывается срок окончания работ и который не подлежит продлению за исключением определённых случаев (климатические условия, простои, переводы на другие работы)</w:t>
      </w:r>
    </w:p>
    <w:p w:rsidR="00625D4C" w:rsidRDefault="00625D4C" w:rsidP="00625D4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окончания строительных работ аккордный наряд закрывается и подписывается бригадиром, мастером, старшим мастером, прорабом.</w:t>
      </w:r>
    </w:p>
    <w:p w:rsidR="00625D4C" w:rsidRPr="00ED44E8" w:rsidRDefault="00625D4C" w:rsidP="00625D4C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ED44E8">
        <w:rPr>
          <w:rFonts w:ascii="Times New Roman" w:hAnsi="Times New Roman" w:cs="Times New Roman"/>
          <w:sz w:val="28"/>
        </w:rPr>
        <w:t xml:space="preserve">Рассчитывается ЗП членам бригады, </w:t>
      </w:r>
      <w:proofErr w:type="gramStart"/>
      <w:r w:rsidRPr="00ED44E8">
        <w:rPr>
          <w:rFonts w:ascii="Times New Roman" w:hAnsi="Times New Roman" w:cs="Times New Roman"/>
          <w:sz w:val="28"/>
        </w:rPr>
        <w:t>согласно</w:t>
      </w:r>
      <w:proofErr w:type="gramEnd"/>
      <w:r w:rsidRPr="00ED44E8">
        <w:rPr>
          <w:rFonts w:ascii="Times New Roman" w:hAnsi="Times New Roman" w:cs="Times New Roman"/>
          <w:sz w:val="28"/>
        </w:rPr>
        <w:t xml:space="preserve"> представленного аккордного наряда.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32"/>
                <w:lang w:eastAsia="ru-RU"/>
              </w:rPr>
              <m:t xml:space="preserve">                                                  ЗП</m:t>
            </m:r>
          </m:e>
          <m:sub>
            <m:r>
              <w:rPr>
                <w:rFonts w:ascii="Cambria Math" w:hAnsi="Cambria Math" w:cs="Times New Roman"/>
                <w:sz w:val="28"/>
                <w:szCs w:val="32"/>
                <w:lang w:eastAsia="ru-RU"/>
              </w:rPr>
              <m:t>ак.с.</m:t>
            </m:r>
          </m:sub>
        </m:sSub>
        <m:r>
          <w:rPr>
            <w:rFonts w:ascii="Cambria Math" w:hAnsi="Cambria Math" w:cs="Times New Roman"/>
            <w:sz w:val="28"/>
            <w:szCs w:val="32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32"/>
                <w:lang w:eastAsia="ru-RU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32"/>
                <w:lang w:eastAsia="ru-RU"/>
              </w:rPr>
              <m:t>ак</m:t>
            </m:r>
          </m:sub>
        </m:sSub>
        <m:r>
          <w:rPr>
            <w:rFonts w:ascii="Cambria Math" w:hAnsi="Cambria Math" w:cs="Times New Roman"/>
            <w:sz w:val="28"/>
            <w:szCs w:val="32"/>
            <w:lang w:eastAsia="ru-RU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 w:eastAsia="ru-RU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32"/>
                <w:lang w:eastAsia="ru-RU"/>
              </w:rPr>
              <m:t>общ</m:t>
            </m:r>
          </m:sub>
        </m:sSub>
        <m:r>
          <w:rPr>
            <w:rFonts w:ascii="Cambria Math" w:eastAsiaTheme="minorEastAsia" w:hAnsi="Cambria Math" w:cs="Times New Roman"/>
            <w:sz w:val="28"/>
            <w:szCs w:val="32"/>
            <w:lang w:eastAsia="ru-RU"/>
          </w:rPr>
          <m:t xml:space="preserve">,                                                  </m:t>
        </m:r>
      </m:oMath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625D4C" w:rsidRPr="004D58B2" w:rsidRDefault="00625D4C" w:rsidP="00625D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</w:t>
      </w:r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Р</w:t>
      </w:r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ак</w:t>
      </w: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– аккордная коллективная сдельная расценка, руб., определяемая по формуле:</w:t>
      </w:r>
    </w:p>
    <w:p w:rsidR="00625D4C" w:rsidRPr="008902FC" w:rsidRDefault="00AE3A11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 xml:space="preserve">                                                           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ак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32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32"/>
                          <w:lang w:eastAsia="ru-RU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32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32"/>
                      <w:lang w:eastAsia="ru-RU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32"/>
                          <w:lang w:val="en-US" w:eastAsia="ru-R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32"/>
                          <w:lang w:eastAsia="ru-RU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,</m:t>
              </m:r>
            </m:e>
          </m:nary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 xml:space="preserve">                                                </m:t>
          </m:r>
        </m:oMath>
      </m:oMathPara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 </w:t>
      </w:r>
      <w:proofErr w:type="gramStart"/>
      <w:r w:rsidRPr="000E4280">
        <w:rPr>
          <w:rFonts w:ascii="Times New Roman" w:hAnsi="Times New Roman" w:cs="Times New Roman"/>
          <w:b/>
          <w:i/>
          <w:sz w:val="28"/>
          <w:szCs w:val="32"/>
          <w:lang w:val="en-US" w:eastAsia="ru-RU"/>
        </w:rPr>
        <w:t>Q</w:t>
      </w:r>
      <w:proofErr w:type="gramEnd"/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общ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– общий объем работ в физических единицах изменения.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Разновидностью аккордной является </w:t>
      </w:r>
      <w:r w:rsidRPr="00890A32">
        <w:rPr>
          <w:rFonts w:ascii="Times New Roman" w:hAnsi="Times New Roman" w:cs="Times New Roman"/>
          <w:i/>
          <w:sz w:val="28"/>
        </w:rPr>
        <w:t>аккордно - премиальная</w:t>
      </w:r>
      <w:r w:rsidRPr="00890A32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система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890A32">
        <w:rPr>
          <w:rFonts w:ascii="Times New Roman" w:hAnsi="Times New Roman" w:cs="Times New Roman"/>
          <w:i/>
          <w:sz w:val="28"/>
          <w:szCs w:val="32"/>
          <w:lang w:eastAsia="ru-RU"/>
        </w:rPr>
        <w:t>оплаты труда</w:t>
      </w:r>
      <w:r>
        <w:rPr>
          <w:rFonts w:ascii="Times New Roman" w:hAnsi="Times New Roman" w:cs="Times New Roman"/>
          <w:sz w:val="28"/>
        </w:rPr>
        <w:t>. Её суть: бригада получает премиальные доплаты при условии выполнения задания в срок или досрочно.</w:t>
      </w:r>
      <w:r w:rsidRPr="004B43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Премиальные доплаты выплачиваются в размере 40 %.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>4.</w:t>
      </w:r>
      <w:r w:rsidRPr="00ED44E8">
        <w:rPr>
          <w:rFonts w:ascii="Times New Roman" w:hAnsi="Times New Roman" w:cs="Times New Roman"/>
          <w:b/>
          <w:sz w:val="28"/>
          <w:szCs w:val="32"/>
          <w:lang w:eastAsia="ru-RU"/>
        </w:rPr>
        <w:t>Повременная форма оплаты труда и ее разновидности</w:t>
      </w:r>
    </w:p>
    <w:p w:rsidR="00625D4C" w:rsidRPr="00ED44E8" w:rsidRDefault="00625D4C" w:rsidP="00625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625D4C" w:rsidRPr="00C03A30" w:rsidRDefault="00625D4C" w:rsidP="00625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При повременной форме оплаты труда различают простую повременную и повременно-премиальную системы оплаты труда.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1. Простая повременная система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З</w:t>
      </w:r>
      <w:r>
        <w:rPr>
          <w:rFonts w:ascii="Times New Roman" w:hAnsi="Times New Roman" w:cs="Times New Roman"/>
          <w:i/>
          <w:sz w:val="28"/>
          <w:szCs w:val="32"/>
          <w:lang w:eastAsia="ru-RU"/>
        </w:rPr>
        <w:t>П</w:t>
      </w:r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повр</w:t>
      </w:r>
      <w:proofErr w:type="spellEnd"/>
      <w:r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.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) – заработная плата определяется умножением часовой тарифной ставки работника на фактически отработанное (по табелю) время в часах.</w:t>
      </w:r>
    </w:p>
    <w:p w:rsidR="00625D4C" w:rsidRPr="008902FC" w:rsidRDefault="00AE3A11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 xml:space="preserve">                                                             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повр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val="en-US"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ТС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час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val="en-US" w:eastAsia="ru-RU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val="en-US" w:eastAsia="ru-RU"/>
                </w:rPr>
                <m:t>раб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val="en-US" w:eastAsia="ru-RU"/>
            </w:rPr>
            <m:t xml:space="preserve">,                                               </m:t>
          </m:r>
        </m:oMath>
      </m:oMathPara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</w:t>
      </w:r>
      <w:proofErr w:type="spellStart"/>
      <w:r>
        <w:rPr>
          <w:rFonts w:ascii="Times New Roman" w:hAnsi="Times New Roman" w:cs="Times New Roman"/>
          <w:b/>
          <w:sz w:val="28"/>
          <w:szCs w:val="32"/>
          <w:lang w:eastAsia="ru-RU"/>
        </w:rPr>
        <w:t>Т</w:t>
      </w:r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С</w:t>
      </w:r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час</w:t>
      </w:r>
      <w:proofErr w:type="spellEnd"/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– тарифная ставка рабочего соответствующего разряда, руб.;</w:t>
      </w:r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32"/>
          <w:lang w:eastAsia="ru-RU"/>
        </w:rPr>
        <w:t xml:space="preserve">      </w:t>
      </w:r>
      <w:proofErr w:type="spellStart"/>
      <w:r w:rsidRPr="000E4280">
        <w:rPr>
          <w:rFonts w:ascii="Times New Roman" w:hAnsi="Times New Roman" w:cs="Times New Roman"/>
          <w:b/>
          <w:i/>
          <w:sz w:val="28"/>
          <w:szCs w:val="32"/>
          <w:lang w:eastAsia="ru-RU"/>
        </w:rPr>
        <w:t>Т</w:t>
      </w:r>
      <w:r w:rsidRPr="000E4280">
        <w:rPr>
          <w:rFonts w:ascii="Times New Roman" w:hAnsi="Times New Roman" w:cs="Times New Roman"/>
          <w:b/>
          <w:i/>
          <w:sz w:val="28"/>
          <w:szCs w:val="32"/>
          <w:vertAlign w:val="subscript"/>
          <w:lang w:eastAsia="ru-RU"/>
        </w:rPr>
        <w:t>раб</w:t>
      </w:r>
      <w:proofErr w:type="spell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– фактически отработанное время, час, день.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2. Повременно-премиальная система оплаты труда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 w:rsidRPr="00C03A30">
        <w:rPr>
          <w:rFonts w:ascii="Times New Roman" w:hAnsi="Times New Roman" w:cs="Times New Roman"/>
          <w:i/>
          <w:sz w:val="28"/>
          <w:szCs w:val="32"/>
          <w:lang w:eastAsia="ru-RU"/>
        </w:rPr>
        <w:t>З</w:t>
      </w:r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повр</w:t>
      </w:r>
      <w:proofErr w:type="gramStart"/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.п</w:t>
      </w:r>
      <w:proofErr w:type="gramEnd"/>
      <w:r w:rsidRPr="00C03A30">
        <w:rPr>
          <w:rFonts w:ascii="Times New Roman" w:hAnsi="Times New Roman" w:cs="Times New Roman"/>
          <w:i/>
          <w:sz w:val="28"/>
          <w:szCs w:val="32"/>
          <w:vertAlign w:val="subscript"/>
          <w:lang w:eastAsia="ru-RU"/>
        </w:rPr>
        <w:t>рем</w:t>
      </w:r>
      <w:proofErr w:type="spell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>) – к заработной плате работника – повременщика сверх тарифа за фактически отработанное время включается премия за выполнение производственного задания в срок или досрочно, за высокое качество и другие показатели. Оплата труда рабочих по повременно-премиальной системе производится на основании положения разработанного на предприятии и включенного в коллективный договор и в те</w:t>
      </w:r>
      <w:proofErr w:type="gramStart"/>
      <w:r w:rsidRPr="00C03A30">
        <w:rPr>
          <w:rFonts w:ascii="Times New Roman" w:hAnsi="Times New Roman" w:cs="Times New Roman"/>
          <w:sz w:val="28"/>
          <w:szCs w:val="32"/>
          <w:lang w:eastAsia="ru-RU"/>
        </w:rPr>
        <w:t>кст тр</w:t>
      </w:r>
      <w:proofErr w:type="gramEnd"/>
      <w:r w:rsidRPr="00C03A30">
        <w:rPr>
          <w:rFonts w:ascii="Times New Roman" w:hAnsi="Times New Roman" w:cs="Times New Roman"/>
          <w:sz w:val="28"/>
          <w:szCs w:val="32"/>
          <w:lang w:eastAsia="ru-RU"/>
        </w:rPr>
        <w:t>удового договора.</w:t>
      </w:r>
    </w:p>
    <w:p w:rsidR="00625D4C" w:rsidRPr="00C03A30" w:rsidRDefault="00AE3A11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 xml:space="preserve">                                          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повр.п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=Т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час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  <w:lang w:eastAsia="ru-RU"/>
                </w:rPr>
                <m:t>раб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  <w:lang w:eastAsia="ru-RU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  <w:lang w:eastAsia="ru-RU"/>
                    </w:rPr>
                    <m:t>П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  <w:lang w:eastAsia="ru-RU"/>
                    </w:rPr>
                    <m:t>100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32"/>
              <w:lang w:eastAsia="ru-RU"/>
            </w:rPr>
            <m:t xml:space="preserve">,                                   </m:t>
          </m:r>
        </m:oMath>
      </m:oMathPara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где </w:t>
      </w:r>
      <w:proofErr w:type="gramStart"/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 w:rsidRPr="000E4280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– размер премии в процентах к тарифной ставке за выполнение установленных показателей и условий премирования.</w:t>
      </w:r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В строительстве применяется несколько видов повременно-премиальной системы оплаты труда. Премиальные доплаты выплачиваются за счет фонда заработной платы. </w:t>
      </w:r>
    </w:p>
    <w:p w:rsidR="00625D4C" w:rsidRPr="005E4B59" w:rsidRDefault="00625D4C" w:rsidP="00625D4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>5.Контрактная система оплаты труда</w:t>
      </w: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В последнее время все большее распространение получила </w:t>
      </w: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контрактная система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 найма работников. При этом заработная плата работнику устанавливается в трудовых договорах (контрактах), заключаемых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lastRenderedPageBreak/>
        <w:t>между работником и работодателем. В договоре определяются срок действия контракта, условия труда, система оплаты труда, размер и порядок оплаты премий, надбавок, условия повышения (понижения) оплаты труда. На размер заработной платы по контракту могут оказывать влияние следующие факторы: прирост объемов работ и услуг, увеличение прибыли, рентабельности; сдача объектов в срок или досрочно.</w:t>
      </w:r>
    </w:p>
    <w:p w:rsidR="00625D4C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A30">
        <w:rPr>
          <w:rFonts w:ascii="Times New Roman" w:hAnsi="Times New Roman" w:cs="Times New Roman"/>
          <w:sz w:val="28"/>
          <w:szCs w:val="32"/>
          <w:lang w:eastAsia="ru-RU"/>
        </w:rPr>
        <w:t>Основными преимуществами контрактной системы найма работников является: четкое установление обязанностей работника и работодателя; привлечение наиболее квалифицированных и активных специалистов; повышение ответственности и творческого отношения к работе нанимаемых работников.</w:t>
      </w: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bookmark87"/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F2" w:rsidRDefault="001E03F2" w:rsidP="00625D4C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D4C" w:rsidRPr="00CA15FD" w:rsidRDefault="00625D4C" w:rsidP="00625D4C">
      <w:pPr>
        <w:pStyle w:val="a8"/>
        <w:spacing w:after="0" w:line="240" w:lineRule="auto"/>
        <w:ind w:left="709"/>
        <w:jc w:val="center"/>
        <w:rPr>
          <w:sz w:val="24"/>
          <w:szCs w:val="24"/>
        </w:rPr>
      </w:pPr>
      <w:r w:rsidRPr="00CA15FD">
        <w:rPr>
          <w:rFonts w:ascii="Times New Roman" w:hAnsi="Times New Roman" w:cs="Times New Roman"/>
          <w:b/>
          <w:sz w:val="24"/>
          <w:szCs w:val="24"/>
        </w:rPr>
        <w:lastRenderedPageBreak/>
        <w:t>Тема 2.4   ОСОБЕННОСТИ ОПЛАТЫ ТРУДА РАБОЧИХ,  ЗАНЯТЫХ В СТРОИТЕЛЬСТВЕ.</w:t>
      </w:r>
    </w:p>
    <w:p w:rsidR="00625D4C" w:rsidRPr="00CA15FD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rPr>
          <w:b/>
          <w:sz w:val="24"/>
          <w:szCs w:val="24"/>
        </w:rPr>
      </w:pPr>
      <w:r w:rsidRPr="00CA15FD">
        <w:rPr>
          <w:b/>
          <w:sz w:val="24"/>
          <w:szCs w:val="24"/>
        </w:rPr>
        <w:t>КОЭФФИЦИЕНТ ТРУДОВОГО УЧАСТИЯ</w:t>
      </w:r>
      <w:bookmarkEnd w:id="24"/>
      <w:r w:rsidRPr="00CA15FD">
        <w:rPr>
          <w:b/>
          <w:sz w:val="24"/>
          <w:szCs w:val="24"/>
        </w:rPr>
        <w:t xml:space="preserve"> (КТУ)</w:t>
      </w:r>
    </w:p>
    <w:p w:rsidR="00625D4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rPr>
          <w:b/>
          <w:sz w:val="28"/>
          <w:szCs w:val="28"/>
        </w:rPr>
      </w:pPr>
    </w:p>
    <w:p w:rsidR="00625D4C" w:rsidRPr="006077DD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jc w:val="left"/>
        <w:rPr>
          <w:b/>
          <w:sz w:val="22"/>
        </w:rPr>
      </w:pPr>
      <w:r>
        <w:rPr>
          <w:b/>
          <w:sz w:val="24"/>
        </w:rPr>
        <w:t xml:space="preserve">1. </w:t>
      </w:r>
      <w:r>
        <w:rPr>
          <w:b/>
          <w:sz w:val="28"/>
        </w:rPr>
        <w:t>Особенности оплаты труда рабочих, занятых в строительстве</w:t>
      </w:r>
    </w:p>
    <w:p w:rsidR="00625D4C" w:rsidRPr="006077DD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jc w:val="left"/>
        <w:rPr>
          <w:b/>
          <w:sz w:val="24"/>
          <w:szCs w:val="28"/>
        </w:rPr>
      </w:pPr>
      <w:r w:rsidRPr="006077DD">
        <w:rPr>
          <w:rStyle w:val="80"/>
          <w:rFonts w:eastAsiaTheme="minorHAnsi"/>
          <w:b/>
          <w:sz w:val="28"/>
          <w:szCs w:val="28"/>
          <w:u w:val="none"/>
        </w:rPr>
        <w:t>2.</w:t>
      </w:r>
      <w:r>
        <w:rPr>
          <w:rStyle w:val="80"/>
          <w:rFonts w:eastAsiaTheme="minorHAnsi"/>
          <w:b/>
          <w:sz w:val="28"/>
          <w:szCs w:val="28"/>
          <w:u w:val="none"/>
        </w:rPr>
        <w:t xml:space="preserve"> </w:t>
      </w:r>
      <w:r w:rsidRPr="006077DD">
        <w:rPr>
          <w:rStyle w:val="80"/>
          <w:rFonts w:eastAsiaTheme="minorHAnsi"/>
          <w:b/>
          <w:sz w:val="28"/>
          <w:szCs w:val="28"/>
          <w:u w:val="none"/>
        </w:rPr>
        <w:t>Оплата труда руководителей, специалистов и служащих</w:t>
      </w:r>
    </w:p>
    <w:p w:rsidR="00625D4C" w:rsidRPr="006077DD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 Расчет заработной платы бригады</w:t>
      </w:r>
    </w:p>
    <w:p w:rsidR="00625D4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jc w:val="left"/>
        <w:rPr>
          <w:b/>
          <w:sz w:val="28"/>
          <w:szCs w:val="28"/>
        </w:rPr>
      </w:pPr>
      <w:r w:rsidRPr="00DA5A74">
        <w:rPr>
          <w:b/>
          <w:sz w:val="28"/>
          <w:szCs w:val="28"/>
        </w:rPr>
        <w:t>4</w:t>
      </w:r>
      <w:r>
        <w:rPr>
          <w:b/>
          <w:sz w:val="22"/>
          <w:szCs w:val="28"/>
        </w:rPr>
        <w:t>.</w:t>
      </w:r>
      <w:r w:rsidRPr="00DA5A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Коэффициент трудового участия (КТУ)</w:t>
      </w:r>
    </w:p>
    <w:p w:rsidR="00625D4C" w:rsidRPr="006077DD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jc w:val="left"/>
        <w:rPr>
          <w:b/>
          <w:sz w:val="22"/>
          <w:szCs w:val="28"/>
        </w:rPr>
      </w:pPr>
    </w:p>
    <w:p w:rsidR="00625D4C" w:rsidRPr="00DC0F77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rPr>
          <w:b/>
          <w:sz w:val="24"/>
          <w:szCs w:val="28"/>
        </w:rPr>
      </w:pPr>
      <w:r>
        <w:rPr>
          <w:b/>
          <w:sz w:val="24"/>
        </w:rPr>
        <w:t>1.</w:t>
      </w:r>
      <w:r>
        <w:rPr>
          <w:b/>
          <w:sz w:val="28"/>
        </w:rPr>
        <w:t>О</w:t>
      </w:r>
      <w:r w:rsidRPr="00DC0F77">
        <w:rPr>
          <w:b/>
          <w:sz w:val="24"/>
        </w:rPr>
        <w:t>СОБЕННОСТИ ОПЛАТЫ ТРУДА РАБОЧИХ,  ЗАНЯТЫХ В СТРОИТЕЛЬСТВЕ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C90136">
        <w:rPr>
          <w:sz w:val="28"/>
          <w:szCs w:val="28"/>
        </w:rPr>
        <w:t>Для правильного расчета заработной платы на предприятии должны учитываться отклонения от нормальных условий работы, которые требуют дополнительных затрат труда и оплачиваются дополнительно к действующим расценкам на сдельную работу.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 xml:space="preserve">Применяемые в строительных организациях доплаты и надбавки можно разделить на </w:t>
      </w:r>
      <w:r w:rsidRPr="00DC0F77">
        <w:rPr>
          <w:b/>
          <w:sz w:val="28"/>
          <w:szCs w:val="28"/>
        </w:rPr>
        <w:t>две группы</w:t>
      </w:r>
      <w:r w:rsidRPr="00C90136">
        <w:rPr>
          <w:sz w:val="28"/>
          <w:szCs w:val="28"/>
        </w:rPr>
        <w:t>:</w:t>
      </w:r>
    </w:p>
    <w:p w:rsidR="00625D4C" w:rsidRPr="00DC0F77" w:rsidRDefault="00625D4C" w:rsidP="00625D4C">
      <w:pPr>
        <w:numPr>
          <w:ilvl w:val="0"/>
          <w:numId w:val="62"/>
        </w:numPr>
        <w:tabs>
          <w:tab w:val="left" w:pos="29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F77">
        <w:rPr>
          <w:rFonts w:ascii="Times New Roman" w:hAnsi="Times New Roman" w:cs="Times New Roman"/>
          <w:sz w:val="28"/>
          <w:szCs w:val="28"/>
        </w:rPr>
        <w:t>не имеющие ограничений по сферам трудовой деятельности;</w:t>
      </w:r>
      <w:proofErr w:type="gramEnd"/>
    </w:p>
    <w:p w:rsidR="00625D4C" w:rsidRPr="00DC0F77" w:rsidRDefault="00625D4C" w:rsidP="00625D4C">
      <w:pPr>
        <w:numPr>
          <w:ilvl w:val="0"/>
          <w:numId w:val="62"/>
        </w:numPr>
        <w:tabs>
          <w:tab w:val="left" w:pos="332"/>
        </w:tabs>
        <w:spacing w:after="0" w:line="240" w:lineRule="auto"/>
        <w:ind w:left="20" w:right="22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C0F77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DC0F77">
        <w:rPr>
          <w:rFonts w:ascii="Times New Roman" w:hAnsi="Times New Roman" w:cs="Times New Roman"/>
          <w:sz w:val="28"/>
          <w:szCs w:val="28"/>
        </w:rPr>
        <w:t xml:space="preserve"> в определенных сферах труда.</w:t>
      </w:r>
    </w:p>
    <w:p w:rsidR="00625D4C" w:rsidRPr="00C90136" w:rsidRDefault="00625D4C" w:rsidP="00625D4C">
      <w:pPr>
        <w:tabs>
          <w:tab w:val="left" w:pos="332"/>
        </w:tabs>
        <w:spacing w:after="0" w:line="240" w:lineRule="auto"/>
        <w:ind w:left="20" w:right="2260"/>
        <w:rPr>
          <w:sz w:val="28"/>
          <w:szCs w:val="28"/>
        </w:rPr>
      </w:pPr>
      <w:r w:rsidRPr="00DC0F77">
        <w:rPr>
          <w:rFonts w:ascii="Times New Roman" w:hAnsi="Times New Roman" w:cs="Times New Roman"/>
          <w:sz w:val="28"/>
          <w:szCs w:val="28"/>
        </w:rPr>
        <w:t xml:space="preserve"> </w:t>
      </w:r>
      <w:r w:rsidRPr="00DC0F77">
        <w:rPr>
          <w:rStyle w:val="52"/>
          <w:rFonts w:eastAsiaTheme="minorHAnsi"/>
          <w:sz w:val="28"/>
          <w:szCs w:val="28"/>
        </w:rPr>
        <w:t>К</w:t>
      </w:r>
      <w:r w:rsidRPr="00DC0F77">
        <w:rPr>
          <w:rFonts w:ascii="Times New Roman" w:hAnsi="Times New Roman" w:cs="Times New Roman"/>
          <w:sz w:val="28"/>
          <w:szCs w:val="28"/>
        </w:rPr>
        <w:t xml:space="preserve"> </w:t>
      </w:r>
      <w:r w:rsidRPr="00DC0F77">
        <w:rPr>
          <w:rStyle w:val="50"/>
          <w:rFonts w:eastAsiaTheme="minorHAnsi"/>
          <w:b/>
          <w:i/>
          <w:sz w:val="28"/>
          <w:szCs w:val="28"/>
          <w:u w:val="none"/>
        </w:rPr>
        <w:t>первой</w:t>
      </w:r>
      <w:r w:rsidRPr="00C90136">
        <w:rPr>
          <w:rStyle w:val="52"/>
          <w:rFonts w:eastAsiaTheme="minorHAnsi"/>
          <w:sz w:val="28"/>
          <w:szCs w:val="28"/>
        </w:rPr>
        <w:t xml:space="preserve"> группе относятся доплаты: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375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а)</w:t>
      </w:r>
      <w:r w:rsidRPr="00C90136">
        <w:rPr>
          <w:sz w:val="28"/>
          <w:szCs w:val="28"/>
        </w:rPr>
        <w:tab/>
        <w:t>за работу в выходные и нерабочие праздничные дни;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390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б)</w:t>
      </w:r>
      <w:r w:rsidRPr="00C90136">
        <w:rPr>
          <w:sz w:val="28"/>
          <w:szCs w:val="28"/>
        </w:rPr>
        <w:tab/>
        <w:t>за работу в сверхурочное время;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390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в)</w:t>
      </w:r>
      <w:r w:rsidRPr="00C90136">
        <w:rPr>
          <w:sz w:val="28"/>
          <w:szCs w:val="28"/>
        </w:rPr>
        <w:tab/>
        <w:t>несовершеннолетним работникам в связи с сокращением их рабочего дня;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366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г)</w:t>
      </w:r>
      <w:r w:rsidRPr="00C90136">
        <w:rPr>
          <w:sz w:val="28"/>
          <w:szCs w:val="28"/>
        </w:rPr>
        <w:tab/>
        <w:t>при невыполнении норм труда по вине работодателя;</w:t>
      </w:r>
    </w:p>
    <w:p w:rsidR="00625D4C" w:rsidRDefault="00625D4C" w:rsidP="00625D4C">
      <w:pPr>
        <w:pStyle w:val="22"/>
        <w:shd w:val="clear" w:color="auto" w:fill="auto"/>
        <w:tabs>
          <w:tab w:val="left" w:pos="404"/>
        </w:tabs>
        <w:spacing w:before="0" w:line="240" w:lineRule="auto"/>
        <w:ind w:left="20" w:right="400" w:firstLine="0"/>
        <w:jc w:val="left"/>
        <w:rPr>
          <w:sz w:val="28"/>
          <w:szCs w:val="28"/>
        </w:rPr>
      </w:pPr>
      <w:r w:rsidRPr="00C90136">
        <w:rPr>
          <w:sz w:val="28"/>
          <w:szCs w:val="28"/>
        </w:rPr>
        <w:t>д)</w:t>
      </w:r>
      <w:r w:rsidRPr="00C90136">
        <w:rPr>
          <w:sz w:val="28"/>
          <w:szCs w:val="28"/>
        </w:rPr>
        <w:tab/>
        <w:t>при изготовлении бракованной продукции не по вине работника.</w:t>
      </w:r>
    </w:p>
    <w:p w:rsidR="00625D4C" w:rsidRPr="006077DD" w:rsidRDefault="00625D4C" w:rsidP="00625D4C">
      <w:pPr>
        <w:pStyle w:val="22"/>
        <w:shd w:val="clear" w:color="auto" w:fill="auto"/>
        <w:tabs>
          <w:tab w:val="left" w:pos="404"/>
        </w:tabs>
        <w:spacing w:before="0" w:line="240" w:lineRule="auto"/>
        <w:ind w:left="20" w:right="400" w:firstLine="0"/>
        <w:jc w:val="left"/>
        <w:rPr>
          <w:b/>
          <w:sz w:val="28"/>
          <w:szCs w:val="28"/>
        </w:rPr>
      </w:pPr>
      <w:r w:rsidRPr="00C90136">
        <w:rPr>
          <w:sz w:val="28"/>
          <w:szCs w:val="28"/>
        </w:rPr>
        <w:t xml:space="preserve"> Доплаты и надбавки</w:t>
      </w:r>
      <w:r w:rsidRPr="00C90136">
        <w:rPr>
          <w:rStyle w:val="af1"/>
          <w:sz w:val="28"/>
          <w:szCs w:val="28"/>
        </w:rPr>
        <w:t xml:space="preserve"> </w:t>
      </w:r>
      <w:r w:rsidRPr="00DC0F77">
        <w:rPr>
          <w:rStyle w:val="af1"/>
          <w:b/>
          <w:sz w:val="28"/>
          <w:szCs w:val="28"/>
        </w:rPr>
        <w:t>второй</w:t>
      </w:r>
      <w:r w:rsidRPr="00DC0F77">
        <w:rPr>
          <w:b/>
          <w:sz w:val="28"/>
          <w:szCs w:val="28"/>
        </w:rPr>
        <w:t xml:space="preserve"> </w:t>
      </w:r>
      <w:r w:rsidRPr="00C90136">
        <w:rPr>
          <w:sz w:val="28"/>
          <w:szCs w:val="28"/>
        </w:rPr>
        <w:t xml:space="preserve">группы можно разделить следующим образом. </w:t>
      </w:r>
      <w:r w:rsidRPr="006077DD">
        <w:rPr>
          <w:b/>
          <w:i/>
          <w:sz w:val="28"/>
          <w:szCs w:val="28"/>
        </w:rPr>
        <w:t xml:space="preserve">Доплаты и надбавки, носящие </w:t>
      </w:r>
      <w:r w:rsidRPr="006077DD">
        <w:rPr>
          <w:rStyle w:val="200"/>
          <w:b/>
          <w:i/>
          <w:sz w:val="28"/>
          <w:szCs w:val="28"/>
          <w:u w:val="none"/>
        </w:rPr>
        <w:t>стимулирующий характер</w:t>
      </w:r>
      <w:r w:rsidRPr="006077DD">
        <w:rPr>
          <w:b/>
          <w:sz w:val="28"/>
          <w:szCs w:val="28"/>
        </w:rPr>
        <w:t>: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360"/>
        </w:tabs>
        <w:spacing w:before="0" w:line="240" w:lineRule="auto"/>
        <w:ind w:left="420" w:right="1260" w:hanging="420"/>
        <w:rPr>
          <w:sz w:val="28"/>
          <w:szCs w:val="28"/>
        </w:rPr>
      </w:pPr>
      <w:r w:rsidRPr="00C90136">
        <w:rPr>
          <w:sz w:val="28"/>
          <w:szCs w:val="28"/>
        </w:rPr>
        <w:t>а)</w:t>
      </w:r>
      <w:r w:rsidRPr="00C90136">
        <w:rPr>
          <w:sz w:val="28"/>
          <w:szCs w:val="28"/>
        </w:rPr>
        <w:tab/>
        <w:t>за совмещение профессий и исполнение обязанностей временно отсутствующего работника;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394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б)</w:t>
      </w:r>
      <w:r w:rsidRPr="00C90136">
        <w:rPr>
          <w:sz w:val="28"/>
          <w:szCs w:val="28"/>
        </w:rPr>
        <w:tab/>
        <w:t>за увеличение объема выпуска продукции;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380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в)</w:t>
      </w:r>
      <w:r w:rsidRPr="00C90136">
        <w:rPr>
          <w:sz w:val="28"/>
          <w:szCs w:val="28"/>
        </w:rPr>
        <w:tab/>
        <w:t>за введение прогрессивно возрастающих расценок;</w:t>
      </w:r>
    </w:p>
    <w:p w:rsidR="00625D4C" w:rsidRDefault="00625D4C" w:rsidP="00625D4C">
      <w:pPr>
        <w:pStyle w:val="22"/>
        <w:shd w:val="clear" w:color="auto" w:fill="auto"/>
        <w:tabs>
          <w:tab w:val="left" w:pos="375"/>
        </w:tabs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г)</w:t>
      </w:r>
      <w:r w:rsidRPr="00C90136">
        <w:rPr>
          <w:sz w:val="28"/>
          <w:szCs w:val="28"/>
        </w:rPr>
        <w:tab/>
        <w:t>бригадирам, не освобожденным от основной работы.</w:t>
      </w:r>
    </w:p>
    <w:p w:rsidR="00625D4C" w:rsidRPr="006077DD" w:rsidRDefault="00625D4C" w:rsidP="00625D4C">
      <w:pPr>
        <w:pStyle w:val="22"/>
        <w:shd w:val="clear" w:color="auto" w:fill="auto"/>
        <w:tabs>
          <w:tab w:val="left" w:pos="375"/>
        </w:tabs>
        <w:spacing w:before="0" w:line="240" w:lineRule="auto"/>
        <w:ind w:left="20" w:firstLine="0"/>
        <w:rPr>
          <w:b/>
          <w:sz w:val="28"/>
          <w:szCs w:val="28"/>
        </w:rPr>
      </w:pPr>
      <w:r w:rsidRPr="00C90136">
        <w:rPr>
          <w:sz w:val="28"/>
          <w:szCs w:val="28"/>
        </w:rPr>
        <w:t xml:space="preserve">К следующей группе относятся </w:t>
      </w:r>
      <w:r w:rsidRPr="006077DD">
        <w:rPr>
          <w:b/>
          <w:i/>
          <w:sz w:val="28"/>
          <w:szCs w:val="28"/>
        </w:rPr>
        <w:t xml:space="preserve">доплаты </w:t>
      </w:r>
      <w:r w:rsidRPr="006077DD">
        <w:rPr>
          <w:rStyle w:val="210"/>
          <w:b/>
          <w:i/>
          <w:sz w:val="28"/>
          <w:szCs w:val="28"/>
          <w:u w:val="none"/>
        </w:rPr>
        <w:t>за условия труда</w:t>
      </w:r>
      <w:r w:rsidRPr="006077DD">
        <w:rPr>
          <w:b/>
          <w:sz w:val="28"/>
          <w:szCs w:val="28"/>
        </w:rPr>
        <w:t xml:space="preserve">, отклоняющиеся от </w:t>
      </w:r>
      <w:proofErr w:type="gramStart"/>
      <w:r w:rsidRPr="006077DD">
        <w:rPr>
          <w:b/>
          <w:sz w:val="28"/>
          <w:szCs w:val="28"/>
        </w:rPr>
        <w:t>нормальных</w:t>
      </w:r>
      <w:proofErr w:type="gramEnd"/>
      <w:r w:rsidRPr="006077DD">
        <w:rPr>
          <w:b/>
          <w:sz w:val="28"/>
          <w:szCs w:val="28"/>
        </w:rPr>
        <w:t>: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409"/>
        </w:tabs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а)</w:t>
      </w:r>
      <w:r w:rsidRPr="00C90136">
        <w:rPr>
          <w:sz w:val="28"/>
          <w:szCs w:val="28"/>
        </w:rPr>
        <w:tab/>
        <w:t>за работу во вредных, особо вредных, тяжелых и особо тяжелых условиях труда;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538"/>
        </w:tabs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б)</w:t>
      </w:r>
      <w:r w:rsidRPr="00C90136">
        <w:rPr>
          <w:sz w:val="28"/>
          <w:szCs w:val="28"/>
        </w:rPr>
        <w:tab/>
        <w:t>за интенсивность труда рабочим, занятым на обслуживании машин и механизмов;</w:t>
      </w:r>
    </w:p>
    <w:p w:rsidR="00625D4C" w:rsidRPr="00C90136" w:rsidRDefault="00625D4C" w:rsidP="00625D4C">
      <w:pPr>
        <w:pStyle w:val="22"/>
        <w:shd w:val="clear" w:color="auto" w:fill="auto"/>
        <w:tabs>
          <w:tab w:val="left" w:pos="548"/>
        </w:tabs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в)</w:t>
      </w:r>
      <w:r w:rsidRPr="00C90136">
        <w:rPr>
          <w:sz w:val="28"/>
          <w:szCs w:val="28"/>
        </w:rPr>
        <w:tab/>
        <w:t>за работу в зонах радиоактивного загрязнения в связи с аварией на Чернобыльской АЭС;</w:t>
      </w:r>
    </w:p>
    <w:p w:rsidR="00625D4C" w:rsidRDefault="00625D4C" w:rsidP="00625D4C">
      <w:pPr>
        <w:pStyle w:val="2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C90136">
        <w:rPr>
          <w:sz w:val="28"/>
          <w:szCs w:val="28"/>
        </w:rPr>
        <w:t>д) за работу в стесненных условиях.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</w:p>
    <w:p w:rsidR="00625D4C" w:rsidRPr="008868C5" w:rsidRDefault="00625D4C" w:rsidP="00625D4C">
      <w:pPr>
        <w:keepNext/>
        <w:keepLines/>
        <w:spacing w:after="0" w:line="240" w:lineRule="auto"/>
        <w:ind w:left="720"/>
        <w:jc w:val="both"/>
        <w:rPr>
          <w:rStyle w:val="80"/>
          <w:rFonts w:eastAsiaTheme="minorHAnsi"/>
          <w:b/>
          <w:sz w:val="28"/>
          <w:szCs w:val="28"/>
          <w:u w:val="none"/>
        </w:rPr>
      </w:pPr>
      <w:bookmarkStart w:id="25" w:name="bookmark90"/>
      <w:r>
        <w:rPr>
          <w:rStyle w:val="80"/>
          <w:rFonts w:eastAsiaTheme="minorHAnsi"/>
          <w:b/>
          <w:sz w:val="28"/>
          <w:szCs w:val="28"/>
          <w:u w:val="none"/>
        </w:rPr>
        <w:lastRenderedPageBreak/>
        <w:t>2.</w:t>
      </w:r>
      <w:r w:rsidRPr="008868C5">
        <w:rPr>
          <w:rStyle w:val="80"/>
          <w:rFonts w:eastAsiaTheme="minorHAnsi"/>
          <w:b/>
          <w:sz w:val="28"/>
          <w:szCs w:val="28"/>
          <w:u w:val="none"/>
        </w:rPr>
        <w:t>Оплата труда руководителей, специалистов и служащих</w:t>
      </w:r>
      <w:bookmarkEnd w:id="25"/>
    </w:p>
    <w:p w:rsidR="00625D4C" w:rsidRPr="006077DD" w:rsidRDefault="00625D4C" w:rsidP="00625D4C">
      <w:pPr>
        <w:pStyle w:val="a8"/>
        <w:keepNext/>
        <w:keepLines/>
        <w:spacing w:after="0" w:line="240" w:lineRule="auto"/>
        <w:jc w:val="both"/>
        <w:rPr>
          <w:b/>
          <w:sz w:val="28"/>
          <w:szCs w:val="28"/>
        </w:rPr>
      </w:pP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406"/>
        <w:rPr>
          <w:sz w:val="28"/>
          <w:szCs w:val="28"/>
        </w:rPr>
      </w:pPr>
      <w:r w:rsidRPr="00C90136">
        <w:rPr>
          <w:sz w:val="28"/>
          <w:szCs w:val="28"/>
        </w:rPr>
        <w:t>Основными элементами, положенными в основу организации оплаты труда руководителей, специалистов и служащих, являются: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0136">
        <w:rPr>
          <w:sz w:val="28"/>
          <w:szCs w:val="28"/>
        </w:rPr>
        <w:t>минимальные ставки оплаты труда работник</w:t>
      </w:r>
      <w:r>
        <w:rPr>
          <w:sz w:val="28"/>
          <w:szCs w:val="28"/>
        </w:rPr>
        <w:t>ов</w:t>
      </w:r>
      <w:r w:rsidRPr="00C90136">
        <w:rPr>
          <w:sz w:val="28"/>
          <w:szCs w:val="28"/>
        </w:rPr>
        <w:t xml:space="preserve"> как основа для расчета должностных окладов;</w:t>
      </w:r>
    </w:p>
    <w:p w:rsidR="00625D4C" w:rsidRPr="00C90136" w:rsidRDefault="00625D4C" w:rsidP="00625D4C">
      <w:pPr>
        <w:pStyle w:val="22"/>
        <w:numPr>
          <w:ilvl w:val="0"/>
          <w:numId w:val="63"/>
        </w:numPr>
        <w:shd w:val="clear" w:color="auto" w:fill="auto"/>
        <w:tabs>
          <w:tab w:val="left" w:pos="409"/>
        </w:tabs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схемы должностных окладов, построенные с учетом сложности выполняемых ими должностных обязанностей;</w:t>
      </w:r>
    </w:p>
    <w:p w:rsidR="00625D4C" w:rsidRPr="00C90136" w:rsidRDefault="00625D4C" w:rsidP="00625D4C">
      <w:pPr>
        <w:pStyle w:val="22"/>
        <w:numPr>
          <w:ilvl w:val="0"/>
          <w:numId w:val="63"/>
        </w:numPr>
        <w:shd w:val="clear" w:color="auto" w:fill="auto"/>
        <w:tabs>
          <w:tab w:val="left" w:pos="428"/>
        </w:tabs>
        <w:spacing w:before="0" w:line="240" w:lineRule="auto"/>
        <w:ind w:left="20" w:right="20" w:firstLine="0"/>
        <w:rPr>
          <w:sz w:val="28"/>
          <w:szCs w:val="28"/>
        </w:rPr>
      </w:pPr>
      <w:r w:rsidRPr="00C90136">
        <w:rPr>
          <w:sz w:val="28"/>
          <w:szCs w:val="28"/>
        </w:rPr>
        <w:t>квалификационный справочник должностей руководителей, специалистов и служащих как инструмент их тарификации.</w:t>
      </w:r>
    </w:p>
    <w:p w:rsidR="00625D4C" w:rsidRDefault="00625D4C" w:rsidP="00625D4C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 w:rsidRPr="00293829">
        <w:rPr>
          <w:rFonts w:ascii="Times New Roman" w:hAnsi="Times New Roman" w:cs="Times New Roman"/>
          <w:sz w:val="28"/>
          <w:szCs w:val="28"/>
        </w:rPr>
        <w:t>Труд этих категорий весьма разнообразен, имеет творческий характер. Качество и результативность их труда могут быть определены лишь косвенно, через показатели деятельности подразделений, в которых они работают.</w:t>
      </w:r>
      <w:r w:rsidRPr="002938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зависимости от численности работающих и величины получаемой прибыли принимается кратность ставок 1 разряда (6-9). Предусматривается система премирования за выполненные производственные показатели.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ЕТС для руководителей предусматриваются </w:t>
      </w:r>
      <w:r>
        <w:rPr>
          <w:rFonts w:ascii="Times New Roman" w:hAnsi="Times New Roman" w:cs="Times New Roman"/>
          <w:sz w:val="28"/>
          <w:lang w:val="en-US"/>
        </w:rPr>
        <w:t>max</w:t>
      </w:r>
      <w:r w:rsidRPr="00801A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разряд 22, а для объединений 23 разряд. Тарифные разряды первых  заместителей руководителей устанавливаются на 1 разряд ниже, просто заместителей на 2 разряда ниже, главных бухгалтеров на 3 разряда.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руководители,  ИТР и служащие по оплате труда разделены на 3 основные группы, что позволяет на основе 3х ступенчатого разброса разрядов установить различные тарифные ставки специалистам одной и той же категории, но работающие на разных предприятиях.</w:t>
      </w:r>
    </w:p>
    <w:p w:rsidR="00625D4C" w:rsidRPr="008868C5" w:rsidRDefault="00625D4C" w:rsidP="00625D4C">
      <w:pPr>
        <w:pStyle w:val="22"/>
        <w:shd w:val="clear" w:color="auto" w:fill="auto"/>
        <w:spacing w:before="0" w:line="240" w:lineRule="auto"/>
        <w:ind w:right="20" w:firstLine="426"/>
        <w:rPr>
          <w:sz w:val="28"/>
          <w:szCs w:val="28"/>
        </w:rPr>
      </w:pPr>
      <w:r w:rsidRPr="00C90136">
        <w:rPr>
          <w:sz w:val="28"/>
          <w:szCs w:val="28"/>
        </w:rPr>
        <w:t>Для более полного учета в должностных окладах</w:t>
      </w:r>
      <w:r>
        <w:rPr>
          <w:sz w:val="28"/>
          <w:szCs w:val="28"/>
        </w:rPr>
        <w:t>,</w:t>
      </w:r>
      <w:r w:rsidRPr="00C90136">
        <w:rPr>
          <w:sz w:val="28"/>
          <w:szCs w:val="28"/>
        </w:rPr>
        <w:t xml:space="preserve"> различий в квалификации, сложности и ответственности выполняемых работ, для усиления заинтересованности всех специалистов в росте профессионального мастерства, для повышения качества труда и ускорения научно-технического прогресса</w:t>
      </w:r>
      <w:r>
        <w:rPr>
          <w:sz w:val="28"/>
          <w:szCs w:val="28"/>
        </w:rPr>
        <w:t>,</w:t>
      </w:r>
      <w:r w:rsidRPr="00C90136">
        <w:rPr>
          <w:sz w:val="28"/>
          <w:szCs w:val="28"/>
        </w:rPr>
        <w:t xml:space="preserve"> применяется категорирование инженеров, экономистов, </w:t>
      </w:r>
      <w:r>
        <w:rPr>
          <w:sz w:val="28"/>
          <w:szCs w:val="28"/>
        </w:rPr>
        <w:t>техников и других специалистов.</w:t>
      </w:r>
      <w:r w:rsidRPr="00886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</w:rPr>
        <w:t>оплата труда специалистов производится согласно присвоенным им категориям и разрядам.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Тарифные разряды применяются к ведущим профессиям специалистов.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Тарифные разряды неведущих профессий, руководителей неосновного производства устанавливаются на 1 разряд ниже</w:t>
      </w:r>
      <w:r w:rsidRPr="005C220F">
        <w:rPr>
          <w:rFonts w:ascii="Times New Roman" w:hAnsi="Times New Roman" w:cs="Times New Roman"/>
          <w:sz w:val="28"/>
        </w:rPr>
        <w:t>.</w:t>
      </w:r>
    </w:p>
    <w:p w:rsidR="00625D4C" w:rsidRDefault="00625D4C" w:rsidP="00625D4C">
      <w:pPr>
        <w:pStyle w:val="22"/>
        <w:shd w:val="clear" w:color="auto" w:fill="auto"/>
        <w:spacing w:before="0" w:line="240" w:lineRule="auto"/>
        <w:ind w:right="20" w:firstLine="426"/>
        <w:rPr>
          <w:sz w:val="28"/>
        </w:rPr>
      </w:pPr>
      <w:r>
        <w:rPr>
          <w:sz w:val="28"/>
        </w:rPr>
        <w:t xml:space="preserve">Если на предприятии действует упрощенная </w:t>
      </w:r>
      <w:r w:rsidRPr="005C220F">
        <w:rPr>
          <w:sz w:val="28"/>
        </w:rPr>
        <w:t>стр</w:t>
      </w:r>
      <w:r>
        <w:rPr>
          <w:sz w:val="28"/>
        </w:rPr>
        <w:t>укту</w:t>
      </w:r>
      <w:r w:rsidRPr="005C220F">
        <w:rPr>
          <w:sz w:val="28"/>
        </w:rPr>
        <w:t>ра</w:t>
      </w:r>
      <w:r>
        <w:rPr>
          <w:sz w:val="28"/>
        </w:rPr>
        <w:t xml:space="preserve"> управления (не большие предприятия), то тарифный разряд руководителя может повышаться на одну ступень в связи с повышенной самостоятельностью и ответственностью.</w:t>
      </w:r>
    </w:p>
    <w:p w:rsidR="00625D4C" w:rsidRPr="00373B16" w:rsidRDefault="00625D4C" w:rsidP="00625D4C">
      <w:pPr>
        <w:pStyle w:val="22"/>
        <w:shd w:val="clear" w:color="auto" w:fill="auto"/>
        <w:spacing w:before="0" w:line="240" w:lineRule="auto"/>
        <w:ind w:right="20" w:firstLine="426"/>
        <w:rPr>
          <w:sz w:val="28"/>
          <w:szCs w:val="28"/>
        </w:rPr>
      </w:pPr>
      <w:r w:rsidRPr="005C220F">
        <w:rPr>
          <w:sz w:val="28"/>
          <w:szCs w:val="28"/>
        </w:rPr>
        <w:t xml:space="preserve"> </w:t>
      </w:r>
      <w:r w:rsidRPr="00C90136">
        <w:rPr>
          <w:sz w:val="28"/>
          <w:szCs w:val="28"/>
        </w:rPr>
        <w:t xml:space="preserve">Для оплаты </w:t>
      </w:r>
      <w:r w:rsidRPr="00373B16">
        <w:rPr>
          <w:rStyle w:val="80"/>
          <w:rFonts w:eastAsiaTheme="minorHAnsi"/>
          <w:sz w:val="28"/>
          <w:szCs w:val="28"/>
          <w:u w:val="none"/>
        </w:rPr>
        <w:t>труда руководителей, специалистов и служащих</w:t>
      </w:r>
      <w:r w:rsidRPr="00C90136">
        <w:rPr>
          <w:sz w:val="28"/>
          <w:szCs w:val="28"/>
        </w:rPr>
        <w:t xml:space="preserve"> применяют в основном повременную систему оплаты труда с установлением месячных должностных</w:t>
      </w:r>
      <w:r>
        <w:rPr>
          <w:sz w:val="28"/>
          <w:szCs w:val="28"/>
        </w:rPr>
        <w:t xml:space="preserve"> окладов или контрактную форму, которая</w:t>
      </w:r>
      <w:r>
        <w:rPr>
          <w:sz w:val="28"/>
        </w:rPr>
        <w:t xml:space="preserve"> состоит из двух частей:</w:t>
      </w:r>
    </w:p>
    <w:p w:rsidR="00625D4C" w:rsidRPr="005C220F" w:rsidRDefault="00625D4C" w:rsidP="00625D4C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Должностной</w:t>
      </w:r>
      <w:r w:rsidRPr="005C22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5C220F">
        <w:rPr>
          <w:rFonts w:ascii="Times New Roman" w:hAnsi="Times New Roman" w:cs="Times New Roman"/>
          <w:sz w:val="28"/>
        </w:rPr>
        <w:t>клад</w:t>
      </w:r>
      <w:r>
        <w:rPr>
          <w:rFonts w:ascii="Times New Roman" w:hAnsi="Times New Roman" w:cs="Times New Roman"/>
          <w:sz w:val="28"/>
        </w:rPr>
        <w:t>;</w:t>
      </w:r>
    </w:p>
    <w:p w:rsidR="00625D4C" w:rsidRDefault="00625D4C" w:rsidP="00625D4C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Премия.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Должностной о</w:t>
      </w:r>
      <w:r w:rsidRPr="005C220F">
        <w:rPr>
          <w:rFonts w:ascii="Times New Roman" w:hAnsi="Times New Roman" w:cs="Times New Roman"/>
          <w:sz w:val="28"/>
        </w:rPr>
        <w:t>клад</w:t>
      </w:r>
      <w:r>
        <w:rPr>
          <w:rFonts w:ascii="Times New Roman" w:hAnsi="Times New Roman" w:cs="Times New Roman"/>
          <w:sz w:val="28"/>
        </w:rPr>
        <w:t xml:space="preserve"> получается путём умножения тарифной ставки 1разряда на тарифный коэффициент каждого работника.</w:t>
      </w:r>
    </w:p>
    <w:p w:rsidR="00625D4C" w:rsidRPr="005C220F" w:rsidRDefault="00625D4C" w:rsidP="00625D4C">
      <w:pPr>
        <w:pStyle w:val="22"/>
        <w:shd w:val="clear" w:color="auto" w:fill="auto"/>
        <w:spacing w:before="0" w:line="240" w:lineRule="auto"/>
        <w:ind w:right="20" w:firstLine="426"/>
        <w:jc w:val="center"/>
        <w:rPr>
          <w:sz w:val="28"/>
          <w:szCs w:val="28"/>
          <w:vertAlign w:val="subscript"/>
        </w:rPr>
      </w:pPr>
      <w:r>
        <w:rPr>
          <w:sz w:val="28"/>
        </w:rPr>
        <w:t>ДО = ТС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  <w:vertAlign w:val="subscript"/>
        </w:rPr>
        <w:t xml:space="preserve"> </w:t>
      </w:r>
      <w:proofErr w:type="spellStart"/>
      <w:r>
        <w:rPr>
          <w:sz w:val="28"/>
          <w:vertAlign w:val="subscript"/>
        </w:rPr>
        <w:t>разр</w:t>
      </w:r>
      <w:proofErr w:type="spellEnd"/>
      <w:r>
        <w:rPr>
          <w:sz w:val="28"/>
        </w:rPr>
        <w:t xml:space="preserve"> </w:t>
      </w:r>
      <w:r>
        <w:rPr>
          <w:sz w:val="28"/>
          <w:vertAlign w:val="subscript"/>
        </w:rPr>
        <w:t>*</w:t>
      </w:r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тариф</w:t>
      </w:r>
      <w:proofErr w:type="spellEnd"/>
      <w:r>
        <w:rPr>
          <w:sz w:val="28"/>
          <w:vertAlign w:val="subscript"/>
        </w:rPr>
        <w:t>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right="20" w:firstLine="426"/>
        <w:rPr>
          <w:sz w:val="28"/>
          <w:szCs w:val="28"/>
        </w:rPr>
      </w:pPr>
      <w:r w:rsidRPr="00C90136">
        <w:rPr>
          <w:sz w:val="28"/>
          <w:szCs w:val="28"/>
        </w:rPr>
        <w:t>Категорию и оклад специалисту устанавливает руководитель организации на основе рекомендаций аттестационной комиссии.</w:t>
      </w:r>
    </w:p>
    <w:p w:rsidR="00625D4C" w:rsidRPr="00C90136" w:rsidRDefault="00625D4C" w:rsidP="00625D4C">
      <w:pPr>
        <w:pStyle w:val="22"/>
        <w:shd w:val="clear" w:color="auto" w:fill="auto"/>
        <w:spacing w:before="0" w:line="240" w:lineRule="auto"/>
        <w:ind w:right="20" w:firstLine="426"/>
        <w:rPr>
          <w:sz w:val="28"/>
          <w:szCs w:val="28"/>
        </w:rPr>
      </w:pPr>
      <w:r w:rsidRPr="00C90136">
        <w:rPr>
          <w:sz w:val="28"/>
          <w:szCs w:val="28"/>
        </w:rPr>
        <w:t>Последующая категория присваивается при условии роста квалификации работника и выполнения им более сложной работы.</w:t>
      </w:r>
    </w:p>
    <w:p w:rsidR="00625D4C" w:rsidRDefault="00625D4C" w:rsidP="00625D4C">
      <w:pPr>
        <w:pStyle w:val="22"/>
        <w:shd w:val="clear" w:color="auto" w:fill="auto"/>
        <w:spacing w:before="0" w:line="240" w:lineRule="auto"/>
        <w:ind w:right="20" w:firstLine="426"/>
        <w:rPr>
          <w:sz w:val="28"/>
          <w:szCs w:val="28"/>
        </w:rPr>
      </w:pPr>
      <w:r w:rsidRPr="00C90136">
        <w:rPr>
          <w:sz w:val="28"/>
          <w:szCs w:val="28"/>
        </w:rPr>
        <w:t>Та же комиссия может и уменьшить категорию специалисту, если он ухудшил показатели своей работы.</w:t>
      </w:r>
    </w:p>
    <w:p w:rsidR="00625D4C" w:rsidRPr="006077DD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rPr>
          <w:b/>
          <w:sz w:val="28"/>
          <w:szCs w:val="28"/>
        </w:rPr>
      </w:pPr>
      <w:r>
        <w:rPr>
          <w:b/>
          <w:sz w:val="28"/>
          <w:szCs w:val="28"/>
        </w:rPr>
        <w:t>3. Расчет заработной платы бригады</w:t>
      </w:r>
    </w:p>
    <w:p w:rsidR="00625D4C" w:rsidRDefault="00625D4C" w:rsidP="00625D4C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Строительной бригаде выдаётся наряд, который является производным заданием и по которому определяются сумма ЗП, а также плата за расчётный период. Наряд рассматривается как трудовой договор между администрацией и рабочим. Он содержит описание работ, единицу измерения, объем работ, норму времени, расценку, плановые сроки начала и окончания работ. Объём и сроки выполнения задания по наряду устанавливает мастер, исходя из графика производства работ.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наряды по прогрессивно - премиальной системе регистрируются в специальном журнале учёта, который хранится у инженера по ЗП. Журнал должен быть пронумерован, прошнурован и подписан главным инженером строительной организации. По окончании работ мастер совместно с бригадиром производит приёмку работ по их качеству и количеству, которая оформляется их подписью. 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Проверку выполненного задания производит нормировщик. Он определяет % выполнения норм выработки и начисляет премии.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учёта фактически отработанного  времени в каждой бригаде ведётся табель, в котором  каждому рабочему присваивается табельный номер. Этот табель прикладывается к наряду и служит основанием для расчёта ЗП каждого члена бригады.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расчёта ЗП сначала определяется тарифный заработок каждого члена бригады путем умножения количества отработанных часов на часовую тарифную ставку:</w:t>
      </w:r>
    </w:p>
    <w:p w:rsidR="00625D4C" w:rsidRPr="009120A2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ЗП = Т</w:t>
      </w:r>
      <w:r w:rsidRPr="00CE20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</w:rPr>
        <w:t>ТС</w:t>
      </w:r>
      <w:r>
        <w:rPr>
          <w:rFonts w:ascii="Times New Roman" w:hAnsi="Times New Roman" w:cs="Times New Roman"/>
          <w:sz w:val="28"/>
          <w:vertAlign w:val="subscript"/>
        </w:rPr>
        <w:t>час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определяем коэффициент приработка, который равен частному от деления суммы заработка по наряду на сумму тарифного заработка всех членов бригады.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  <w:vertAlign w:val="subscript"/>
        </w:rPr>
        <w:t>при раб</w:t>
      </w:r>
      <w:proofErr w:type="gramStart"/>
      <w:r>
        <w:rPr>
          <w:rFonts w:ascii="Times New Roman" w:hAnsi="Times New Roman" w:cs="Times New Roman"/>
          <w:sz w:val="28"/>
          <w:vertAlign w:val="subscript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= ∑ЗП </w:t>
      </w:r>
      <w:r>
        <w:rPr>
          <w:rFonts w:ascii="Times New Roman" w:hAnsi="Times New Roman" w:cs="Times New Roman"/>
          <w:sz w:val="28"/>
          <w:vertAlign w:val="subscript"/>
        </w:rPr>
        <w:t xml:space="preserve">по наряду </w:t>
      </w:r>
      <w:r>
        <w:rPr>
          <w:rFonts w:ascii="Times New Roman" w:hAnsi="Times New Roman" w:cs="Times New Roman"/>
          <w:sz w:val="28"/>
        </w:rPr>
        <w:t xml:space="preserve">/ ∑ЗП </w:t>
      </w:r>
      <w:r>
        <w:rPr>
          <w:rFonts w:ascii="Times New Roman" w:hAnsi="Times New Roman" w:cs="Times New Roman"/>
          <w:sz w:val="28"/>
          <w:vertAlign w:val="subscript"/>
        </w:rPr>
        <w:t>по тарифу (все чл. бригады)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  <w:vertAlign w:val="subscript"/>
        </w:rPr>
      </w:pPr>
    </w:p>
    <w:p w:rsidR="00625D4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rPr>
          <w:b/>
          <w:sz w:val="28"/>
          <w:szCs w:val="28"/>
        </w:rPr>
      </w:pPr>
      <w:r>
        <w:rPr>
          <w:b/>
          <w:sz w:val="28"/>
          <w:szCs w:val="28"/>
        </w:rPr>
        <w:t>4.Коэффициент трудового участия (КТУ)</w:t>
      </w:r>
    </w:p>
    <w:p w:rsidR="00625D4C" w:rsidRDefault="00625D4C" w:rsidP="00625D4C">
      <w:pPr>
        <w:pStyle w:val="90"/>
        <w:keepNext/>
        <w:keepLines/>
        <w:shd w:val="clear" w:color="auto" w:fill="auto"/>
        <w:spacing w:before="0" w:line="240" w:lineRule="auto"/>
        <w:ind w:left="780" w:right="760"/>
        <w:rPr>
          <w:b/>
          <w:sz w:val="28"/>
          <w:szCs w:val="28"/>
        </w:rPr>
      </w:pPr>
    </w:p>
    <w:p w:rsidR="00625D4C" w:rsidRPr="00C03A30" w:rsidRDefault="00625D4C" w:rsidP="0062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 xml:space="preserve">Распределение заработной платы работников в составе трудового коллектива базируется на использовании </w:t>
      </w:r>
      <w:r w:rsidRPr="00C03A30">
        <w:rPr>
          <w:rFonts w:ascii="Times New Roman" w:hAnsi="Times New Roman" w:cs="Times New Roman"/>
          <w:b/>
          <w:sz w:val="28"/>
          <w:szCs w:val="32"/>
          <w:lang w:eastAsia="ru-RU"/>
        </w:rPr>
        <w:t>коэффициента трудового участия (КТУ)</w:t>
      </w:r>
      <w:r w:rsidRPr="00C03A30">
        <w:rPr>
          <w:rFonts w:ascii="Times New Roman" w:hAnsi="Times New Roman" w:cs="Times New Roman"/>
          <w:sz w:val="28"/>
          <w:szCs w:val="32"/>
          <w:lang w:eastAsia="ru-RU"/>
        </w:rPr>
        <w:t>. Эта система основана на зависимости заработка каждого работника от конечных результатов деятельности трудового коллектива и его непосредственного участия в работе.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КТУ в основном распространяется на премии либо на весь приработок (разница между ЗП по сдельно - прогрессивной системе и тарифной ставкой). В коллективном договоре предусматривается,  на какую часть заработка распространяется КТУ.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лучшие результаты получаются, когда КТУ ставится ежедневно в табель, затем выводится среднемесячный КТУ, который затем учитывается при расчёте заработка.</w:t>
      </w:r>
    </w:p>
    <w:p w:rsidR="00625D4C" w:rsidRDefault="00625D4C" w:rsidP="00625D4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распределении только премии значения КТУ лучше применять от 0 – 1.5;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расчёте сдельного приработка или сдельного приработка и премии КТУ определяется от 0.5 – 1.5.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Pr="00183107" w:rsidRDefault="00625D4C" w:rsidP="00625D4C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183107">
        <w:rPr>
          <w:rFonts w:ascii="Times New Roman" w:hAnsi="Times New Roman" w:cs="Times New Roman"/>
          <w:b/>
          <w:i/>
          <w:sz w:val="28"/>
        </w:rPr>
        <w:t>Алгоритм расчёта ЗП ч</w:t>
      </w:r>
      <w:r>
        <w:rPr>
          <w:rFonts w:ascii="Times New Roman" w:hAnsi="Times New Roman" w:cs="Times New Roman"/>
          <w:b/>
          <w:i/>
          <w:sz w:val="28"/>
        </w:rPr>
        <w:t>ленов бригады с применением КТУ:</w:t>
      </w:r>
    </w:p>
    <w:p w:rsidR="00625D4C" w:rsidRDefault="00625D4C" w:rsidP="00625D4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ЗП по тарифу за фактически отработанное время.</w:t>
      </w:r>
    </w:p>
    <w:p w:rsidR="00625D4C" w:rsidRDefault="00625D4C" w:rsidP="00625D4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ЗП по тарифу с учётом КТУ.</w:t>
      </w:r>
    </w:p>
    <w:p w:rsidR="00625D4C" w:rsidRDefault="00625D4C" w:rsidP="00625D4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сдельный приработок каждого члена бригады.</w:t>
      </w:r>
    </w:p>
    <w:p w:rsidR="00625D4C" w:rsidRDefault="00625D4C" w:rsidP="00625D4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сдельный приработок всей бригады делиться на сумму ЗП по тарифу с учётом КТУ.</w:t>
      </w:r>
    </w:p>
    <w:p w:rsidR="00625D4C" w:rsidRDefault="00625D4C" w:rsidP="00625D4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величина премии, приходящаяся на единицу суммы расчетной величины. Величина премии,  начисленная в наряде, делится на сумму ЗП по тарифу с учётом КТУ.</w:t>
      </w:r>
    </w:p>
    <w:p w:rsidR="00625D4C" w:rsidRDefault="00625D4C" w:rsidP="00625D4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сдельный приработок каждому члену бригады. Для этого результат, полученный в п.3 умножается на расчётную величину, используемую для распределения сдельного приработка.</w:t>
      </w:r>
    </w:p>
    <w:p w:rsidR="00625D4C" w:rsidRDefault="00625D4C" w:rsidP="00625D4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размер премии каждому члену бригады. Для этого, результат п.4, умножается на расчётную величину, используемую для распределения премий.</w:t>
      </w:r>
    </w:p>
    <w:p w:rsidR="00625D4C" w:rsidRDefault="00625D4C" w:rsidP="00625D4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Суммируя тарифную часть заработка со сдельным приработком и премией, определяется заработок каждого члена бригады.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03F2" w:rsidRDefault="001E03F2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Pr="00D14E5C" w:rsidRDefault="00625D4C" w:rsidP="00625D4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14E5C">
        <w:rPr>
          <w:rFonts w:ascii="Times New Roman" w:hAnsi="Times New Roman" w:cs="Times New Roman"/>
          <w:b/>
          <w:sz w:val="32"/>
        </w:rPr>
        <w:t>Тема 2.5 Материальное стимулирование работников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1B746C">
      <w:pPr>
        <w:pStyle w:val="a3"/>
        <w:numPr>
          <w:ilvl w:val="6"/>
          <w:numId w:val="79"/>
        </w:numPr>
        <w:rPr>
          <w:rFonts w:ascii="Times New Roman" w:hAnsi="Times New Roman" w:cs="Times New Roman"/>
          <w:b/>
          <w:sz w:val="32"/>
        </w:rPr>
      </w:pPr>
      <w:r w:rsidRPr="00BD7CA1">
        <w:rPr>
          <w:rFonts w:ascii="Times New Roman" w:hAnsi="Times New Roman" w:cs="Times New Roman"/>
          <w:b/>
          <w:sz w:val="28"/>
          <w:szCs w:val="28"/>
        </w:rPr>
        <w:t>Материальное стимулирование работников. Основы и принципы</w:t>
      </w:r>
      <w:r>
        <w:rPr>
          <w:rFonts w:ascii="Times New Roman" w:hAnsi="Times New Roman" w:cs="Times New Roman"/>
          <w:b/>
          <w:sz w:val="32"/>
        </w:rPr>
        <w:t>.</w:t>
      </w:r>
    </w:p>
    <w:p w:rsidR="00625D4C" w:rsidRPr="00FE5799" w:rsidRDefault="00625D4C" w:rsidP="00625D4C">
      <w:pPr>
        <w:pStyle w:val="a3"/>
        <w:rPr>
          <w:rFonts w:ascii="Times New Roman" w:hAnsi="Times New Roman" w:cs="Times New Roman"/>
          <w:b/>
          <w:sz w:val="32"/>
        </w:rPr>
      </w:pPr>
    </w:p>
    <w:p w:rsidR="00625D4C" w:rsidRPr="00EB29A3" w:rsidRDefault="00625D4C" w:rsidP="00625D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B29A3">
        <w:rPr>
          <w:rFonts w:ascii="Times New Roman" w:hAnsi="Times New Roman" w:cs="Times New Roman"/>
          <w:b/>
          <w:i/>
          <w:sz w:val="28"/>
          <w:szCs w:val="28"/>
        </w:rPr>
        <w:t>Материальное стимулирование</w:t>
      </w:r>
      <w:r w:rsidRPr="00EB29A3">
        <w:rPr>
          <w:rFonts w:ascii="Times New Roman" w:hAnsi="Times New Roman" w:cs="Times New Roman"/>
          <w:sz w:val="28"/>
          <w:szCs w:val="28"/>
        </w:rPr>
        <w:t xml:space="preserve"> - это система мер, направленных на конечную цель производства, высокую его эффективность, а также снижение материальных, трудовых и финансовых затрат. </w:t>
      </w:r>
    </w:p>
    <w:p w:rsidR="00625D4C" w:rsidRPr="00EB29A3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A3">
        <w:rPr>
          <w:rFonts w:ascii="Times New Roman" w:hAnsi="Times New Roman" w:cs="Times New Roman"/>
          <w:sz w:val="28"/>
          <w:szCs w:val="28"/>
        </w:rPr>
        <w:t xml:space="preserve">  В строительстве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FE5799">
        <w:rPr>
          <w:rFonts w:ascii="Times New Roman" w:hAnsi="Times New Roman" w:cs="Times New Roman"/>
          <w:i/>
          <w:sz w:val="28"/>
          <w:szCs w:val="28"/>
        </w:rPr>
        <w:t>атериальное стимулирование</w:t>
      </w:r>
      <w:r w:rsidRPr="00FE5799">
        <w:rPr>
          <w:rFonts w:ascii="Times New Roman" w:hAnsi="Times New Roman" w:cs="Times New Roman"/>
          <w:sz w:val="28"/>
          <w:szCs w:val="28"/>
        </w:rPr>
        <w:t xml:space="preserve">  должно быть связано с эффективностью и качеством работ, направлено на обеспечение</w:t>
      </w:r>
      <w:r w:rsidRPr="00EB29A3">
        <w:rPr>
          <w:rFonts w:ascii="Times New Roman" w:hAnsi="Times New Roman" w:cs="Times New Roman"/>
          <w:sz w:val="28"/>
          <w:szCs w:val="28"/>
        </w:rPr>
        <w:t xml:space="preserve"> конечных результатов - ввода объекта в эксплуатацию в срок или досрочно.</w:t>
      </w:r>
    </w:p>
    <w:p w:rsidR="00625D4C" w:rsidRPr="00EB1368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A3">
        <w:rPr>
          <w:rFonts w:ascii="Times New Roman" w:hAnsi="Times New Roman" w:cs="Times New Roman"/>
          <w:sz w:val="28"/>
          <w:szCs w:val="28"/>
        </w:rPr>
        <w:t>Материальное поощрение производится через ЗП и премии. Формы и методы ЗП постоянно совершенствуются, усиливается роль прем</w:t>
      </w:r>
      <w:proofErr w:type="gramStart"/>
      <w:r w:rsidRPr="00EB29A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B29A3">
        <w:rPr>
          <w:rFonts w:ascii="Times New Roman" w:hAnsi="Times New Roman" w:cs="Times New Roman"/>
          <w:sz w:val="28"/>
          <w:szCs w:val="28"/>
        </w:rPr>
        <w:t xml:space="preserve"> целенаправленность. </w:t>
      </w:r>
      <w:r>
        <w:rPr>
          <w:rFonts w:ascii="Times New Roman" w:hAnsi="Times New Roman" w:cs="Times New Roman"/>
          <w:sz w:val="28"/>
          <w:szCs w:val="28"/>
        </w:rPr>
        <w:t>Конкретный размер премии устанавливает руководитель СМО по согласованию с профсоюзной организацией.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BD7CA1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Премии начисляются </w:t>
      </w:r>
      <w:r w:rsidRPr="00EB1368">
        <w:rPr>
          <w:rFonts w:ascii="Times New Roman" w:hAnsi="Times New Roman" w:cs="Times New Roman"/>
          <w:b/>
          <w:i/>
          <w:sz w:val="28"/>
        </w:rPr>
        <w:t>для рабочих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выполнение аккордных заданий;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B13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выполнение заданий по объему работ и по прибыли;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своевременный ввод объектов в эксплуатацию;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 экономию сырья, материалов, топлива и энергии;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т.д.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Стимулирование рабочих производится из сметного фонда ЗП, за счет средств, предусмотренных в смете, а также за счет средств фонда потребления, образуемого за счет прибыли СМО.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BD7CA1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Премии начисляются </w:t>
      </w:r>
      <w:r w:rsidRPr="00EB1368">
        <w:rPr>
          <w:rFonts w:ascii="Times New Roman" w:hAnsi="Times New Roman" w:cs="Times New Roman"/>
          <w:b/>
          <w:i/>
          <w:sz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</w:rPr>
        <w:t>руководителей, специалистов и служащих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выполнение  заданий по прибыли, производительности труда, выполнение объемов СМР;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своевременную сдачу этапов или комплексов работ;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своевременный ввод производственных мощностей и объектов в эксплуатацию;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т.д.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ИТР, как и рабочие, получают вознаграждение за выслугу лет и по итогам работы, а их величина определяется в соответствии с их личным вкладом в общие результаты работы.</w:t>
      </w:r>
    </w:p>
    <w:p w:rsidR="00625D4C" w:rsidRPr="0040045A" w:rsidRDefault="00625D4C" w:rsidP="00625D4C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выше перечисленных систем премирования существуют </w:t>
      </w:r>
      <w:r w:rsidRPr="0040045A">
        <w:rPr>
          <w:rFonts w:ascii="Times New Roman" w:hAnsi="Times New Roman" w:cs="Times New Roman"/>
          <w:b/>
          <w:i/>
          <w:sz w:val="28"/>
        </w:rPr>
        <w:t>специальные системы: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премии за выполнение заданий по новой технике;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премии з содействие изобретательству и рационализации;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-премии за экономию материальных (до 50 %) и топливно-энергетических ресурсов (до 75%).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для начисления премий являются данные первичной отчетности и действующие на данный период планово-расчетные (учетные) цены.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Большое значение в материальном стимулировании принадлежит </w:t>
      </w:r>
      <w:r w:rsidRPr="000A523A">
        <w:rPr>
          <w:rFonts w:ascii="Times New Roman" w:hAnsi="Times New Roman" w:cs="Times New Roman"/>
          <w:b/>
          <w:i/>
          <w:sz w:val="28"/>
        </w:rPr>
        <w:t>фонду потребления</w:t>
      </w:r>
      <w:r>
        <w:rPr>
          <w:rFonts w:ascii="Times New Roman" w:hAnsi="Times New Roman" w:cs="Times New Roman"/>
          <w:sz w:val="28"/>
        </w:rPr>
        <w:t xml:space="preserve">, </w:t>
      </w:r>
      <w:r w:rsidRPr="000A523A">
        <w:rPr>
          <w:rFonts w:ascii="Times New Roman" w:hAnsi="Times New Roman" w:cs="Times New Roman"/>
          <w:i/>
          <w:sz w:val="28"/>
        </w:rPr>
        <w:t>одна часть</w:t>
      </w:r>
      <w:r>
        <w:rPr>
          <w:rFonts w:ascii="Times New Roman" w:hAnsi="Times New Roman" w:cs="Times New Roman"/>
          <w:sz w:val="28"/>
        </w:rPr>
        <w:t xml:space="preserve"> которого используется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премиальные за основные результаты ХД;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выплату вознаграждений по итогам работы за год;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оказания единовременной помощи работникам и т.д.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A523A">
        <w:rPr>
          <w:rFonts w:ascii="Times New Roman" w:hAnsi="Times New Roman" w:cs="Times New Roman"/>
          <w:i/>
          <w:sz w:val="28"/>
        </w:rPr>
        <w:t>Вторая часть</w:t>
      </w:r>
      <w:r>
        <w:rPr>
          <w:rFonts w:ascii="Times New Roman" w:hAnsi="Times New Roman" w:cs="Times New Roman"/>
          <w:sz w:val="28"/>
        </w:rPr>
        <w:t xml:space="preserve"> направляется на социальную защиту работников: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материальной помощи при выходе работников на пенсию;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выдачу беспроцентных ссуд при строительстве жилья;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лечебной помощи;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удешевление питания и т.д.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Величина и количество социальных льгот зависит от суммы прибыли СМО. Чем лучше работает СМО, тем больше у нее прибыль, тем больше возможности по социальной защите работников.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667E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</w:rPr>
        <w:t>3.1</w:t>
      </w:r>
      <w:r w:rsidRPr="0007667E">
        <w:rPr>
          <w:rFonts w:ascii="Times New Roman" w:hAnsi="Times New Roman" w:cs="Times New Roman"/>
          <w:b/>
          <w:sz w:val="28"/>
        </w:rPr>
        <w:t xml:space="preserve"> Смет</w:t>
      </w:r>
      <w:r>
        <w:rPr>
          <w:rFonts w:ascii="Times New Roman" w:hAnsi="Times New Roman" w:cs="Times New Roman"/>
          <w:b/>
          <w:sz w:val="28"/>
        </w:rPr>
        <w:t>ная стоимость в строительстве.</w:t>
      </w:r>
      <w:r w:rsidRPr="000766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Методы определения</w:t>
      </w:r>
    </w:p>
    <w:p w:rsidR="00625D4C" w:rsidRPr="0007667E" w:rsidRDefault="00625D4C" w:rsidP="00625D4C">
      <w:pPr>
        <w:pStyle w:val="a3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912D96" w:rsidRDefault="00912D96" w:rsidP="00625D4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Теоретические основы ценообразования. Цена как экономическая категория, ее функции</w:t>
      </w:r>
    </w:p>
    <w:p w:rsidR="00912D96" w:rsidRPr="00740449" w:rsidRDefault="00912D96" w:rsidP="0074044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цен и их классификация</w:t>
      </w:r>
      <w:r w:rsidR="00740449">
        <w:rPr>
          <w:rFonts w:ascii="Times New Roman" w:hAnsi="Times New Roman" w:cs="Times New Roman"/>
          <w:b/>
          <w:sz w:val="28"/>
        </w:rPr>
        <w:t xml:space="preserve">. </w:t>
      </w:r>
      <w:r w:rsidR="00740449" w:rsidRPr="00740449">
        <w:rPr>
          <w:rFonts w:ascii="Times New Roman" w:hAnsi="Times New Roman" w:cs="Times New Roman"/>
          <w:b/>
          <w:sz w:val="28"/>
        </w:rPr>
        <w:t>Формирование цен в условиях рынка</w:t>
      </w:r>
    </w:p>
    <w:p w:rsidR="00625D4C" w:rsidRPr="00CA15FD" w:rsidRDefault="00625D4C" w:rsidP="00625D4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Особенности ценообразования в строительстве</w:t>
      </w:r>
    </w:p>
    <w:p w:rsidR="00625D4C" w:rsidRPr="00CA15FD" w:rsidRDefault="00625D4C" w:rsidP="00625D4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Значение и назначение смет</w:t>
      </w:r>
    </w:p>
    <w:p w:rsidR="00625D4C" w:rsidRPr="00CA15FD" w:rsidRDefault="00625D4C" w:rsidP="00625D4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Пор</w:t>
      </w:r>
      <w:r>
        <w:rPr>
          <w:rFonts w:ascii="Times New Roman" w:hAnsi="Times New Roman" w:cs="Times New Roman"/>
          <w:b/>
          <w:sz w:val="28"/>
        </w:rPr>
        <w:t>ядок разработки проектов и смет</w:t>
      </w:r>
    </w:p>
    <w:p w:rsidR="00625D4C" w:rsidRDefault="00625D4C" w:rsidP="00625D4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 xml:space="preserve"> Понятие и с</w:t>
      </w:r>
      <w:r>
        <w:rPr>
          <w:rFonts w:ascii="Times New Roman" w:hAnsi="Times New Roman" w:cs="Times New Roman"/>
          <w:b/>
          <w:sz w:val="28"/>
        </w:rPr>
        <w:t>труктура сметной стоимости</w:t>
      </w:r>
    </w:p>
    <w:p w:rsidR="00E051B7" w:rsidRDefault="00E051B7" w:rsidP="00E051B7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625D4C" w:rsidRPr="00651799" w:rsidRDefault="00E051B7" w:rsidP="00BA15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051B7">
        <w:rPr>
          <w:rFonts w:ascii="Times New Roman" w:hAnsi="Times New Roman" w:cs="Times New Roman"/>
          <w:b/>
          <w:sz w:val="28"/>
        </w:rPr>
        <w:tab/>
        <w:t xml:space="preserve">Теоретические основы ценообразования. Цена как </w:t>
      </w:r>
      <w:r w:rsidRPr="00651799">
        <w:rPr>
          <w:rFonts w:ascii="Times New Roman" w:hAnsi="Times New Roman" w:cs="Times New Roman"/>
          <w:b/>
          <w:sz w:val="28"/>
        </w:rPr>
        <w:t>экономическая категория, ее функции</w:t>
      </w:r>
    </w:p>
    <w:p w:rsidR="00651799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651799">
        <w:rPr>
          <w:rFonts w:ascii="Times New Roman" w:hAnsi="Times New Roman" w:cs="Times New Roman"/>
          <w:b/>
          <w:sz w:val="28"/>
        </w:rPr>
        <w:t>Ценообразование</w:t>
      </w:r>
      <w:r w:rsidRPr="00BA15A4">
        <w:rPr>
          <w:rFonts w:ascii="Times New Roman" w:hAnsi="Times New Roman" w:cs="Times New Roman"/>
          <w:sz w:val="28"/>
        </w:rPr>
        <w:t xml:space="preserve"> - важнейший инструмент регулирования взаимоотношений между субъектами хозяйствования, от умелого использования которого зависит их экономическое благополучие. 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651799">
        <w:rPr>
          <w:rFonts w:ascii="Times New Roman" w:hAnsi="Times New Roman" w:cs="Times New Roman"/>
          <w:b/>
          <w:sz w:val="28"/>
        </w:rPr>
        <w:t>Цена</w:t>
      </w:r>
      <w:r w:rsidRPr="00BA15A4">
        <w:rPr>
          <w:rFonts w:ascii="Times New Roman" w:hAnsi="Times New Roman" w:cs="Times New Roman"/>
          <w:sz w:val="28"/>
        </w:rPr>
        <w:t xml:space="preserve"> - это отпускная стоимость товара (продукции, работы, услуги), стоимость товара в денежном выражении. Цена зависит от</w:t>
      </w:r>
      <w:r w:rsidRPr="00BA15A4">
        <w:t xml:space="preserve"> </w:t>
      </w:r>
      <w:r w:rsidRPr="00BA15A4">
        <w:rPr>
          <w:rFonts w:ascii="Times New Roman" w:hAnsi="Times New Roman" w:cs="Times New Roman"/>
          <w:sz w:val="28"/>
        </w:rPr>
        <w:t xml:space="preserve">многих факторов: величины затрат, средней нормы прибыли и рентабельности производства, соотношения спроса и предложения на конкретный </w:t>
      </w:r>
      <w:r w:rsidR="00651799">
        <w:rPr>
          <w:rFonts w:ascii="Times New Roman" w:hAnsi="Times New Roman" w:cs="Times New Roman"/>
          <w:sz w:val="28"/>
        </w:rPr>
        <w:t>товар, покупательной силы нацио</w:t>
      </w:r>
      <w:r w:rsidRPr="00BA15A4">
        <w:rPr>
          <w:rFonts w:ascii="Times New Roman" w:hAnsi="Times New Roman" w:cs="Times New Roman"/>
          <w:sz w:val="28"/>
        </w:rPr>
        <w:t>нальной валюты и т.д.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BA15A4">
        <w:rPr>
          <w:rFonts w:ascii="Times New Roman" w:hAnsi="Times New Roman" w:cs="Times New Roman"/>
          <w:sz w:val="28"/>
        </w:rPr>
        <w:t>Концепцию ценообразования и системы расчетов в строительстве создавал Минский научно-технический центр АП «</w:t>
      </w:r>
      <w:proofErr w:type="spellStart"/>
      <w:r w:rsidRPr="00BA15A4">
        <w:rPr>
          <w:rFonts w:ascii="Times New Roman" w:hAnsi="Times New Roman" w:cs="Times New Roman"/>
          <w:sz w:val="28"/>
        </w:rPr>
        <w:t>Белпроект</w:t>
      </w:r>
      <w:proofErr w:type="spellEnd"/>
      <w:r w:rsidRPr="00BA15A4">
        <w:rPr>
          <w:rFonts w:ascii="Times New Roman" w:hAnsi="Times New Roman" w:cs="Times New Roman"/>
          <w:sz w:val="28"/>
        </w:rPr>
        <w:t>», правопреемником которого является ОАО Республиканский научно-технический центр по ценообразованию в строительстве (РНТЦ).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BA15A4">
        <w:rPr>
          <w:rFonts w:ascii="Times New Roman" w:hAnsi="Times New Roman" w:cs="Times New Roman"/>
          <w:sz w:val="28"/>
        </w:rPr>
        <w:t>Система ценообразования в строительном комплексе классифицируется:</w:t>
      </w:r>
    </w:p>
    <w:p w:rsidR="00BA15A4" w:rsidRPr="00BA15A4" w:rsidRDefault="00740449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A15A4" w:rsidRPr="00BA15A4">
        <w:rPr>
          <w:rFonts w:ascii="Times New Roman" w:hAnsi="Times New Roman" w:cs="Times New Roman"/>
          <w:sz w:val="28"/>
        </w:rPr>
        <w:t xml:space="preserve">по составляющим цены (прямые затраты, </w:t>
      </w:r>
      <w:r>
        <w:rPr>
          <w:rFonts w:ascii="Times New Roman" w:hAnsi="Times New Roman" w:cs="Times New Roman"/>
          <w:sz w:val="28"/>
        </w:rPr>
        <w:t xml:space="preserve">ОХР и </w:t>
      </w:r>
      <w:proofErr w:type="gramStart"/>
      <w:r>
        <w:rPr>
          <w:rFonts w:ascii="Times New Roman" w:hAnsi="Times New Roman" w:cs="Times New Roman"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>, плановая прибыль)</w:t>
      </w:r>
    </w:p>
    <w:p w:rsidR="00BA15A4" w:rsidRPr="00BA15A4" w:rsidRDefault="00740449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A15A4" w:rsidRPr="00BA15A4">
        <w:rPr>
          <w:rFonts w:ascii="Times New Roman" w:hAnsi="Times New Roman" w:cs="Times New Roman"/>
          <w:sz w:val="28"/>
        </w:rPr>
        <w:t>по области применения цен (непосредственно в строительстве, в строительной индустрии).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BA15A4">
        <w:rPr>
          <w:rFonts w:ascii="Times New Roman" w:hAnsi="Times New Roman" w:cs="Times New Roman"/>
          <w:sz w:val="28"/>
        </w:rPr>
        <w:t>Механизм ценообразования в строительстве учитывает индивидуальный характер строительной продукции и условия взаимодействия в инвестиционном процессе основных участников строительного процесса.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740449">
        <w:rPr>
          <w:rFonts w:ascii="Times New Roman" w:hAnsi="Times New Roman" w:cs="Times New Roman"/>
          <w:i/>
          <w:sz w:val="28"/>
        </w:rPr>
        <w:t>Проектные организации</w:t>
      </w:r>
      <w:r w:rsidRPr="00BA15A4">
        <w:rPr>
          <w:rFonts w:ascii="Times New Roman" w:hAnsi="Times New Roman" w:cs="Times New Roman"/>
          <w:sz w:val="28"/>
        </w:rPr>
        <w:t xml:space="preserve"> на основе системы нормативов и цен составляют сметные расчеты (сметы)</w:t>
      </w:r>
      <w:r w:rsidR="00651799">
        <w:rPr>
          <w:rFonts w:ascii="Times New Roman" w:hAnsi="Times New Roman" w:cs="Times New Roman"/>
          <w:sz w:val="28"/>
        </w:rPr>
        <w:t>,</w:t>
      </w:r>
      <w:r w:rsidRPr="00BA15A4">
        <w:rPr>
          <w:rFonts w:ascii="Times New Roman" w:hAnsi="Times New Roman" w:cs="Times New Roman"/>
          <w:sz w:val="28"/>
        </w:rPr>
        <w:t xml:space="preserve"> а также определяют стоимость проектно-изыскательских работ.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740449">
        <w:rPr>
          <w:rFonts w:ascii="Times New Roman" w:hAnsi="Times New Roman" w:cs="Times New Roman"/>
          <w:i/>
          <w:sz w:val="28"/>
        </w:rPr>
        <w:t>Подрядные организации</w:t>
      </w:r>
      <w:r w:rsidRPr="00BA15A4">
        <w:rPr>
          <w:rFonts w:ascii="Times New Roman" w:hAnsi="Times New Roman" w:cs="Times New Roman"/>
          <w:sz w:val="28"/>
        </w:rPr>
        <w:t xml:space="preserve"> определяют для себя стоимость строительно-монтажных работ и реализуют по этой стоимости работы, с учетом прочих лимитированных затрат.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740449">
        <w:rPr>
          <w:rFonts w:ascii="Times New Roman" w:hAnsi="Times New Roman" w:cs="Times New Roman"/>
          <w:i/>
          <w:sz w:val="28"/>
        </w:rPr>
        <w:t>Заказчик</w:t>
      </w:r>
      <w:r w:rsidRPr="00BA15A4">
        <w:rPr>
          <w:rFonts w:ascii="Times New Roman" w:hAnsi="Times New Roman" w:cs="Times New Roman"/>
          <w:sz w:val="28"/>
        </w:rPr>
        <w:t xml:space="preserve"> оплачивает строительную продукцию по стоимости, включающей стоимость строительства, проектно-изыскательских работ (с учетом затрат на экспертизу проектно-сметной документации), затрат на подготовку кадров, содержание дирекции строящегося предприятия, авторский надзор и </w:t>
      </w:r>
      <w:proofErr w:type="spellStart"/>
      <w:r w:rsidRPr="00BA15A4">
        <w:rPr>
          <w:rFonts w:ascii="Times New Roman" w:hAnsi="Times New Roman" w:cs="Times New Roman"/>
          <w:sz w:val="28"/>
        </w:rPr>
        <w:t>госстройнадзор</w:t>
      </w:r>
      <w:proofErr w:type="spellEnd"/>
      <w:r w:rsidRPr="00BA15A4">
        <w:rPr>
          <w:rFonts w:ascii="Times New Roman" w:hAnsi="Times New Roman" w:cs="Times New Roman"/>
          <w:sz w:val="28"/>
        </w:rPr>
        <w:t>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651799">
        <w:rPr>
          <w:rFonts w:ascii="Times New Roman" w:hAnsi="Times New Roman" w:cs="Times New Roman"/>
          <w:b/>
          <w:sz w:val="28"/>
        </w:rPr>
        <w:t>Сметная стоимость объекта</w:t>
      </w:r>
      <w:r w:rsidRPr="00BA15A4">
        <w:rPr>
          <w:rFonts w:ascii="Times New Roman" w:hAnsi="Times New Roman" w:cs="Times New Roman"/>
          <w:sz w:val="28"/>
        </w:rPr>
        <w:t xml:space="preserve"> - это цена отдельного объекта, определяемая сметой, составленной на основе проекта.</w:t>
      </w:r>
    </w:p>
    <w:p w:rsidR="00BA15A4" w:rsidRPr="00BA15A4" w:rsidRDefault="00BA15A4" w:rsidP="00BA15A4">
      <w:pPr>
        <w:pStyle w:val="a3"/>
        <w:jc w:val="both"/>
        <w:rPr>
          <w:rFonts w:ascii="Times New Roman" w:hAnsi="Times New Roman" w:cs="Times New Roman"/>
          <w:sz w:val="28"/>
        </w:rPr>
      </w:pPr>
      <w:r w:rsidRPr="00651799">
        <w:rPr>
          <w:rFonts w:ascii="Times New Roman" w:hAnsi="Times New Roman" w:cs="Times New Roman"/>
          <w:b/>
          <w:sz w:val="28"/>
        </w:rPr>
        <w:lastRenderedPageBreak/>
        <w:t>Цена строительной продукции</w:t>
      </w:r>
      <w:r w:rsidRPr="00BA15A4">
        <w:rPr>
          <w:rFonts w:ascii="Times New Roman" w:hAnsi="Times New Roman" w:cs="Times New Roman"/>
          <w:sz w:val="28"/>
        </w:rPr>
        <w:t xml:space="preserve"> - полная сметная стоимость, определяемая сводным сметным расчетом (строительно-монтажные работы, затраты на приобретение оборудования, инструмента, инвентаря и другие затраты, необходимые для функционирования объекта).</w:t>
      </w:r>
    </w:p>
    <w:p w:rsidR="00651799" w:rsidRPr="00651799" w:rsidRDefault="00651799" w:rsidP="0074044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ценообразования в строительстве присутствуют </w:t>
      </w:r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этапа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происходит расчет цены: проектирование и строительство. </w:t>
      </w:r>
      <w:r w:rsidRPr="007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первом этапе 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предварительная (базисная цена, цена инвестора (заказчика), договорная, контрактная и т.п.) цена, которая используется в договорных отношениях. При этом могут использоваться как различные укрупненные показатели (УСП, прейскуранты на потребительскую единицу и др.), так и сметные нормы и цены. Участие государства на этом этапе выражается в юридической регламентации процедур заключения контрактов, особенно в случаях, когда речь идет об использовании бюджетных инвестиций. Поэтому есть смысл в централизации и обобщении нормативной базы, используемой на этом этапе.</w:t>
      </w:r>
    </w:p>
    <w:p w:rsidR="00651799" w:rsidRPr="00651799" w:rsidRDefault="00651799" w:rsidP="0074044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втором этапе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определяется фактическая цена (цена предложения, цена реализации), должна использоваться нормативная база конкретной подрядной организации (фирменные нормативы). Причем подрядчик имеет право использовать ресурсный метод для формирования стоимости работ.</w:t>
      </w:r>
    </w:p>
    <w:p w:rsidR="00651799" w:rsidRPr="0065179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специфических особенностей ценообразования в строительстве заключается в том, что нормативы (как государственные, так и предприятия) устанавливаются по видам работ на отдельные элементы цены.</w:t>
      </w:r>
    </w:p>
    <w:p w:rsidR="00651799" w:rsidRPr="0065179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реализации строительной продукции (Ц) определяется по общей формуле:</w:t>
      </w:r>
    </w:p>
    <w:p w:rsidR="00651799" w:rsidRPr="0074044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З + </w:t>
      </w:r>
      <w:proofErr w:type="spellStart"/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spellEnd"/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proofErr w:type="spellStart"/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</w:t>
      </w:r>
      <w:proofErr w:type="spellEnd"/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4044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затраты; </w:t>
      </w:r>
    </w:p>
    <w:p w:rsidR="0074044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прибыль; </w:t>
      </w:r>
    </w:p>
    <w:p w:rsidR="00651799" w:rsidRPr="0065179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proofErr w:type="spellEnd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косвенные налоги.</w:t>
      </w:r>
    </w:p>
    <w:p w:rsidR="00651799" w:rsidRPr="0065179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схема формирования стоимости произведенной продукции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 включает в себя три группы </w:t>
      </w:r>
      <w:proofErr w:type="spellStart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ценообразующих</w:t>
      </w:r>
      <w:proofErr w:type="spellEnd"/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факторов:</w:t>
      </w:r>
    </w:p>
    <w:p w:rsidR="00651799" w:rsidRPr="0065179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полная себестоимость;</w:t>
      </w:r>
    </w:p>
    <w:p w:rsidR="00651799" w:rsidRPr="0065179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нормативная прибыль;</w:t>
      </w:r>
    </w:p>
    <w:p w:rsidR="00E051B7" w:rsidRPr="005962E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косвенные налоги (упл</w:t>
      </w:r>
      <w:r w:rsidR="00740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ачиваемые за счет увеличения це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ны).</w:t>
      </w:r>
    </w:p>
    <w:p w:rsidR="00651799" w:rsidRPr="00740449" w:rsidRDefault="00651799" w:rsidP="00651799">
      <w:pPr>
        <w:spacing w:after="12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исключительную роль в экономике, цены выполняют </w:t>
      </w:r>
      <w:r w:rsidRPr="007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ряд функций:</w:t>
      </w:r>
    </w:p>
    <w:p w:rsidR="00651799" w:rsidRPr="005962E9" w:rsidRDefault="00651799" w:rsidP="00EF5E09">
      <w:pPr>
        <w:pStyle w:val="a8"/>
        <w:numPr>
          <w:ilvl w:val="0"/>
          <w:numId w:val="68"/>
        </w:num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Учётная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цене строительной продукции отражается стоимость сырья, материалов, труда, то есть имеется возможность определить сколько стоит  обществу производство продукции.</w:t>
      </w:r>
    </w:p>
    <w:p w:rsidR="00651799" w:rsidRPr="005962E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позволяет: - определять  оптимальный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объектов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799" w:rsidRPr="005962E9" w:rsidRDefault="00651799" w:rsidP="00651799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его специализации,</w:t>
      </w:r>
    </w:p>
    <w:p w:rsidR="00E051B7" w:rsidRPr="00E52049" w:rsidRDefault="00E051B7" w:rsidP="00EF5E09">
      <w:pPr>
        <w:pStyle w:val="a8"/>
        <w:numPr>
          <w:ilvl w:val="0"/>
          <w:numId w:val="68"/>
        </w:num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Стимулирующая</w:t>
      </w:r>
      <w:proofErr w:type="gramEnd"/>
      <w:r w:rsidRPr="00596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проявляется в том, что цены либо заинтересовывают организацию в строительстве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наоборот.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5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рынке цены возмещают товаропроизводителю расходы  на изготовление продукции и обеспечивают прибыль для дальнейшего развития производства.</w:t>
      </w:r>
    </w:p>
    <w:p w:rsidR="00E051B7" w:rsidRPr="005962E9" w:rsidRDefault="00E051B7" w:rsidP="00E051B7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цены не возмещают расходы,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убыточно.</w:t>
      </w:r>
    </w:p>
    <w:p w:rsidR="00E051B7" w:rsidRPr="005962E9" w:rsidRDefault="00E051B7" w:rsidP="00E051B7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цены возмещают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стройорганизации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обеспечивают прибыль,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стройорганизации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источника дальнейшего финансирования, </w:t>
      </w:r>
      <w:proofErr w:type="gramStart"/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 дальше функционировать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будет. </w:t>
      </w:r>
    </w:p>
    <w:p w:rsidR="00E051B7" w:rsidRPr="00E52049" w:rsidRDefault="00E051B7" w:rsidP="00EF5E09">
      <w:pPr>
        <w:pStyle w:val="a8"/>
        <w:numPr>
          <w:ilvl w:val="0"/>
          <w:numId w:val="68"/>
        </w:numPr>
        <w:spacing w:after="0" w:line="240" w:lineRule="auto"/>
        <w:ind w:left="-709" w:right="14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Регулирующая</w:t>
      </w:r>
      <w:proofErr w:type="gramEnd"/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помощью цен регулируется спрос и предложение на строительную продукцию </w:t>
      </w:r>
    </w:p>
    <w:p w:rsidR="00E051B7" w:rsidRPr="005962E9" w:rsidRDefault="00E051B7" w:rsidP="00E051B7">
      <w:pPr>
        <w:spacing w:after="120" w:line="240" w:lineRule="auto"/>
        <w:ind w:left="-709" w:right="14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 </w:t>
      </w:r>
      <w:r w:rsidRPr="00596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Start"/>
      <w:r w:rsidRPr="00596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Информационная</w:t>
      </w:r>
      <w:proofErr w:type="gramEnd"/>
      <w:r w:rsidRPr="00596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состоит в доведении до всех участников экономики сведений о конъюнктуре рынка и рыночных ценах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1B7" w:rsidRPr="005962E9" w:rsidRDefault="00E051B7" w:rsidP="00E051B7">
      <w:pPr>
        <w:spacing w:after="0" w:line="240" w:lineRule="auto"/>
        <w:ind w:left="-709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количественной категорией, цена формируется под воздействием множества факторов, действующих разнонаправлено и которые можно ранжировать по степени их детализации. К факторам первого порядка можно отнести спрос, предложение, конкуренцию, прямое государственное           регулирование.    Внутренние факторы зависят от деятельности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стройорганизации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Внешние факторы не зависят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стройорганизации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учитывают изменение условий в стране и за ее пределами. Политическая стабильность в государстве создает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</w:t>
      </w:r>
      <w:r w:rsidRPr="005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для работы на перспективу, не вызывает у них стремления в получении сиюминутного успеха, чаще всего за счет взвинчивания цен. Отсутствие на рынке каких-либо ресурсов, как, например, топливно-энергетических в Беларуси, ставит предприятия в большую зависимость от импорта.</w:t>
      </w:r>
    </w:p>
    <w:p w:rsidR="00E051B7" w:rsidRPr="000D64FE" w:rsidRDefault="00E051B7" w:rsidP="00E051B7">
      <w:pPr>
        <w:pStyle w:val="af6"/>
        <w:spacing w:after="0"/>
        <w:ind w:left="-709" w:right="140" w:firstLine="709"/>
        <w:jc w:val="both"/>
      </w:pPr>
    </w:p>
    <w:p w:rsidR="00E051B7" w:rsidRDefault="00740449" w:rsidP="00E051B7">
      <w:pPr>
        <w:pStyle w:val="a3"/>
        <w:ind w:left="-709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40449">
        <w:rPr>
          <w:rFonts w:ascii="Times New Roman" w:hAnsi="Times New Roman" w:cs="Times New Roman"/>
          <w:b/>
          <w:sz w:val="28"/>
        </w:rPr>
        <w:t>Система цен и их классификация. Формирование цен в условиях рынка</w:t>
      </w:r>
    </w:p>
    <w:p w:rsidR="00C00511" w:rsidRDefault="00C00511" w:rsidP="00E85A03">
      <w:pPr>
        <w:pStyle w:val="af5"/>
        <w:ind w:left="0" w:right="140" w:firstLine="709"/>
        <w:jc w:val="both"/>
        <w:rPr>
          <w:b/>
        </w:rPr>
      </w:pPr>
    </w:p>
    <w:p w:rsidR="00E85A03" w:rsidRPr="000D64FE" w:rsidRDefault="00C00511" w:rsidP="00C00511">
      <w:pPr>
        <w:pStyle w:val="af5"/>
        <w:ind w:left="-709" w:right="140" w:firstLine="709"/>
        <w:jc w:val="both"/>
      </w:pPr>
      <w:r>
        <w:rPr>
          <w:b/>
        </w:rPr>
        <w:t xml:space="preserve">1 </w:t>
      </w:r>
      <w:r w:rsidR="00E85A03" w:rsidRPr="000D64FE">
        <w:rPr>
          <w:b/>
        </w:rPr>
        <w:t xml:space="preserve">Цены на строительную продукцию. </w:t>
      </w:r>
      <w:r w:rsidR="00E85A03" w:rsidRPr="000D64FE">
        <w:t xml:space="preserve">В практике  применяются </w:t>
      </w:r>
      <w:r w:rsidR="00740449">
        <w:t>следующие</w:t>
      </w:r>
      <w:r w:rsidR="00E85A03" w:rsidRPr="000D64FE">
        <w:t xml:space="preserve"> вид</w:t>
      </w:r>
      <w:r w:rsidR="00740449">
        <w:t>ы</w:t>
      </w:r>
      <w:r w:rsidR="00E85A03" w:rsidRPr="000D64FE">
        <w:t xml:space="preserve"> цен на строительную продукцию: </w:t>
      </w:r>
    </w:p>
    <w:p w:rsidR="00E85A03" w:rsidRPr="000D64FE" w:rsidRDefault="00E85A03" w:rsidP="00EF5E09">
      <w:pPr>
        <w:pStyle w:val="af6"/>
        <w:numPr>
          <w:ilvl w:val="0"/>
          <w:numId w:val="69"/>
        </w:numPr>
        <w:spacing w:after="0"/>
        <w:ind w:left="-709" w:right="140" w:firstLine="709"/>
      </w:pPr>
      <w:r w:rsidRPr="000D64FE">
        <w:rPr>
          <w:b/>
          <w:i/>
        </w:rPr>
        <w:t>сметная стоимость строительства</w:t>
      </w:r>
      <w:r w:rsidRPr="000D64FE">
        <w:rPr>
          <w:i/>
        </w:rPr>
        <w:t xml:space="preserve"> </w:t>
      </w:r>
      <w:r w:rsidRPr="000D64FE">
        <w:t>отражает предельный размер затрат на строительство  каждого объекта;</w:t>
      </w:r>
    </w:p>
    <w:p w:rsidR="00E85A03" w:rsidRPr="000D64FE" w:rsidRDefault="00E85A03" w:rsidP="00EF5E09">
      <w:pPr>
        <w:pStyle w:val="af6"/>
        <w:numPr>
          <w:ilvl w:val="0"/>
          <w:numId w:val="69"/>
        </w:numPr>
        <w:spacing w:after="0"/>
        <w:ind w:left="-709" w:right="140" w:firstLine="709"/>
      </w:pPr>
      <w:r w:rsidRPr="000D64FE">
        <w:rPr>
          <w:b/>
          <w:i/>
        </w:rPr>
        <w:t>прейскурантная цена</w:t>
      </w:r>
      <w:r w:rsidRPr="000D64FE">
        <w:t xml:space="preserve"> представляет собой усредненную сметную стоимость единицы конечной продукции типового строительного объекта </w:t>
      </w:r>
      <w:proofErr w:type="gramStart"/>
      <w:r w:rsidRPr="000D64FE">
        <w:t xml:space="preserve">( </w:t>
      </w:r>
      <w:proofErr w:type="gramEnd"/>
      <w:r w:rsidRPr="000D64FE">
        <w:t xml:space="preserve">за 1 м 2 жилой площади, полезной площади и т.д.) </w:t>
      </w:r>
    </w:p>
    <w:p w:rsidR="00E85A03" w:rsidRDefault="00E85A03" w:rsidP="00EF5E09">
      <w:pPr>
        <w:pStyle w:val="af6"/>
        <w:numPr>
          <w:ilvl w:val="0"/>
          <w:numId w:val="69"/>
        </w:numPr>
        <w:spacing w:after="0"/>
        <w:ind w:left="-709" w:right="140" w:firstLine="709"/>
      </w:pPr>
      <w:r w:rsidRPr="000D64FE">
        <w:rPr>
          <w:b/>
          <w:i/>
        </w:rPr>
        <w:t>договорная цена</w:t>
      </w:r>
      <w:r w:rsidRPr="000D64FE">
        <w:t xml:space="preserve"> устанавливается по соглашению между заказчиком и подрядчиком.</w:t>
      </w:r>
    </w:p>
    <w:p w:rsidR="00E85A03" w:rsidRPr="000D64FE" w:rsidRDefault="00E85A03" w:rsidP="00EF5E09">
      <w:pPr>
        <w:pStyle w:val="af5"/>
        <w:numPr>
          <w:ilvl w:val="0"/>
          <w:numId w:val="69"/>
        </w:numPr>
        <w:ind w:left="-709" w:right="140" w:firstLine="709"/>
      </w:pPr>
      <w:r w:rsidRPr="00E85A03">
        <w:rPr>
          <w:b/>
          <w:i/>
        </w:rPr>
        <w:t>договорно-контрактн</w:t>
      </w:r>
      <w:r>
        <w:rPr>
          <w:b/>
          <w:i/>
        </w:rPr>
        <w:t>ая</w:t>
      </w:r>
      <w:r w:rsidRPr="00E85A03">
        <w:rPr>
          <w:b/>
          <w:i/>
        </w:rPr>
        <w:t xml:space="preserve"> цен</w:t>
      </w:r>
      <w:r>
        <w:rPr>
          <w:b/>
          <w:i/>
        </w:rPr>
        <w:t>а</w:t>
      </w:r>
      <w:r w:rsidRPr="000D64FE">
        <w:rPr>
          <w:b/>
        </w:rPr>
        <w:t>,</w:t>
      </w:r>
      <w:r w:rsidRPr="000D64FE">
        <w:t xml:space="preserve"> устанавливается между заказчиком и подрядчиком по согласовани</w:t>
      </w:r>
      <w:r>
        <w:t>ю</w:t>
      </w:r>
      <w:r w:rsidRPr="000D64FE">
        <w:t xml:space="preserve"> </w:t>
      </w:r>
      <w:r>
        <w:t>с</w:t>
      </w:r>
      <w:r w:rsidRPr="000D64FE">
        <w:t>торон; при этом продавец и покупатель, заключая договор-контракт, принимают на себя определенные обязательства;</w:t>
      </w:r>
    </w:p>
    <w:p w:rsidR="00E85A03" w:rsidRDefault="00E85A03" w:rsidP="00E85A03">
      <w:pPr>
        <w:pStyle w:val="af6"/>
        <w:spacing w:after="0"/>
        <w:ind w:left="0" w:right="140" w:firstLine="709"/>
        <w:jc w:val="both"/>
      </w:pPr>
    </w:p>
    <w:p w:rsidR="00C00511" w:rsidRDefault="00C00511" w:rsidP="00C00511">
      <w:pPr>
        <w:pStyle w:val="af6"/>
        <w:spacing w:after="0"/>
        <w:ind w:left="-567" w:right="140" w:firstLine="567"/>
        <w:jc w:val="both"/>
      </w:pPr>
      <w:r w:rsidRPr="00C00511">
        <w:rPr>
          <w:b/>
        </w:rPr>
        <w:t>2</w:t>
      </w:r>
      <w:proofErr w:type="gramStart"/>
      <w:r>
        <w:t xml:space="preserve"> В</w:t>
      </w:r>
      <w:proofErr w:type="gramEnd"/>
      <w:r>
        <w:t xml:space="preserve"> строительстве в зависимости </w:t>
      </w:r>
      <w:r w:rsidRPr="00C00511">
        <w:rPr>
          <w:b/>
          <w:i/>
        </w:rPr>
        <w:t xml:space="preserve">от метода включения транспортных расходов </w:t>
      </w:r>
      <w:r>
        <w:t>в оптовую цену различают следующие виды цен:</w:t>
      </w:r>
    </w:p>
    <w:p w:rsidR="00C00511" w:rsidRDefault="00C00511" w:rsidP="00C00511">
      <w:pPr>
        <w:pStyle w:val="af6"/>
        <w:spacing w:after="0"/>
        <w:ind w:left="-567" w:right="140" w:firstLine="567"/>
        <w:jc w:val="both"/>
      </w:pPr>
      <w:r>
        <w:t xml:space="preserve">- отпускная цена предприятия или </w:t>
      </w:r>
      <w:r w:rsidRPr="00C00511">
        <w:rPr>
          <w:i/>
        </w:rPr>
        <w:t>франко-склад предприятия-поставщика</w:t>
      </w:r>
      <w:r>
        <w:t xml:space="preserve">. При этом товар передается покупателю в принадлежащем продавцу помещении (на складе предприятия). В строительном комплексе по этой цене отпускаются </w:t>
      </w:r>
      <w:r>
        <w:lastRenderedPageBreak/>
        <w:t>местные строительные материалы (сборные железобетонные конструкции и детали, бетоны, растворы, цемент, песок, щебень, кирпич, гипс и другие);</w:t>
      </w:r>
    </w:p>
    <w:p w:rsidR="00C00511" w:rsidRDefault="00C00511" w:rsidP="00C00511">
      <w:pPr>
        <w:pStyle w:val="af6"/>
        <w:spacing w:after="0"/>
        <w:ind w:left="-567" w:right="140" w:firstLine="567"/>
        <w:jc w:val="both"/>
      </w:pPr>
      <w:r>
        <w:t xml:space="preserve">- </w:t>
      </w:r>
      <w:r w:rsidRPr="00C00511">
        <w:rPr>
          <w:i/>
        </w:rPr>
        <w:t>франко-вагон станция (пристань) отправления</w:t>
      </w:r>
      <w:r>
        <w:t>. В данном случае в отпускную цену товара включаются расходы, связанные с доставкой материалов до станции, погрузкой их в вагоны;</w:t>
      </w:r>
    </w:p>
    <w:p w:rsidR="00C00511" w:rsidRDefault="00C00511" w:rsidP="00C00511">
      <w:pPr>
        <w:pStyle w:val="af6"/>
        <w:spacing w:after="0"/>
        <w:ind w:left="-567" w:right="140" w:firstLine="567"/>
        <w:jc w:val="both"/>
      </w:pPr>
      <w:r>
        <w:t xml:space="preserve">- </w:t>
      </w:r>
      <w:r w:rsidRPr="00C00511">
        <w:rPr>
          <w:i/>
        </w:rPr>
        <w:t>франко-вагон станция (пристань) назначения</w:t>
      </w:r>
      <w:r>
        <w:t>. Расходы по доставке от склада поставщика до склада покупателя в данном случае оплачиваются поставщиком;</w:t>
      </w:r>
    </w:p>
    <w:p w:rsidR="00E85A03" w:rsidRDefault="00C00511" w:rsidP="00C00511">
      <w:pPr>
        <w:pStyle w:val="af6"/>
        <w:spacing w:after="0"/>
        <w:ind w:left="-567" w:right="140" w:firstLine="567"/>
        <w:jc w:val="both"/>
      </w:pPr>
      <w:r>
        <w:t xml:space="preserve">- </w:t>
      </w:r>
      <w:r w:rsidRPr="00C00511">
        <w:rPr>
          <w:i/>
        </w:rPr>
        <w:t>франко-</w:t>
      </w:r>
      <w:proofErr w:type="spellStart"/>
      <w:r w:rsidRPr="00C00511">
        <w:rPr>
          <w:i/>
        </w:rPr>
        <w:t>приобъектный</w:t>
      </w:r>
      <w:proofErr w:type="spellEnd"/>
      <w:r w:rsidRPr="00C00511">
        <w:rPr>
          <w:i/>
        </w:rPr>
        <w:t xml:space="preserve"> склад</w:t>
      </w:r>
      <w:r>
        <w:t xml:space="preserve"> – это планово - расчетная цена, составляемая на основе калькуляции и включающая отпускную цену предприятия, затраты на тару и реквизит (если они не включены в отпускную цену), расходы по грузовым перевозкам, затраты на подачу железнодорожных вагонов, расходы на погрузо-разгрузочные работы, наценки снабженческих и сбытовых организаций, заготовительно-складские расходы.</w:t>
      </w:r>
    </w:p>
    <w:p w:rsidR="00C00511" w:rsidRPr="00C00511" w:rsidRDefault="00C00511" w:rsidP="00C00511">
      <w:pPr>
        <w:pStyle w:val="af6"/>
        <w:spacing w:after="0"/>
        <w:ind w:left="-567" w:right="140" w:firstLine="567"/>
        <w:jc w:val="both"/>
        <w:rPr>
          <w:b/>
          <w:i/>
        </w:rPr>
      </w:pPr>
      <w:r w:rsidRPr="00C00511">
        <w:rPr>
          <w:b/>
          <w:i/>
        </w:rPr>
        <w:t>3</w:t>
      </w:r>
      <w:proofErr w:type="gramStart"/>
      <w:r w:rsidRPr="00C00511">
        <w:rPr>
          <w:b/>
          <w:i/>
        </w:rPr>
        <w:t xml:space="preserve"> В</w:t>
      </w:r>
      <w:proofErr w:type="gramEnd"/>
      <w:r w:rsidRPr="00C00511">
        <w:rPr>
          <w:b/>
          <w:i/>
        </w:rPr>
        <w:t xml:space="preserve"> международной торговле:</w:t>
      </w:r>
    </w:p>
    <w:p w:rsidR="00E85A03" w:rsidRPr="000D64FE" w:rsidRDefault="00E85A03" w:rsidP="00C00511">
      <w:pPr>
        <w:pStyle w:val="af9"/>
        <w:ind w:left="-567" w:right="140" w:firstLine="567"/>
        <w:jc w:val="both"/>
      </w:pPr>
      <w:r w:rsidRPr="000D64FE">
        <w:t xml:space="preserve">Цены СИФ, ФОБ, ФАС, КАФ применяются в международной торговле. </w:t>
      </w:r>
    </w:p>
    <w:p w:rsidR="00E85A03" w:rsidRPr="000D64FE" w:rsidRDefault="00E85A03" w:rsidP="00C00511">
      <w:pPr>
        <w:pStyle w:val="af7"/>
        <w:ind w:left="-567" w:right="140" w:firstLine="567"/>
        <w:jc w:val="both"/>
      </w:pPr>
      <w:r w:rsidRPr="000D64FE">
        <w:rPr>
          <w:i/>
        </w:rPr>
        <w:t xml:space="preserve">Цена СИФ </w:t>
      </w:r>
      <w:r w:rsidRPr="000D64FE">
        <w:t xml:space="preserve">означает, что все расходы  по перевозке груза, оплате таможенных сборов и страхованию несет продавец товара. </w:t>
      </w:r>
    </w:p>
    <w:p w:rsidR="00E85A03" w:rsidRPr="000D64FE" w:rsidRDefault="00E85A03" w:rsidP="00C00511">
      <w:pPr>
        <w:pStyle w:val="af7"/>
        <w:ind w:left="-567" w:right="140" w:firstLine="567"/>
        <w:jc w:val="both"/>
      </w:pPr>
      <w:r w:rsidRPr="000D64FE">
        <w:rPr>
          <w:i/>
        </w:rPr>
        <w:t xml:space="preserve">Цена ФОБ </w:t>
      </w:r>
      <w:r w:rsidRPr="000D64FE">
        <w:t>показывает, что продавец несет расходы по доставке груза и погрузке товара на борт судна.</w:t>
      </w:r>
    </w:p>
    <w:p w:rsidR="00E85A03" w:rsidRPr="000D64FE" w:rsidRDefault="00E85A03" w:rsidP="00C00511">
      <w:pPr>
        <w:pStyle w:val="af9"/>
        <w:ind w:left="-567" w:right="140" w:firstLine="567"/>
        <w:jc w:val="both"/>
      </w:pPr>
      <w:r w:rsidRPr="000D64FE">
        <w:rPr>
          <w:i/>
        </w:rPr>
        <w:t>Цена ФАС</w:t>
      </w:r>
      <w:r w:rsidRPr="000D64FE">
        <w:t xml:space="preserve"> включает только  расходы по доставке груза до причала.</w:t>
      </w:r>
    </w:p>
    <w:p w:rsidR="00E85A03" w:rsidRPr="000D64FE" w:rsidRDefault="00E85A03" w:rsidP="00C00511">
      <w:pPr>
        <w:pStyle w:val="af7"/>
        <w:ind w:left="-567" w:right="140" w:firstLine="567"/>
        <w:jc w:val="both"/>
      </w:pPr>
      <w:r w:rsidRPr="000D64FE">
        <w:rPr>
          <w:i/>
        </w:rPr>
        <w:t>Цена КАФ</w:t>
      </w:r>
      <w:r w:rsidRPr="000D64FE">
        <w:t xml:space="preserve"> включает все расходы по транспортировке груза, но не включает  расходы по его страхованию.</w:t>
      </w:r>
      <w:r w:rsidRPr="000D64FE">
        <w:rPr>
          <w:i/>
        </w:rPr>
        <w:t xml:space="preserve"> </w:t>
      </w:r>
    </w:p>
    <w:p w:rsidR="00E85A03" w:rsidRPr="000D64FE" w:rsidRDefault="00C00511" w:rsidP="00C00511">
      <w:pPr>
        <w:pStyle w:val="af9"/>
        <w:ind w:left="0" w:right="140"/>
        <w:jc w:val="both"/>
        <w:rPr>
          <w:b/>
        </w:rPr>
      </w:pPr>
      <w:r w:rsidRPr="00C00511">
        <w:rPr>
          <w:b/>
          <w:i/>
        </w:rPr>
        <w:t xml:space="preserve">4 </w:t>
      </w:r>
      <w:proofErr w:type="gramStart"/>
      <w:r w:rsidR="00E85A03" w:rsidRPr="00C00511">
        <w:rPr>
          <w:b/>
          <w:i/>
        </w:rPr>
        <w:t>П</w:t>
      </w:r>
      <w:proofErr w:type="gramEnd"/>
      <w:r w:rsidR="00E85A03" w:rsidRPr="00C00511">
        <w:rPr>
          <w:b/>
          <w:i/>
        </w:rPr>
        <w:t xml:space="preserve"> </w:t>
      </w:r>
      <w:r>
        <w:rPr>
          <w:b/>
          <w:i/>
        </w:rPr>
        <w:t>о времени действия</w:t>
      </w:r>
      <w:r w:rsidR="00E85A03" w:rsidRPr="00E52049">
        <w:rPr>
          <w:b/>
        </w:rPr>
        <w:t xml:space="preserve"> </w:t>
      </w:r>
      <w:r w:rsidR="00E85A03" w:rsidRPr="000D64FE">
        <w:rPr>
          <w:b/>
        </w:rPr>
        <w:t xml:space="preserve">: </w:t>
      </w:r>
    </w:p>
    <w:p w:rsidR="00E85A03" w:rsidRPr="000D64FE" w:rsidRDefault="00E85A03" w:rsidP="00C00511">
      <w:pPr>
        <w:pStyle w:val="af5"/>
        <w:ind w:left="-567" w:right="140" w:firstLine="567"/>
        <w:jc w:val="both"/>
      </w:pPr>
      <w:r w:rsidRPr="000D64FE">
        <w:t>1)</w:t>
      </w:r>
      <w:r w:rsidRPr="000D64FE">
        <w:tab/>
      </w:r>
      <w:r w:rsidRPr="000D64FE">
        <w:rPr>
          <w:i/>
        </w:rPr>
        <w:t>Твердые (постоянные)</w:t>
      </w:r>
      <w:r w:rsidRPr="000D64FE">
        <w:t>, которые не меняются в течение срока действия контракта.</w:t>
      </w:r>
    </w:p>
    <w:p w:rsidR="00E85A03" w:rsidRPr="000D64FE" w:rsidRDefault="00E85A03" w:rsidP="00C00511">
      <w:pPr>
        <w:pStyle w:val="af5"/>
        <w:ind w:left="-567" w:right="140" w:firstLine="567"/>
        <w:jc w:val="both"/>
      </w:pPr>
      <w:r w:rsidRPr="000D64FE">
        <w:t>2)</w:t>
      </w:r>
      <w:r w:rsidRPr="000D64FE">
        <w:tab/>
      </w:r>
      <w:r w:rsidRPr="000D64FE">
        <w:rPr>
          <w:i/>
        </w:rPr>
        <w:t>Текущие,</w:t>
      </w:r>
      <w:r w:rsidRPr="000D64FE">
        <w:t xml:space="preserve"> меняющиеся в рамках одного контракта и отражающие изменение ситуации на рынке.</w:t>
      </w:r>
    </w:p>
    <w:p w:rsidR="00625D4C" w:rsidRPr="00CA15FD" w:rsidRDefault="00C00511" w:rsidP="00625D4C">
      <w:pPr>
        <w:pStyle w:val="a3"/>
        <w:ind w:left="6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r w:rsidR="00625D4C" w:rsidRPr="00CA15FD">
        <w:rPr>
          <w:rFonts w:ascii="Times New Roman" w:hAnsi="Times New Roman" w:cs="Times New Roman"/>
          <w:b/>
          <w:sz w:val="28"/>
        </w:rPr>
        <w:t>Особенности ценообразования в строительстве</w:t>
      </w:r>
    </w:p>
    <w:p w:rsidR="00625D4C" w:rsidRPr="00CA15FD" w:rsidRDefault="00625D4C" w:rsidP="00625D4C">
      <w:pPr>
        <w:pStyle w:val="a3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625D4C" w:rsidRDefault="00625D4C" w:rsidP="00625D4C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171EC9">
        <w:rPr>
          <w:rFonts w:ascii="Times New Roman" w:hAnsi="Times New Roman" w:cs="Times New Roman"/>
          <w:b/>
          <w:i/>
          <w:sz w:val="28"/>
        </w:rPr>
        <w:t xml:space="preserve">Ценообразование в строительстве </w:t>
      </w:r>
      <w:r>
        <w:rPr>
          <w:rFonts w:ascii="Times New Roman" w:hAnsi="Times New Roman" w:cs="Times New Roman"/>
          <w:sz w:val="28"/>
        </w:rPr>
        <w:t>образовано на общих для всех отраслей принципах установления цен, которые складываются в соответствии с потребностями развития общества.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ему присущи свои особенности, что влияет на специфику ценообразования в строительстве и методов определения цен на строительную продукцию.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65055C">
        <w:rPr>
          <w:rFonts w:ascii="Times New Roman" w:hAnsi="Times New Roman" w:cs="Times New Roman"/>
          <w:i/>
          <w:sz w:val="28"/>
        </w:rPr>
        <w:t>особенностям о</w:t>
      </w:r>
      <w:r>
        <w:rPr>
          <w:rFonts w:ascii="Times New Roman" w:hAnsi="Times New Roman" w:cs="Times New Roman"/>
          <w:sz w:val="28"/>
        </w:rPr>
        <w:t>тносятся:</w:t>
      </w:r>
    </w:p>
    <w:p w:rsidR="00625D4C" w:rsidRDefault="00625D4C" w:rsidP="00625D4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неподвижность продукции;</w:t>
      </w:r>
    </w:p>
    <w:p w:rsidR="00625D4C" w:rsidRDefault="00625D4C" w:rsidP="00625D4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многообразие строительной продукции, которая обусловлена различным назначением объектов и постоянно меняющимися объёмно-планировочными и конструктивными решениями;</w:t>
      </w:r>
    </w:p>
    <w:p w:rsidR="00625D4C" w:rsidRDefault="00625D4C" w:rsidP="00625D4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высокая материалоемкость, постоянно возрастающая по мере развития НТП;</w:t>
      </w:r>
    </w:p>
    <w:p w:rsidR="00625D4C" w:rsidRDefault="00625D4C" w:rsidP="00625D4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повышенная зависимость от местных условий осуществления строительства, природных и гидротехнологических особенностей строительной площадки;</w:t>
      </w:r>
    </w:p>
    <w:p w:rsidR="00625D4C" w:rsidRDefault="00625D4C" w:rsidP="00625D4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значительная продолжительность производственного цикла.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C00511" w:rsidP="00625D4C">
      <w:pPr>
        <w:pStyle w:val="a3"/>
        <w:ind w:left="10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r w:rsidR="00625D4C" w:rsidRPr="00CA15FD">
        <w:rPr>
          <w:rFonts w:ascii="Times New Roman" w:hAnsi="Times New Roman" w:cs="Times New Roman"/>
          <w:b/>
          <w:sz w:val="28"/>
        </w:rPr>
        <w:t>Значение и назначение смет</w:t>
      </w:r>
    </w:p>
    <w:p w:rsidR="00625D4C" w:rsidRPr="0090009B" w:rsidRDefault="00625D4C" w:rsidP="00625D4C">
      <w:pPr>
        <w:pStyle w:val="a3"/>
        <w:ind w:left="1004"/>
        <w:rPr>
          <w:rFonts w:ascii="Times New Roman" w:hAnsi="Times New Roman" w:cs="Times New Roman"/>
          <w:b/>
          <w:i/>
          <w:sz w:val="28"/>
        </w:rPr>
      </w:pPr>
      <w:r w:rsidRPr="0090009B">
        <w:rPr>
          <w:rFonts w:ascii="Times New Roman" w:hAnsi="Times New Roman" w:cs="Times New Roman"/>
          <w:b/>
          <w:i/>
          <w:sz w:val="28"/>
        </w:rPr>
        <w:t>Значение смет:</w:t>
      </w:r>
    </w:p>
    <w:p w:rsidR="00625D4C" w:rsidRPr="00171EC9" w:rsidRDefault="00625D4C" w:rsidP="00625D4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 w:rsidRPr="00CA15FD">
        <w:rPr>
          <w:b/>
          <w:i/>
          <w:sz w:val="28"/>
        </w:rPr>
        <w:t>Продукцией капитального строительства</w:t>
      </w:r>
      <w:r>
        <w:rPr>
          <w:sz w:val="28"/>
        </w:rPr>
        <w:t xml:space="preserve"> считаются построенные и введённые в действие здания и сооружения производственного и непроизводственного назначения. Следовательно, цена на строительную продукцию должна отражать как специфику отрасли, так и специфику продукции, что делает невозможным применение единых цен на строительную продукцию.</w:t>
      </w:r>
      <w:r w:rsidRPr="00EE4513">
        <w:rPr>
          <w:rStyle w:val="FontStyle43"/>
          <w:sz w:val="28"/>
        </w:rPr>
        <w:t xml:space="preserve"> </w:t>
      </w:r>
      <w:r w:rsidRPr="00171EC9">
        <w:rPr>
          <w:rStyle w:val="FontStyle43"/>
          <w:sz w:val="28"/>
        </w:rPr>
        <w:t xml:space="preserve">Цена - </w:t>
      </w:r>
      <w:r w:rsidRPr="00171EC9">
        <w:rPr>
          <w:rStyle w:val="FontStyle33"/>
          <w:sz w:val="28"/>
        </w:rPr>
        <w:t>отпускная стоимость товара (продукции, услуги) в денежном выражении.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552843">
        <w:rPr>
          <w:rStyle w:val="FontStyle33"/>
          <w:i/>
          <w:sz w:val="28"/>
        </w:rPr>
        <w:t xml:space="preserve">Цена продукции строительства или </w:t>
      </w:r>
      <w:r w:rsidRPr="008F4694">
        <w:rPr>
          <w:rStyle w:val="FontStyle33"/>
          <w:b/>
          <w:i/>
          <w:sz w:val="28"/>
        </w:rPr>
        <w:t>сметная стоимость</w:t>
      </w:r>
      <w:r w:rsidRPr="00171EC9">
        <w:rPr>
          <w:rStyle w:val="FontStyle33"/>
          <w:sz w:val="28"/>
        </w:rPr>
        <w:t xml:space="preserve"> определяется </w:t>
      </w:r>
      <w:r w:rsidRPr="008F4694">
        <w:rPr>
          <w:rStyle w:val="FontStyle33"/>
          <w:b/>
          <w:i/>
          <w:sz w:val="28"/>
        </w:rPr>
        <w:t>сметами</w:t>
      </w:r>
      <w:r w:rsidRPr="00552843">
        <w:rPr>
          <w:rStyle w:val="FontStyle33"/>
          <w:i/>
          <w:sz w:val="28"/>
        </w:rPr>
        <w:t>,</w:t>
      </w:r>
      <w:r w:rsidRPr="00171EC9">
        <w:rPr>
          <w:rStyle w:val="FontStyle33"/>
          <w:sz w:val="28"/>
        </w:rPr>
        <w:t xml:space="preserve"> которые представляют собой расчет общественно-необходимых затрат на возведение объекта</w:t>
      </w:r>
      <w:r>
        <w:rPr>
          <w:rStyle w:val="FontStyle33"/>
          <w:sz w:val="28"/>
        </w:rPr>
        <w:t>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 затрат,  связанных со строительством, реконструкцией, расширением и перевооружением зданий, сооружений, предприятий и его комплексов определяется </w:t>
      </w:r>
      <w:r w:rsidRPr="000F3EA6">
        <w:rPr>
          <w:rFonts w:ascii="Times New Roman" w:hAnsi="Times New Roman" w:cs="Times New Roman"/>
          <w:b/>
          <w:i/>
          <w:sz w:val="28"/>
        </w:rPr>
        <w:t>по смете</w:t>
      </w:r>
      <w:r>
        <w:rPr>
          <w:rFonts w:ascii="Times New Roman" w:hAnsi="Times New Roman" w:cs="Times New Roman"/>
          <w:sz w:val="28"/>
        </w:rPr>
        <w:t>, составленной на основе проекта.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294C">
        <w:rPr>
          <w:rFonts w:ascii="Times New Roman" w:hAnsi="Times New Roman" w:cs="Times New Roman"/>
          <w:b/>
          <w:i/>
          <w:sz w:val="28"/>
        </w:rPr>
        <w:t>Смета</w:t>
      </w:r>
      <w:r>
        <w:rPr>
          <w:rFonts w:ascii="Times New Roman" w:hAnsi="Times New Roman" w:cs="Times New Roman"/>
          <w:sz w:val="28"/>
        </w:rPr>
        <w:t xml:space="preserve"> - представляет собой комплекс расчётов для определения размера затрат, необходимых для осуществления строительства, т.е. капитальных вложений, которые включают затраты:</w:t>
      </w:r>
    </w:p>
    <w:p w:rsidR="00625D4C" w:rsidRDefault="00625D4C" w:rsidP="00625D4C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СМР;</w:t>
      </w:r>
    </w:p>
    <w:p w:rsidR="00625D4C" w:rsidRDefault="00625D4C" w:rsidP="00625D4C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приобретение оборудования и его монтаж;</w:t>
      </w:r>
    </w:p>
    <w:p w:rsidR="00625D4C" w:rsidRDefault="00625D4C" w:rsidP="00625D4C">
      <w:pPr>
        <w:pStyle w:val="a3"/>
        <w:numPr>
          <w:ilvl w:val="0"/>
          <w:numId w:val="46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прочие затраты, связанные с освоением строительной площадки, проектно – изыскательскими работами, осуществлением авторского и технического надзора и др.</w:t>
      </w:r>
    </w:p>
    <w:p w:rsidR="00625D4C" w:rsidRPr="0090009B" w:rsidRDefault="00625D4C" w:rsidP="00625D4C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0009B">
        <w:rPr>
          <w:rFonts w:ascii="Times New Roman" w:hAnsi="Times New Roman" w:cs="Times New Roman"/>
          <w:b/>
          <w:i/>
          <w:sz w:val="28"/>
        </w:rPr>
        <w:t>Назначение смет: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F3EA6">
        <w:rPr>
          <w:rFonts w:ascii="Times New Roman" w:hAnsi="Times New Roman" w:cs="Times New Roman"/>
          <w:b/>
          <w:i/>
          <w:sz w:val="28"/>
        </w:rPr>
        <w:t>Сметы</w:t>
      </w:r>
      <w:r>
        <w:rPr>
          <w:rFonts w:ascii="Times New Roman" w:hAnsi="Times New Roman" w:cs="Times New Roman"/>
          <w:sz w:val="28"/>
        </w:rPr>
        <w:t xml:space="preserve"> составляются в процессе проектирования объектов строительства на основании графических материалов проекта, спецификации к ним и пояснительной записки.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12B28">
        <w:rPr>
          <w:rFonts w:ascii="Times New Roman" w:hAnsi="Times New Roman" w:cs="Times New Roman"/>
          <w:b/>
          <w:i/>
          <w:sz w:val="28"/>
        </w:rPr>
        <w:t xml:space="preserve">Смета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412B28">
        <w:rPr>
          <w:rFonts w:ascii="Times New Roman" w:hAnsi="Times New Roman" w:cs="Times New Roman"/>
          <w:i/>
          <w:sz w:val="28"/>
        </w:rPr>
        <w:t>неотъемлемой частью проекта</w:t>
      </w:r>
      <w:r>
        <w:rPr>
          <w:rFonts w:ascii="Times New Roman" w:hAnsi="Times New Roman" w:cs="Times New Roman"/>
          <w:sz w:val="28"/>
        </w:rPr>
        <w:t>. Она представляет собой неизменный документ на весь период строительства, а утвержденная в установленном порядке сметная стоимость является лимитом денежных средств на строительство.</w:t>
      </w:r>
    </w:p>
    <w:p w:rsidR="00625D4C" w:rsidRDefault="00625D4C" w:rsidP="00625D4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>С</w:t>
      </w:r>
      <w:r w:rsidRPr="00171EC9">
        <w:rPr>
          <w:rStyle w:val="FontStyle33"/>
          <w:sz w:val="28"/>
        </w:rPr>
        <w:t xml:space="preserve">метная стоимость строительства зданий является основой </w:t>
      </w:r>
      <w:proofErr w:type="gramStart"/>
      <w:r w:rsidRPr="00171EC9">
        <w:rPr>
          <w:rStyle w:val="FontStyle33"/>
          <w:sz w:val="28"/>
        </w:rPr>
        <w:t>для</w:t>
      </w:r>
      <w:proofErr w:type="gramEnd"/>
      <w:r w:rsidRPr="00171EC9">
        <w:rPr>
          <w:rStyle w:val="FontStyle33"/>
          <w:sz w:val="28"/>
        </w:rPr>
        <w:t>:</w:t>
      </w:r>
    </w:p>
    <w:p w:rsidR="00625D4C" w:rsidRPr="00171EC9" w:rsidRDefault="00625D4C" w:rsidP="00625D4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>1</w:t>
      </w:r>
      <w:r w:rsidRPr="00171EC9">
        <w:rPr>
          <w:rStyle w:val="FontStyle33"/>
          <w:sz w:val="28"/>
        </w:rPr>
        <w:t>.</w:t>
      </w:r>
      <w:r>
        <w:rPr>
          <w:rStyle w:val="FontStyle33"/>
          <w:sz w:val="28"/>
        </w:rPr>
        <w:t xml:space="preserve"> </w:t>
      </w:r>
      <w:r w:rsidRPr="006B783B">
        <w:rPr>
          <w:rStyle w:val="FontStyle33"/>
          <w:i/>
          <w:sz w:val="28"/>
        </w:rPr>
        <w:t>планирования</w:t>
      </w:r>
      <w:r>
        <w:rPr>
          <w:rStyle w:val="FontStyle33"/>
          <w:sz w:val="28"/>
        </w:rPr>
        <w:t xml:space="preserve"> </w:t>
      </w:r>
      <w:r>
        <w:rPr>
          <w:sz w:val="28"/>
        </w:rPr>
        <w:t>капитальных вложений</w:t>
      </w:r>
      <w:r w:rsidRPr="00DE0C70">
        <w:rPr>
          <w:sz w:val="28"/>
        </w:rPr>
        <w:t xml:space="preserve"> </w:t>
      </w:r>
      <w:r>
        <w:rPr>
          <w:sz w:val="28"/>
        </w:rPr>
        <w:t>по всему народному хозяйству в целом и по отдельным отраслям и организациям;</w:t>
      </w:r>
    </w:p>
    <w:p w:rsidR="00625D4C" w:rsidRPr="00171EC9" w:rsidRDefault="00625D4C" w:rsidP="00625D4C">
      <w:pPr>
        <w:pStyle w:val="a3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 xml:space="preserve">2. </w:t>
      </w:r>
      <w:r w:rsidRPr="006B783B">
        <w:rPr>
          <w:rStyle w:val="FontStyle33"/>
          <w:i/>
          <w:sz w:val="28"/>
        </w:rPr>
        <w:t xml:space="preserve">финансирования </w:t>
      </w:r>
      <w:r w:rsidRPr="00171EC9">
        <w:rPr>
          <w:rStyle w:val="FontStyle33"/>
          <w:sz w:val="28"/>
        </w:rPr>
        <w:t>строительства</w:t>
      </w:r>
      <w:r>
        <w:rPr>
          <w:rFonts w:ascii="Times New Roman" w:hAnsi="Times New Roman" w:cs="Times New Roman"/>
          <w:sz w:val="28"/>
        </w:rPr>
        <w:t>. Сметная стоимость СМР используется для заключения подрядного договора между подрядчиками и заказчиками, генподрядчиками и субподрядчиками</w:t>
      </w:r>
      <w:r>
        <w:rPr>
          <w:rStyle w:val="FontStyle33"/>
          <w:sz w:val="28"/>
        </w:rPr>
        <w:t>;</w:t>
      </w:r>
    </w:p>
    <w:p w:rsidR="00625D4C" w:rsidRPr="00171EC9" w:rsidRDefault="00625D4C" w:rsidP="00625D4C">
      <w:pPr>
        <w:pStyle w:val="a3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 xml:space="preserve">3. </w:t>
      </w:r>
      <w:r w:rsidRPr="006B783B">
        <w:rPr>
          <w:rStyle w:val="FontStyle33"/>
          <w:i/>
          <w:sz w:val="28"/>
        </w:rPr>
        <w:t>расчетов</w:t>
      </w:r>
      <w:r w:rsidRPr="00171EC9">
        <w:rPr>
          <w:rStyle w:val="FontStyle33"/>
          <w:sz w:val="28"/>
        </w:rPr>
        <w:t xml:space="preserve"> за выполнен</w:t>
      </w:r>
      <w:r>
        <w:rPr>
          <w:rStyle w:val="FontStyle33"/>
          <w:sz w:val="28"/>
        </w:rPr>
        <w:t xml:space="preserve">ные </w:t>
      </w:r>
      <w:proofErr w:type="gramStart"/>
      <w:r w:rsidRPr="00171EC9">
        <w:rPr>
          <w:rStyle w:val="FontStyle33"/>
          <w:sz w:val="28"/>
        </w:rPr>
        <w:t>С</w:t>
      </w:r>
      <w:proofErr w:type="gramEnd"/>
      <w:r w:rsidRPr="00171EC9">
        <w:rPr>
          <w:rStyle w:val="FontStyle33"/>
          <w:sz w:val="28"/>
          <w:lang w:val="en-US"/>
        </w:rPr>
        <w:t>MP</w:t>
      </w:r>
      <w:r>
        <w:rPr>
          <w:rStyle w:val="FontStyle33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Расчёт с подрядными организациями за выполненную работу производиться заказчиком после окончания строительства объекта или выполнения этапа работ на основании </w:t>
      </w:r>
      <w:r>
        <w:rPr>
          <w:rFonts w:ascii="Times New Roman" w:hAnsi="Times New Roman" w:cs="Times New Roman"/>
          <w:sz w:val="28"/>
        </w:rPr>
        <w:lastRenderedPageBreak/>
        <w:t>согласованной и утверждённой сметной документации</w:t>
      </w:r>
      <w:r>
        <w:rPr>
          <w:rStyle w:val="FontStyle33"/>
          <w:sz w:val="28"/>
        </w:rPr>
        <w:t>.</w:t>
      </w:r>
      <w:r w:rsidRPr="006B7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Сметная стоимость работ, оплачиваемая подрядчику, должна не только покрывать его расходы, но и обеспечивать получение прибыли;</w:t>
      </w:r>
    </w:p>
    <w:p w:rsidR="00625D4C" w:rsidRDefault="00625D4C" w:rsidP="00625D4C">
      <w:pPr>
        <w:pStyle w:val="Style7"/>
        <w:widowControl/>
        <w:spacing w:before="5" w:line="240" w:lineRule="auto"/>
        <w:ind w:firstLine="709"/>
        <w:jc w:val="both"/>
        <w:rPr>
          <w:rStyle w:val="FontStyle33"/>
          <w:sz w:val="28"/>
        </w:rPr>
      </w:pPr>
      <w:r w:rsidRPr="00171EC9">
        <w:rPr>
          <w:rStyle w:val="FontStyle33"/>
          <w:sz w:val="28"/>
        </w:rPr>
        <w:t>4.</w:t>
      </w:r>
      <w:r>
        <w:rPr>
          <w:rStyle w:val="FontStyle33"/>
          <w:sz w:val="28"/>
        </w:rPr>
        <w:t xml:space="preserve"> </w:t>
      </w:r>
      <w:r w:rsidRPr="006B783B">
        <w:rPr>
          <w:rStyle w:val="FontStyle33"/>
          <w:i/>
          <w:sz w:val="28"/>
        </w:rPr>
        <w:t>оплаты расходов</w:t>
      </w:r>
      <w:r w:rsidRPr="00171EC9">
        <w:rPr>
          <w:rStyle w:val="FontStyle33"/>
          <w:sz w:val="28"/>
        </w:rPr>
        <w:t xml:space="preserve"> по приобретению и доставке оборудования</w:t>
      </w:r>
      <w:r>
        <w:rPr>
          <w:rStyle w:val="FontStyle33"/>
          <w:sz w:val="28"/>
        </w:rPr>
        <w:t>;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33"/>
          <w:sz w:val="28"/>
        </w:rPr>
        <w:t>5</w:t>
      </w:r>
      <w:r>
        <w:rPr>
          <w:rStyle w:val="FontStyle33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B783B">
        <w:rPr>
          <w:rFonts w:ascii="Times New Roman" w:hAnsi="Times New Roman" w:cs="Times New Roman"/>
          <w:i/>
          <w:sz w:val="28"/>
        </w:rPr>
        <w:t>сравнения</w:t>
      </w:r>
      <w:r>
        <w:rPr>
          <w:rFonts w:ascii="Times New Roman" w:hAnsi="Times New Roman" w:cs="Times New Roman"/>
          <w:sz w:val="28"/>
        </w:rPr>
        <w:t xml:space="preserve"> вариантов организации строительства, производства работ, выбора более экономичных конструктивных объёмно – планировочных решений и стройматериалов;</w:t>
      </w:r>
    </w:p>
    <w:p w:rsidR="00625D4C" w:rsidRPr="00171EC9" w:rsidRDefault="00625D4C" w:rsidP="00625D4C">
      <w:pPr>
        <w:pStyle w:val="a3"/>
        <w:ind w:firstLine="709"/>
        <w:jc w:val="both"/>
        <w:rPr>
          <w:rStyle w:val="FontStyle33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412B28">
        <w:rPr>
          <w:rFonts w:ascii="Times New Roman" w:hAnsi="Times New Roman" w:cs="Times New Roman"/>
          <w:i/>
          <w:sz w:val="28"/>
        </w:rPr>
        <w:t>при анализе</w:t>
      </w:r>
      <w:r>
        <w:rPr>
          <w:rFonts w:ascii="Times New Roman" w:hAnsi="Times New Roman" w:cs="Times New Roman"/>
          <w:sz w:val="28"/>
        </w:rPr>
        <w:t xml:space="preserve"> результатов хозяйственной деятельности СМО путем сопоставления сметной стоимости работ и фактических затрат строительной организации для выявления источников прибыли и причины убыточной работы строительной организации;</w:t>
      </w:r>
    </w:p>
    <w:p w:rsidR="00625D4C" w:rsidRDefault="00625D4C" w:rsidP="00625D4C">
      <w:pPr>
        <w:pStyle w:val="Style7"/>
        <w:widowControl/>
        <w:spacing w:before="5" w:line="240" w:lineRule="auto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>6</w:t>
      </w:r>
      <w:r w:rsidRPr="00171EC9">
        <w:rPr>
          <w:rStyle w:val="FontStyle33"/>
          <w:sz w:val="28"/>
        </w:rPr>
        <w:t>.</w:t>
      </w:r>
      <w:r>
        <w:rPr>
          <w:rStyle w:val="FontStyle33"/>
          <w:sz w:val="28"/>
        </w:rPr>
        <w:t xml:space="preserve"> </w:t>
      </w:r>
      <w:r w:rsidRPr="00552843">
        <w:rPr>
          <w:rStyle w:val="FontStyle33"/>
          <w:i/>
          <w:sz w:val="28"/>
        </w:rPr>
        <w:t>оплаты прочих затрат</w:t>
      </w:r>
      <w:r w:rsidRPr="00171EC9">
        <w:rPr>
          <w:rStyle w:val="FontStyle33"/>
          <w:sz w:val="28"/>
        </w:rPr>
        <w:t xml:space="preserve">, связанных с освоением строительной площадки, проектно-изыскательскими работами, </w:t>
      </w:r>
      <w:r>
        <w:rPr>
          <w:rStyle w:val="FontStyle33"/>
          <w:sz w:val="28"/>
        </w:rPr>
        <w:t xml:space="preserve">осуществлением авторского и технического </w:t>
      </w:r>
      <w:r w:rsidRPr="00171EC9">
        <w:rPr>
          <w:rStyle w:val="FontStyle33"/>
          <w:sz w:val="28"/>
        </w:rPr>
        <w:t>надзора за ходом строительства и возникающих других затрат, осуществля</w:t>
      </w:r>
      <w:r>
        <w:rPr>
          <w:rStyle w:val="FontStyle33"/>
          <w:sz w:val="28"/>
        </w:rPr>
        <w:t>емы</w:t>
      </w:r>
      <w:r w:rsidRPr="00171EC9">
        <w:rPr>
          <w:rStyle w:val="FontStyle33"/>
          <w:sz w:val="28"/>
        </w:rPr>
        <w:t>х за счет сметы на капитальное строительство.</w:t>
      </w:r>
    </w:p>
    <w:p w:rsidR="00625D4C" w:rsidRPr="00171EC9" w:rsidRDefault="00625D4C" w:rsidP="00625D4C">
      <w:pPr>
        <w:pStyle w:val="Style7"/>
        <w:widowControl/>
        <w:spacing w:before="5" w:line="240" w:lineRule="auto"/>
        <w:ind w:firstLine="709"/>
        <w:jc w:val="both"/>
        <w:rPr>
          <w:rStyle w:val="FontStyle33"/>
          <w:sz w:val="28"/>
        </w:rPr>
      </w:pPr>
    </w:p>
    <w:p w:rsidR="00912D96" w:rsidRDefault="00912D96" w:rsidP="00625D4C">
      <w:pPr>
        <w:pStyle w:val="a3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625D4C" w:rsidRPr="00CA15FD" w:rsidRDefault="00C00511" w:rsidP="00625D4C">
      <w:pPr>
        <w:pStyle w:val="a3"/>
        <w:ind w:left="6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r w:rsidR="00625D4C" w:rsidRPr="00CA15FD">
        <w:rPr>
          <w:rFonts w:ascii="Times New Roman" w:hAnsi="Times New Roman" w:cs="Times New Roman"/>
          <w:b/>
          <w:sz w:val="28"/>
        </w:rPr>
        <w:t>Пор</w:t>
      </w:r>
      <w:r w:rsidR="00625D4C">
        <w:rPr>
          <w:rFonts w:ascii="Times New Roman" w:hAnsi="Times New Roman" w:cs="Times New Roman"/>
          <w:b/>
          <w:sz w:val="28"/>
        </w:rPr>
        <w:t>ядок разработки проектов и смет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предприятий, зданий и сооружений осуществляется в 1 или 2 стадии:</w:t>
      </w:r>
    </w:p>
    <w:p w:rsidR="00625D4C" w:rsidRDefault="00625D4C" w:rsidP="00625D4C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проектировании в одну стадию разрабатывается рабочий проект;</w:t>
      </w:r>
    </w:p>
    <w:p w:rsidR="00625D4C" w:rsidRDefault="00625D4C" w:rsidP="00625D4C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проектировании в две стадии: на 1 стадии разрабатывается проект, а на 2 стадии разрабатывается рабочая документация.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предприятий, зданий, сооружений, строительство которых будет осуществляться по типовым или по повторно применяемым проектам, а также для технически несложных объектов, проектирование предусматривается в одну стадию.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крупных и сложных объектов - проектирование предусматривается в две стадии.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сложности объекта и количество стадий разработки проектно- сметной документации устанавливаются заказчиком в задании на проектирование.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Сметная стоимость строительства предприятий, зданий, сооружений определяется исходным сметным расчётом:</w:t>
      </w:r>
    </w:p>
    <w:p w:rsidR="00625D4C" w:rsidRDefault="00625D4C" w:rsidP="00625D4C">
      <w:pPr>
        <w:pStyle w:val="a3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одностадийном проектировании – по сметам к типовым проектам, привязанным к местным условиям и по сметам, составленным по рабочим чертежам;</w:t>
      </w:r>
    </w:p>
    <w:p w:rsidR="00625D4C" w:rsidRDefault="00625D4C" w:rsidP="00625D4C">
      <w:pPr>
        <w:pStyle w:val="a3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двухстадийном – по укрупнённым сметным нормам (УСН) и стоимостным показателям объектов - аналогов.</w:t>
      </w:r>
    </w:p>
    <w:p w:rsidR="00625D4C" w:rsidRDefault="00625D4C" w:rsidP="00625D4C">
      <w:pPr>
        <w:pStyle w:val="Style8"/>
        <w:widowControl/>
        <w:tabs>
          <w:tab w:val="left" w:pos="9922"/>
        </w:tabs>
        <w:spacing w:line="240" w:lineRule="auto"/>
        <w:ind w:right="-1" w:firstLine="709"/>
        <w:jc w:val="both"/>
        <w:rPr>
          <w:rStyle w:val="FontStyle33"/>
          <w:sz w:val="28"/>
        </w:rPr>
      </w:pPr>
      <w:r w:rsidRPr="00171EC9">
        <w:rPr>
          <w:rStyle w:val="FontStyle33"/>
          <w:sz w:val="28"/>
        </w:rPr>
        <w:t>В строительстве есть 2 этапа, н</w:t>
      </w:r>
      <w:r>
        <w:rPr>
          <w:rStyle w:val="FontStyle33"/>
          <w:sz w:val="28"/>
        </w:rPr>
        <w:t xml:space="preserve">а </w:t>
      </w:r>
      <w:proofErr w:type="gramStart"/>
      <w:r>
        <w:rPr>
          <w:rStyle w:val="FontStyle33"/>
          <w:sz w:val="28"/>
        </w:rPr>
        <w:t>которых</w:t>
      </w:r>
      <w:proofErr w:type="gramEnd"/>
      <w:r>
        <w:rPr>
          <w:rStyle w:val="FontStyle33"/>
          <w:sz w:val="28"/>
        </w:rPr>
        <w:t xml:space="preserve"> </w:t>
      </w:r>
      <w:r w:rsidRPr="00171EC9">
        <w:rPr>
          <w:rStyle w:val="FontStyle33"/>
          <w:sz w:val="28"/>
        </w:rPr>
        <w:t xml:space="preserve">происходит расчет цены: </w:t>
      </w:r>
    </w:p>
    <w:p w:rsidR="00625D4C" w:rsidRPr="003932A4" w:rsidRDefault="00625D4C" w:rsidP="00625D4C">
      <w:pPr>
        <w:pStyle w:val="Style8"/>
        <w:widowControl/>
        <w:tabs>
          <w:tab w:val="left" w:pos="9922"/>
        </w:tabs>
        <w:spacing w:line="240" w:lineRule="auto"/>
        <w:ind w:right="-1" w:firstLine="709"/>
        <w:jc w:val="both"/>
        <w:rPr>
          <w:rStyle w:val="FontStyle33"/>
          <w:i/>
          <w:sz w:val="28"/>
        </w:rPr>
      </w:pPr>
      <w:r w:rsidRPr="003932A4">
        <w:rPr>
          <w:rStyle w:val="FontStyle33"/>
          <w:i/>
          <w:sz w:val="28"/>
        </w:rPr>
        <w:t>1. проектирование;</w:t>
      </w:r>
    </w:p>
    <w:p w:rsidR="00625D4C" w:rsidRPr="003932A4" w:rsidRDefault="00625D4C" w:rsidP="00625D4C">
      <w:pPr>
        <w:pStyle w:val="Style8"/>
        <w:widowControl/>
        <w:tabs>
          <w:tab w:val="left" w:pos="9922"/>
        </w:tabs>
        <w:spacing w:line="240" w:lineRule="auto"/>
        <w:ind w:right="-1" w:firstLine="709"/>
        <w:jc w:val="both"/>
        <w:rPr>
          <w:rStyle w:val="FontStyle33"/>
          <w:i/>
          <w:sz w:val="28"/>
        </w:rPr>
      </w:pPr>
      <w:r w:rsidRPr="003932A4">
        <w:rPr>
          <w:rStyle w:val="FontStyle33"/>
          <w:i/>
          <w:sz w:val="28"/>
        </w:rPr>
        <w:t>2. строительство.</w:t>
      </w:r>
    </w:p>
    <w:p w:rsidR="00625D4C" w:rsidRPr="00171EC9" w:rsidRDefault="00625D4C" w:rsidP="00625D4C">
      <w:pPr>
        <w:pStyle w:val="Style3"/>
        <w:widowControl/>
        <w:spacing w:before="5" w:line="240" w:lineRule="auto"/>
        <w:ind w:firstLine="709"/>
        <w:jc w:val="both"/>
        <w:rPr>
          <w:rStyle w:val="FontStyle33"/>
          <w:sz w:val="28"/>
        </w:rPr>
      </w:pPr>
      <w:r w:rsidRPr="00171EC9">
        <w:rPr>
          <w:rStyle w:val="FontStyle33"/>
          <w:sz w:val="28"/>
        </w:rPr>
        <w:lastRenderedPageBreak/>
        <w:t>На каждом из этапов создания строительной продукции применяется свой уровень цен.</w:t>
      </w:r>
    </w:p>
    <w:p w:rsidR="00625D4C" w:rsidRDefault="00625D4C" w:rsidP="00625D4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 w:rsidRPr="00171EC9">
        <w:rPr>
          <w:rStyle w:val="FontStyle33"/>
          <w:sz w:val="28"/>
        </w:rPr>
        <w:t xml:space="preserve">При расчете смет на стадии проектирования используются так называемые цены </w:t>
      </w:r>
      <w:r>
        <w:rPr>
          <w:rStyle w:val="FontStyle34"/>
          <w:b/>
          <w:sz w:val="28"/>
        </w:rPr>
        <w:t xml:space="preserve">базисного уровня, </w:t>
      </w:r>
      <w:r w:rsidRPr="00171EC9">
        <w:rPr>
          <w:rStyle w:val="FontStyle33"/>
          <w:sz w:val="28"/>
        </w:rPr>
        <w:t>т</w:t>
      </w:r>
      <w:r>
        <w:rPr>
          <w:rStyle w:val="FontStyle33"/>
          <w:sz w:val="28"/>
        </w:rPr>
        <w:t>.</w:t>
      </w:r>
      <w:r w:rsidRPr="00171EC9">
        <w:rPr>
          <w:rStyle w:val="FontStyle33"/>
          <w:sz w:val="28"/>
        </w:rPr>
        <w:t>е</w:t>
      </w:r>
      <w:r>
        <w:rPr>
          <w:rStyle w:val="FontStyle33"/>
          <w:sz w:val="28"/>
        </w:rPr>
        <w:t>.</w:t>
      </w:r>
      <w:r w:rsidRPr="00171EC9">
        <w:rPr>
          <w:rStyle w:val="FontStyle33"/>
          <w:sz w:val="28"/>
        </w:rPr>
        <w:t xml:space="preserve"> цены</w:t>
      </w:r>
      <w:r>
        <w:rPr>
          <w:rStyle w:val="FontStyle33"/>
          <w:sz w:val="28"/>
        </w:rPr>
        <w:t>,</w:t>
      </w:r>
      <w:r w:rsidRPr="00171EC9">
        <w:rPr>
          <w:rStyle w:val="FontStyle33"/>
          <w:sz w:val="28"/>
        </w:rPr>
        <w:t xml:space="preserve"> в которых разработаны нормы, используемые при разработке смет. В Республике Беларусь базисная сметная стоимость строительной продукции определяются по уровню цен на 01.01.2006 г.</w:t>
      </w:r>
    </w:p>
    <w:p w:rsidR="00625D4C" w:rsidRPr="00171EC9" w:rsidRDefault="00625D4C" w:rsidP="00625D4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 w:rsidRPr="00171EC9">
        <w:rPr>
          <w:rStyle w:val="FontStyle33"/>
          <w:sz w:val="28"/>
        </w:rPr>
        <w:t xml:space="preserve"> На этапе строительства определяется фактическая стоимость проекта (цена реализации). Здесь используют уровень так называемых </w:t>
      </w:r>
      <w:r w:rsidRPr="003932A4">
        <w:rPr>
          <w:rStyle w:val="FontStyle34"/>
          <w:b/>
          <w:sz w:val="28"/>
        </w:rPr>
        <w:t>текущих цен</w:t>
      </w:r>
      <w:r w:rsidRPr="00171EC9">
        <w:rPr>
          <w:rStyle w:val="FontStyle34"/>
          <w:sz w:val="28"/>
        </w:rPr>
        <w:t xml:space="preserve">, </w:t>
      </w:r>
      <w:r w:rsidRPr="00171EC9">
        <w:rPr>
          <w:rStyle w:val="FontStyle33"/>
          <w:sz w:val="28"/>
        </w:rPr>
        <w:t xml:space="preserve">то есть цен сложившихся на период приобретения ресурсов, выполнения работ, взаиморасчетов между участниками строительства. Для расчета сметы в текущих ценах используют в качестве исходных данных смету в базисных ценах с фактическими объемами работ. Может использоваться 2 </w:t>
      </w:r>
      <w:proofErr w:type="gramStart"/>
      <w:r w:rsidRPr="00171EC9">
        <w:rPr>
          <w:rStyle w:val="FontStyle33"/>
          <w:sz w:val="28"/>
        </w:rPr>
        <w:t>разных</w:t>
      </w:r>
      <w:proofErr w:type="gramEnd"/>
      <w:r w:rsidRPr="00171EC9">
        <w:rPr>
          <w:rStyle w:val="FontStyle33"/>
          <w:sz w:val="28"/>
        </w:rPr>
        <w:t xml:space="preserve"> подхода определения фактической стоимости строительства:</w:t>
      </w:r>
    </w:p>
    <w:p w:rsidR="00625D4C" w:rsidRPr="00171EC9" w:rsidRDefault="00625D4C" w:rsidP="00E051B7">
      <w:pPr>
        <w:pStyle w:val="Style7"/>
        <w:widowControl/>
        <w:spacing w:before="5" w:line="240" w:lineRule="auto"/>
        <w:jc w:val="both"/>
        <w:rPr>
          <w:rStyle w:val="FontStyle33"/>
          <w:sz w:val="28"/>
        </w:rPr>
      </w:pPr>
      <w:r w:rsidRPr="00171EC9">
        <w:rPr>
          <w:rStyle w:val="FontStyle33"/>
          <w:sz w:val="28"/>
        </w:rPr>
        <w:t>расчет текущей цены с использованием коэффициентов удорожания по элементам базисной цены;</w:t>
      </w:r>
    </w:p>
    <w:p w:rsidR="00625D4C" w:rsidRPr="00BD0DFD" w:rsidRDefault="00625D4C" w:rsidP="00625D4C">
      <w:pPr>
        <w:pStyle w:val="Style10"/>
        <w:widowControl/>
        <w:numPr>
          <w:ilvl w:val="0"/>
          <w:numId w:val="44"/>
        </w:numPr>
        <w:tabs>
          <w:tab w:val="left" w:pos="658"/>
        </w:tabs>
        <w:ind w:left="0" w:firstLine="709"/>
        <w:rPr>
          <w:rStyle w:val="FontStyle33"/>
          <w:sz w:val="28"/>
          <w:szCs w:val="24"/>
        </w:rPr>
      </w:pPr>
      <w:r w:rsidRPr="00BD0DFD">
        <w:rPr>
          <w:rStyle w:val="FontStyle33"/>
          <w:sz w:val="28"/>
        </w:rPr>
        <w:t xml:space="preserve">расчет текущей цены в составе ресурсной сметы на основе сметных или </w:t>
      </w:r>
      <w:r>
        <w:rPr>
          <w:rStyle w:val="FontStyle33"/>
          <w:sz w:val="28"/>
        </w:rPr>
        <w:t>производственных норм расхода ресурсов и текущих цен на используемые ресурсы.</w:t>
      </w:r>
    </w:p>
    <w:p w:rsidR="00625D4C" w:rsidRDefault="00B70937" w:rsidP="00625D4C">
      <w:pPr>
        <w:pStyle w:val="a3"/>
        <w:ind w:left="262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C00511">
        <w:rPr>
          <w:rFonts w:ascii="Times New Roman" w:hAnsi="Times New Roman" w:cs="Times New Roman"/>
          <w:b/>
          <w:sz w:val="28"/>
        </w:rPr>
        <w:t xml:space="preserve"> </w:t>
      </w:r>
      <w:r w:rsidR="00625D4C" w:rsidRPr="00CA15FD">
        <w:rPr>
          <w:rFonts w:ascii="Times New Roman" w:hAnsi="Times New Roman" w:cs="Times New Roman"/>
          <w:b/>
          <w:sz w:val="28"/>
        </w:rPr>
        <w:t>Понятие и с</w:t>
      </w:r>
      <w:r w:rsidR="00625D4C">
        <w:rPr>
          <w:rFonts w:ascii="Times New Roman" w:hAnsi="Times New Roman" w:cs="Times New Roman"/>
          <w:b/>
          <w:sz w:val="28"/>
        </w:rPr>
        <w:t>труктура сметной</w:t>
      </w:r>
      <w:r w:rsidR="00625D4C" w:rsidRPr="00BD0DFD">
        <w:rPr>
          <w:rFonts w:ascii="Times New Roman" w:hAnsi="Times New Roman" w:cs="Times New Roman"/>
          <w:b/>
          <w:sz w:val="28"/>
        </w:rPr>
        <w:t xml:space="preserve"> </w:t>
      </w:r>
      <w:r w:rsidR="00625D4C">
        <w:rPr>
          <w:rFonts w:ascii="Times New Roman" w:hAnsi="Times New Roman" w:cs="Times New Roman"/>
          <w:b/>
          <w:sz w:val="28"/>
        </w:rPr>
        <w:t>стоимости</w:t>
      </w:r>
    </w:p>
    <w:p w:rsidR="00625D4C" w:rsidRDefault="00625D4C" w:rsidP="00625D4C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D01674">
        <w:rPr>
          <w:rFonts w:ascii="Times New Roman" w:hAnsi="Times New Roman" w:cs="Times New Roman"/>
          <w:sz w:val="28"/>
        </w:rPr>
        <w:t xml:space="preserve">Согласно постановления Министерства </w:t>
      </w:r>
      <w:r>
        <w:rPr>
          <w:rFonts w:ascii="Times New Roman" w:hAnsi="Times New Roman" w:cs="Times New Roman"/>
          <w:sz w:val="28"/>
        </w:rPr>
        <w:t>архитектуры и строительства РБ от 03.12.07 №25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625D4C" w:rsidRPr="00D01674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01674">
        <w:rPr>
          <w:rFonts w:ascii="Times New Roman" w:hAnsi="Times New Roman" w:cs="Times New Roman"/>
          <w:b/>
          <w:i/>
          <w:sz w:val="28"/>
        </w:rPr>
        <w:t xml:space="preserve">Сметная стоимость строительства </w:t>
      </w:r>
      <w:r>
        <w:rPr>
          <w:rFonts w:ascii="Times New Roman" w:hAnsi="Times New Roman" w:cs="Times New Roman"/>
          <w:sz w:val="28"/>
        </w:rPr>
        <w:t xml:space="preserve">- это стоимость стройки в целом, отдельных объектов, видов работ и затрат, определенная в сметной документации. </w:t>
      </w:r>
    </w:p>
    <w:p w:rsidR="00625D4C" w:rsidRDefault="00625D4C" w:rsidP="00625D4C">
      <w:pPr>
        <w:pStyle w:val="Style6"/>
        <w:widowControl/>
        <w:spacing w:before="48" w:line="240" w:lineRule="auto"/>
        <w:rPr>
          <w:rStyle w:val="FontStyle33"/>
          <w:sz w:val="28"/>
          <w:szCs w:val="28"/>
        </w:rPr>
      </w:pPr>
      <w:r w:rsidRPr="007B2F00">
        <w:rPr>
          <w:rStyle w:val="FontStyle34"/>
          <w:b/>
          <w:sz w:val="28"/>
          <w:szCs w:val="28"/>
        </w:rPr>
        <w:t xml:space="preserve">Структура сметной стоимости строительства </w:t>
      </w:r>
      <w:r w:rsidRPr="007B2F00">
        <w:rPr>
          <w:rStyle w:val="FontStyle33"/>
          <w:sz w:val="28"/>
          <w:szCs w:val="28"/>
        </w:rPr>
        <w:t xml:space="preserve">определяется удельным весом отдельных групп затрат </w:t>
      </w:r>
      <w:r>
        <w:rPr>
          <w:rStyle w:val="FontStyle33"/>
          <w:sz w:val="28"/>
          <w:szCs w:val="28"/>
        </w:rPr>
        <w:t xml:space="preserve"> в </w:t>
      </w:r>
      <w:r w:rsidRPr="007B2F00">
        <w:rPr>
          <w:rStyle w:val="FontStyle33"/>
          <w:sz w:val="28"/>
          <w:szCs w:val="28"/>
        </w:rPr>
        <w:t xml:space="preserve">общей стоимости строительства здания. </w:t>
      </w:r>
    </w:p>
    <w:p w:rsidR="00625D4C" w:rsidRPr="007B2F00" w:rsidRDefault="00625D4C" w:rsidP="00625D4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00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  <w:vertAlign w:val="subscript"/>
        </w:rPr>
        <w:t>см</w:t>
      </w:r>
      <w:proofErr w:type="spellEnd"/>
      <w:r>
        <w:rPr>
          <w:rFonts w:ascii="Times New Roman" w:hAnsi="Times New Roman" w:cs="Times New Roman"/>
          <w:b/>
          <w:sz w:val="28"/>
          <w:vertAlign w:val="subscript"/>
        </w:rPr>
        <w:t>.</w:t>
      </w:r>
      <w:r w:rsidRPr="007B2F00">
        <w:rPr>
          <w:rFonts w:ascii="Times New Roman" w:hAnsi="Times New Roman" w:cs="Times New Roman"/>
          <w:b/>
          <w:sz w:val="28"/>
        </w:rPr>
        <w:t xml:space="preserve">  = С </w:t>
      </w:r>
      <w:r w:rsidRPr="007B2F00">
        <w:rPr>
          <w:rFonts w:ascii="Times New Roman" w:hAnsi="Times New Roman" w:cs="Times New Roman"/>
          <w:b/>
          <w:sz w:val="28"/>
          <w:vertAlign w:val="subscript"/>
        </w:rPr>
        <w:t>стр</w:t>
      </w:r>
      <w:r>
        <w:rPr>
          <w:rFonts w:ascii="Times New Roman" w:hAnsi="Times New Roman" w:cs="Times New Roman"/>
          <w:b/>
          <w:sz w:val="28"/>
          <w:vertAlign w:val="subscript"/>
        </w:rPr>
        <w:t>.</w:t>
      </w:r>
      <w:r w:rsidRPr="007B2F00">
        <w:rPr>
          <w:rFonts w:ascii="Times New Roman" w:hAnsi="Times New Roman" w:cs="Times New Roman"/>
          <w:b/>
          <w:sz w:val="28"/>
        </w:rPr>
        <w:t xml:space="preserve"> + С </w:t>
      </w:r>
      <w:proofErr w:type="spellStart"/>
      <w:r w:rsidRPr="007B2F00">
        <w:rPr>
          <w:rFonts w:ascii="Times New Roman" w:hAnsi="Times New Roman" w:cs="Times New Roman"/>
          <w:b/>
          <w:sz w:val="28"/>
          <w:vertAlign w:val="subscript"/>
        </w:rPr>
        <w:t>монт</w:t>
      </w:r>
      <w:proofErr w:type="spellEnd"/>
      <w:r>
        <w:rPr>
          <w:rFonts w:ascii="Times New Roman" w:hAnsi="Times New Roman" w:cs="Times New Roman"/>
          <w:b/>
          <w:sz w:val="28"/>
          <w:vertAlign w:val="subscript"/>
        </w:rPr>
        <w:t>.</w:t>
      </w:r>
      <w:r w:rsidRPr="007B2F00">
        <w:rPr>
          <w:rFonts w:ascii="Times New Roman" w:hAnsi="Times New Roman" w:cs="Times New Roman"/>
          <w:b/>
          <w:sz w:val="28"/>
        </w:rPr>
        <w:t xml:space="preserve"> + С </w:t>
      </w:r>
      <w:r w:rsidRPr="007B2F00">
        <w:rPr>
          <w:rFonts w:ascii="Times New Roman" w:hAnsi="Times New Roman" w:cs="Times New Roman"/>
          <w:b/>
          <w:sz w:val="28"/>
          <w:vertAlign w:val="subscript"/>
        </w:rPr>
        <w:t>обор</w:t>
      </w:r>
      <w:r w:rsidRPr="007B2F00">
        <w:rPr>
          <w:rFonts w:ascii="Times New Roman" w:hAnsi="Times New Roman" w:cs="Times New Roman"/>
          <w:b/>
          <w:sz w:val="28"/>
        </w:rPr>
        <w:t xml:space="preserve">. + С </w:t>
      </w:r>
      <w:r w:rsidRPr="007B2F00">
        <w:rPr>
          <w:rFonts w:ascii="Times New Roman" w:hAnsi="Times New Roman" w:cs="Times New Roman"/>
          <w:b/>
          <w:sz w:val="28"/>
          <w:vertAlign w:val="subscript"/>
        </w:rPr>
        <w:t>проч</w:t>
      </w:r>
      <w:r w:rsidRPr="007B2F00">
        <w:rPr>
          <w:rFonts w:ascii="Times New Roman" w:hAnsi="Times New Roman" w:cs="Times New Roman"/>
          <w:b/>
          <w:sz w:val="28"/>
        </w:rPr>
        <w:t>.</w:t>
      </w:r>
    </w:p>
    <w:p w:rsidR="00625D4C" w:rsidRPr="007B2F00" w:rsidRDefault="00625D4C" w:rsidP="00625D4C">
      <w:pPr>
        <w:pStyle w:val="Style3"/>
        <w:widowControl/>
        <w:spacing w:before="5" w:line="240" w:lineRule="auto"/>
        <w:ind w:firstLine="426"/>
        <w:rPr>
          <w:rStyle w:val="FontStyle33"/>
          <w:sz w:val="28"/>
          <w:szCs w:val="28"/>
        </w:rPr>
      </w:pPr>
      <w:r w:rsidRPr="007B2F00">
        <w:rPr>
          <w:rStyle w:val="FontStyle33"/>
          <w:sz w:val="28"/>
          <w:szCs w:val="28"/>
        </w:rPr>
        <w:t>Удельный вес каждой из указанных групп затрат зависит от назначения здания и от характера</w:t>
      </w:r>
      <w:r>
        <w:rPr>
          <w:rStyle w:val="FontStyle33"/>
          <w:sz w:val="28"/>
          <w:szCs w:val="28"/>
        </w:rPr>
        <w:t xml:space="preserve"> </w:t>
      </w:r>
      <w:r w:rsidRPr="007B2F00">
        <w:rPr>
          <w:rStyle w:val="FontStyle33"/>
          <w:sz w:val="28"/>
          <w:szCs w:val="28"/>
        </w:rPr>
        <w:t>работ.</w:t>
      </w:r>
    </w:p>
    <w:p w:rsidR="00625D4C" w:rsidRDefault="00625D4C" w:rsidP="00625D4C">
      <w:pPr>
        <w:pStyle w:val="Style6"/>
        <w:widowControl/>
        <w:spacing w:before="48" w:line="240" w:lineRule="auto"/>
        <w:rPr>
          <w:rStyle w:val="FontStyle33"/>
          <w:sz w:val="28"/>
          <w:szCs w:val="28"/>
        </w:rPr>
      </w:pPr>
    </w:p>
    <w:p w:rsidR="00625D4C" w:rsidRDefault="00625D4C" w:rsidP="00B70937">
      <w:pPr>
        <w:pStyle w:val="Style6"/>
        <w:widowControl/>
        <w:spacing w:before="48" w:line="240" w:lineRule="auto"/>
        <w:ind w:left="-567"/>
        <w:rPr>
          <w:rStyle w:val="FontStyle33"/>
          <w:sz w:val="28"/>
          <w:szCs w:val="28"/>
        </w:rPr>
      </w:pPr>
      <w:r w:rsidRPr="007B2F00">
        <w:rPr>
          <w:rStyle w:val="FontStyle33"/>
          <w:sz w:val="28"/>
          <w:szCs w:val="28"/>
        </w:rPr>
        <w:t xml:space="preserve">Эти затраты группируют по структуре капиталовложений: </w:t>
      </w:r>
    </w:p>
    <w:p w:rsidR="00625D4C" w:rsidRDefault="00625D4C" w:rsidP="00B70937">
      <w:pPr>
        <w:pStyle w:val="Style6"/>
        <w:widowControl/>
        <w:spacing w:before="48" w:line="240" w:lineRule="auto"/>
        <w:ind w:left="-567"/>
        <w:rPr>
          <w:rStyle w:val="FontStyle36"/>
          <w:sz w:val="28"/>
          <w:szCs w:val="28"/>
        </w:rPr>
      </w:pPr>
      <w:r w:rsidRPr="007E7EC7">
        <w:rPr>
          <w:rStyle w:val="FontStyle33"/>
          <w:b/>
          <w:i/>
          <w:sz w:val="28"/>
          <w:szCs w:val="28"/>
        </w:rPr>
        <w:t xml:space="preserve">Затраты на строительные работы </w:t>
      </w:r>
      <w:r w:rsidRPr="007B2F00">
        <w:rPr>
          <w:rStyle w:val="FontStyle36"/>
          <w:sz w:val="28"/>
          <w:szCs w:val="28"/>
        </w:rPr>
        <w:t>(</w:t>
      </w:r>
      <w:proofErr w:type="spellStart"/>
      <w:r w:rsidRPr="007B2F00">
        <w:rPr>
          <w:rStyle w:val="FontStyle36"/>
          <w:sz w:val="28"/>
          <w:szCs w:val="28"/>
        </w:rPr>
        <w:t>Сстр</w:t>
      </w:r>
      <w:proofErr w:type="spellEnd"/>
      <w:r w:rsidRPr="007B2F00">
        <w:rPr>
          <w:rStyle w:val="FontStyle36"/>
          <w:sz w:val="28"/>
          <w:szCs w:val="28"/>
        </w:rPr>
        <w:t>)</w:t>
      </w:r>
      <w:proofErr w:type="gramStart"/>
      <w:r w:rsidRPr="007B2F00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:</w:t>
      </w:r>
      <w:proofErr w:type="gramEnd"/>
    </w:p>
    <w:p w:rsidR="00625D4C" w:rsidRDefault="00625D4C" w:rsidP="00B70937">
      <w:pPr>
        <w:pStyle w:val="a3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которые подразделяются на:</w:t>
      </w:r>
    </w:p>
    <w:p w:rsidR="00625D4C" w:rsidRPr="00A338B0" w:rsidRDefault="00625D4C" w:rsidP="00B70937">
      <w:pPr>
        <w:pStyle w:val="a3"/>
        <w:ind w:left="-567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338B0">
        <w:rPr>
          <w:rFonts w:ascii="Times New Roman" w:hAnsi="Times New Roman" w:cs="Times New Roman"/>
          <w:b/>
          <w:i/>
          <w:sz w:val="28"/>
        </w:rPr>
        <w:t>А. Работы по зданиям и сооружениям:</w:t>
      </w:r>
    </w:p>
    <w:p w:rsidR="00625D4C" w:rsidRDefault="00625D4C" w:rsidP="00B70937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общестроительные (земляные, каменные, столярные и т.д.);</w:t>
      </w:r>
    </w:p>
    <w:p w:rsidR="00625D4C" w:rsidRDefault="00625D4C" w:rsidP="00B70937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специальные строительные работы:</w:t>
      </w:r>
    </w:p>
    <w:p w:rsidR="00625D4C" w:rsidRDefault="00625D4C" w:rsidP="00B7093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338B0">
        <w:rPr>
          <w:rFonts w:ascii="Times New Roman" w:hAnsi="Times New Roman" w:cs="Times New Roman"/>
          <w:i/>
          <w:sz w:val="28"/>
        </w:rPr>
        <w:t>санитарно-технические</w:t>
      </w:r>
      <w:r>
        <w:rPr>
          <w:rFonts w:ascii="Times New Roman" w:hAnsi="Times New Roman" w:cs="Times New Roman"/>
          <w:sz w:val="28"/>
        </w:rPr>
        <w:t xml:space="preserve"> (устройство внутренних систем: водоснабжение, канализация, газо- и теплосети);</w:t>
      </w:r>
    </w:p>
    <w:p w:rsidR="00625D4C" w:rsidRDefault="00625D4C" w:rsidP="00B7093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338B0">
        <w:rPr>
          <w:rFonts w:ascii="Times New Roman" w:hAnsi="Times New Roman" w:cs="Times New Roman"/>
          <w:i/>
          <w:sz w:val="28"/>
        </w:rPr>
        <w:t>специальные</w:t>
      </w:r>
      <w:r>
        <w:rPr>
          <w:rFonts w:ascii="Times New Roman" w:hAnsi="Times New Roman" w:cs="Times New Roman"/>
          <w:i/>
          <w:sz w:val="28"/>
        </w:rPr>
        <w:t xml:space="preserve"> конструкции</w:t>
      </w:r>
      <w:r>
        <w:rPr>
          <w:rFonts w:ascii="Times New Roman" w:hAnsi="Times New Roman" w:cs="Times New Roman"/>
          <w:sz w:val="28"/>
        </w:rPr>
        <w:t>, к ним относятся</w:t>
      </w:r>
      <w:r w:rsidRPr="007E7EC7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>,</w:t>
      </w:r>
      <w:r w:rsidRPr="007E7EC7">
        <w:rPr>
          <w:rFonts w:ascii="Times New Roman" w:hAnsi="Times New Roman" w:cs="Times New Roman"/>
          <w:sz w:val="28"/>
        </w:rPr>
        <w:t xml:space="preserve"> не связанные со строительством здания и сооружения, а предназначенные для установки технологического оборудования</w:t>
      </w:r>
      <w:r>
        <w:rPr>
          <w:rFonts w:ascii="Times New Roman" w:hAnsi="Times New Roman" w:cs="Times New Roman"/>
          <w:sz w:val="28"/>
        </w:rPr>
        <w:t>: (фундаменты под оборудование, горные и геологические работы и т.д.)</w:t>
      </w:r>
      <w:r w:rsidRPr="007E7EC7">
        <w:rPr>
          <w:rFonts w:ascii="Times New Roman" w:hAnsi="Times New Roman" w:cs="Times New Roman"/>
          <w:sz w:val="28"/>
        </w:rPr>
        <w:t>.</w:t>
      </w:r>
    </w:p>
    <w:p w:rsidR="00625D4C" w:rsidRDefault="00625D4C" w:rsidP="00B7093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A338B0">
        <w:rPr>
          <w:rFonts w:ascii="Times New Roman" w:hAnsi="Times New Roman" w:cs="Times New Roman"/>
          <w:i/>
          <w:sz w:val="28"/>
        </w:rPr>
        <w:t>электромонтажные:</w:t>
      </w:r>
      <w:r>
        <w:rPr>
          <w:rFonts w:ascii="Times New Roman" w:hAnsi="Times New Roman" w:cs="Times New Roman"/>
          <w:sz w:val="28"/>
        </w:rPr>
        <w:t xml:space="preserve"> (электроосветительные проводки, сети внутренней телефонизации, радиофикации, телевидения).</w:t>
      </w:r>
    </w:p>
    <w:p w:rsidR="00625D4C" w:rsidRPr="00A338B0" w:rsidRDefault="00625D4C" w:rsidP="00B70937">
      <w:pPr>
        <w:pStyle w:val="a3"/>
        <w:ind w:firstLine="567"/>
        <w:jc w:val="both"/>
        <w:rPr>
          <w:rStyle w:val="FontStyle36"/>
          <w:b w:val="0"/>
          <w:bCs w:val="0"/>
          <w:sz w:val="28"/>
          <w:szCs w:val="22"/>
        </w:rPr>
      </w:pPr>
      <w:r w:rsidRPr="00A338B0">
        <w:rPr>
          <w:rFonts w:ascii="Times New Roman" w:hAnsi="Times New Roman" w:cs="Times New Roman"/>
          <w:b/>
          <w:i/>
          <w:sz w:val="28"/>
        </w:rPr>
        <w:t>Б.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A338B0">
        <w:rPr>
          <w:rFonts w:ascii="Times New Roman" w:hAnsi="Times New Roman" w:cs="Times New Roman"/>
          <w:b/>
          <w:i/>
          <w:sz w:val="28"/>
        </w:rPr>
        <w:t>Общеплощадочные работы</w:t>
      </w:r>
      <w:r>
        <w:rPr>
          <w:rFonts w:ascii="Times New Roman" w:hAnsi="Times New Roman" w:cs="Times New Roman"/>
          <w:sz w:val="28"/>
        </w:rPr>
        <w:t>: подготовка и планировка территории, озеленение и благоустройство и т.д.</w:t>
      </w:r>
    </w:p>
    <w:p w:rsidR="00625D4C" w:rsidRDefault="00625D4C" w:rsidP="00B70937">
      <w:pPr>
        <w:pStyle w:val="Style6"/>
        <w:widowControl/>
        <w:spacing w:before="48" w:line="240" w:lineRule="auto"/>
        <w:ind w:firstLine="567"/>
        <w:rPr>
          <w:rStyle w:val="FontStyle33"/>
          <w:b/>
          <w:sz w:val="28"/>
          <w:szCs w:val="28"/>
        </w:rPr>
      </w:pPr>
      <w:r w:rsidRPr="007E7EC7">
        <w:rPr>
          <w:rStyle w:val="FontStyle33"/>
          <w:b/>
          <w:i/>
          <w:sz w:val="28"/>
          <w:szCs w:val="28"/>
        </w:rPr>
        <w:t>2. Затраты на монтаж оборудования</w:t>
      </w:r>
      <w:r w:rsidRPr="007B2F00">
        <w:rPr>
          <w:rStyle w:val="FontStyle33"/>
          <w:sz w:val="28"/>
          <w:szCs w:val="28"/>
        </w:rPr>
        <w:t xml:space="preserve"> </w:t>
      </w:r>
      <w:r w:rsidRPr="007B2F00">
        <w:rPr>
          <w:rStyle w:val="FontStyle33"/>
          <w:b/>
          <w:sz w:val="28"/>
          <w:szCs w:val="28"/>
        </w:rPr>
        <w:t>(</w:t>
      </w:r>
      <w:proofErr w:type="spellStart"/>
      <w:r w:rsidRPr="007B2F00">
        <w:rPr>
          <w:rStyle w:val="FontStyle33"/>
          <w:b/>
          <w:sz w:val="28"/>
          <w:szCs w:val="28"/>
        </w:rPr>
        <w:t>С</w:t>
      </w:r>
      <w:r w:rsidRPr="007B2F00">
        <w:rPr>
          <w:rStyle w:val="FontStyle33"/>
          <w:b/>
          <w:sz w:val="28"/>
          <w:szCs w:val="28"/>
          <w:vertAlign w:val="subscript"/>
        </w:rPr>
        <w:t>м</w:t>
      </w:r>
      <w:r>
        <w:rPr>
          <w:rStyle w:val="FontStyle33"/>
          <w:b/>
          <w:sz w:val="28"/>
          <w:szCs w:val="28"/>
          <w:vertAlign w:val="subscript"/>
        </w:rPr>
        <w:t>онт</w:t>
      </w:r>
      <w:proofErr w:type="spellEnd"/>
      <w:r>
        <w:rPr>
          <w:rStyle w:val="FontStyle33"/>
          <w:b/>
          <w:sz w:val="28"/>
          <w:szCs w:val="28"/>
          <w:vertAlign w:val="subscript"/>
        </w:rPr>
        <w:t>.</w:t>
      </w:r>
      <w:r w:rsidRPr="007B2F00">
        <w:rPr>
          <w:rStyle w:val="FontStyle33"/>
          <w:b/>
          <w:sz w:val="28"/>
          <w:szCs w:val="28"/>
        </w:rPr>
        <w:t xml:space="preserve">) </w:t>
      </w:r>
    </w:p>
    <w:p w:rsidR="00625D4C" w:rsidRDefault="00625D4C" w:rsidP="00B70937">
      <w:pPr>
        <w:pStyle w:val="Style6"/>
        <w:widowControl/>
        <w:spacing w:before="48" w:line="240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7B2F00">
        <w:rPr>
          <w:rStyle w:val="FontStyle33"/>
          <w:sz w:val="28"/>
          <w:szCs w:val="28"/>
        </w:rPr>
        <w:t xml:space="preserve">затраты на </w:t>
      </w:r>
      <w:r>
        <w:rPr>
          <w:rStyle w:val="FontStyle33"/>
          <w:sz w:val="28"/>
          <w:szCs w:val="28"/>
        </w:rPr>
        <w:t xml:space="preserve">сборку, установку и опробование   технологического </w:t>
      </w:r>
      <w:r w:rsidRPr="007B2F00">
        <w:rPr>
          <w:rStyle w:val="FontStyle33"/>
          <w:sz w:val="28"/>
          <w:szCs w:val="28"/>
        </w:rPr>
        <w:t>оборудовани</w:t>
      </w:r>
      <w:r>
        <w:rPr>
          <w:rStyle w:val="FontStyle33"/>
          <w:sz w:val="28"/>
          <w:szCs w:val="28"/>
        </w:rPr>
        <w:t>я</w:t>
      </w:r>
      <w:r w:rsidRPr="007B2F00">
        <w:rPr>
          <w:rStyle w:val="FontStyle33"/>
          <w:sz w:val="28"/>
          <w:szCs w:val="28"/>
        </w:rPr>
        <w:t xml:space="preserve"> и инструмент</w:t>
      </w:r>
      <w:r>
        <w:rPr>
          <w:rStyle w:val="FontStyle33"/>
          <w:sz w:val="28"/>
          <w:szCs w:val="28"/>
        </w:rPr>
        <w:t>а</w:t>
      </w:r>
      <w:r w:rsidRPr="007B2F00">
        <w:rPr>
          <w:rStyle w:val="FontStyle33"/>
          <w:sz w:val="28"/>
          <w:szCs w:val="28"/>
        </w:rPr>
        <w:t>, инвентар</w:t>
      </w:r>
      <w:r>
        <w:rPr>
          <w:rStyle w:val="FontStyle33"/>
          <w:sz w:val="28"/>
          <w:szCs w:val="28"/>
        </w:rPr>
        <w:t>я.</w:t>
      </w:r>
    </w:p>
    <w:p w:rsidR="00625D4C" w:rsidRDefault="00625D4C" w:rsidP="00B70937">
      <w:pPr>
        <w:pStyle w:val="Style6"/>
        <w:widowControl/>
        <w:spacing w:before="48" w:line="240" w:lineRule="auto"/>
        <w:ind w:firstLine="567"/>
        <w:rPr>
          <w:rStyle w:val="FontStyle33"/>
          <w:b/>
          <w:sz w:val="28"/>
          <w:szCs w:val="28"/>
        </w:rPr>
      </w:pPr>
      <w:r w:rsidRPr="00324581">
        <w:rPr>
          <w:rStyle w:val="FontStyle33"/>
          <w:b/>
          <w:sz w:val="28"/>
          <w:szCs w:val="28"/>
        </w:rPr>
        <w:t>3.</w:t>
      </w:r>
      <w:r>
        <w:rPr>
          <w:rStyle w:val="FontStyle33"/>
          <w:sz w:val="28"/>
          <w:szCs w:val="28"/>
        </w:rPr>
        <w:t xml:space="preserve"> </w:t>
      </w:r>
      <w:r>
        <w:rPr>
          <w:rStyle w:val="FontStyle33"/>
          <w:b/>
          <w:i/>
          <w:sz w:val="28"/>
          <w:szCs w:val="28"/>
        </w:rPr>
        <w:t>Затраты на приобретение оборудования, мебели, инвентаря</w:t>
      </w:r>
      <w:r w:rsidRPr="007B2F00">
        <w:rPr>
          <w:rStyle w:val="FontStyle33"/>
          <w:sz w:val="28"/>
          <w:szCs w:val="28"/>
        </w:rPr>
        <w:t xml:space="preserve"> </w:t>
      </w:r>
      <w:r w:rsidRPr="007B2F00">
        <w:rPr>
          <w:rStyle w:val="FontStyle33"/>
          <w:b/>
          <w:sz w:val="28"/>
          <w:szCs w:val="28"/>
        </w:rPr>
        <w:t>(С</w:t>
      </w:r>
      <w:proofErr w:type="gramStart"/>
      <w:r w:rsidRPr="007B2F00">
        <w:rPr>
          <w:rStyle w:val="FontStyle33"/>
          <w:b/>
          <w:sz w:val="28"/>
          <w:szCs w:val="28"/>
          <w:vertAlign w:val="subscript"/>
        </w:rPr>
        <w:t>0</w:t>
      </w:r>
      <w:proofErr w:type="gramEnd"/>
      <w:r w:rsidRPr="007B2F00">
        <w:rPr>
          <w:rStyle w:val="FontStyle33"/>
          <w:b/>
          <w:sz w:val="28"/>
          <w:szCs w:val="28"/>
        </w:rPr>
        <w:t>)</w:t>
      </w:r>
    </w:p>
    <w:p w:rsidR="00625D4C" w:rsidRDefault="00625D4C" w:rsidP="00B70937">
      <w:pPr>
        <w:pStyle w:val="Style6"/>
        <w:widowControl/>
        <w:spacing w:before="48" w:line="240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- </w:t>
      </w:r>
      <w:r w:rsidRPr="00324581">
        <w:rPr>
          <w:rStyle w:val="FontStyle33"/>
          <w:sz w:val="28"/>
          <w:szCs w:val="28"/>
        </w:rPr>
        <w:t>приобретение технологического, энергетического, транспортного оборудования;</w:t>
      </w:r>
    </w:p>
    <w:p w:rsidR="00625D4C" w:rsidRPr="00324581" w:rsidRDefault="00625D4C" w:rsidP="00B70937">
      <w:pPr>
        <w:pStyle w:val="Style6"/>
        <w:widowControl/>
        <w:spacing w:before="48" w:line="240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приобретение приборов, средств контроля автоматики и т.д.</w:t>
      </w:r>
    </w:p>
    <w:p w:rsidR="00625D4C" w:rsidRDefault="00625D4C" w:rsidP="00B70937">
      <w:pPr>
        <w:pStyle w:val="Style10"/>
        <w:widowControl/>
        <w:tabs>
          <w:tab w:val="left" w:pos="710"/>
        </w:tabs>
        <w:ind w:firstLine="567"/>
        <w:rPr>
          <w:rStyle w:val="FontStyle33"/>
          <w:b/>
          <w:i/>
          <w:sz w:val="28"/>
          <w:szCs w:val="28"/>
        </w:rPr>
      </w:pPr>
      <w:r w:rsidRPr="00324581">
        <w:rPr>
          <w:rStyle w:val="FontStyle33"/>
          <w:b/>
          <w:i/>
          <w:sz w:val="28"/>
          <w:szCs w:val="28"/>
        </w:rPr>
        <w:t xml:space="preserve">4. </w:t>
      </w:r>
      <w:r>
        <w:rPr>
          <w:rStyle w:val="FontStyle33"/>
          <w:b/>
          <w:i/>
          <w:sz w:val="28"/>
          <w:szCs w:val="28"/>
        </w:rPr>
        <w:t>П</w:t>
      </w:r>
      <w:r w:rsidRPr="00324581">
        <w:rPr>
          <w:rStyle w:val="FontStyle33"/>
          <w:b/>
          <w:i/>
          <w:sz w:val="28"/>
          <w:szCs w:val="28"/>
        </w:rPr>
        <w:t>рочие работы и затраты</w:t>
      </w:r>
      <w:r>
        <w:rPr>
          <w:rStyle w:val="FontStyle33"/>
          <w:b/>
          <w:i/>
          <w:sz w:val="28"/>
          <w:szCs w:val="28"/>
        </w:rPr>
        <w:t xml:space="preserve"> </w:t>
      </w:r>
      <w:r w:rsidRPr="007B2F00">
        <w:rPr>
          <w:rStyle w:val="FontStyle36"/>
          <w:sz w:val="28"/>
          <w:szCs w:val="28"/>
        </w:rPr>
        <w:t>(</w:t>
      </w:r>
      <w:proofErr w:type="spellStart"/>
      <w:r w:rsidRPr="007B2F00">
        <w:rPr>
          <w:rStyle w:val="FontStyle36"/>
          <w:sz w:val="28"/>
          <w:szCs w:val="28"/>
        </w:rPr>
        <w:t>С</w:t>
      </w:r>
      <w:r w:rsidRPr="007B2F00">
        <w:rPr>
          <w:rStyle w:val="FontStyle36"/>
          <w:sz w:val="28"/>
          <w:szCs w:val="28"/>
          <w:vertAlign w:val="subscript"/>
        </w:rPr>
        <w:t>пр</w:t>
      </w:r>
      <w:proofErr w:type="spellEnd"/>
      <w:r>
        <w:rPr>
          <w:rStyle w:val="FontStyle36"/>
          <w:sz w:val="28"/>
          <w:szCs w:val="28"/>
          <w:vertAlign w:val="subscript"/>
        </w:rPr>
        <w:t>.</w:t>
      </w:r>
      <w:r>
        <w:rPr>
          <w:rStyle w:val="FontStyle36"/>
          <w:sz w:val="28"/>
          <w:szCs w:val="28"/>
        </w:rPr>
        <w:t>)</w:t>
      </w:r>
      <w:proofErr w:type="gramStart"/>
      <w:r>
        <w:rPr>
          <w:rStyle w:val="FontStyle33"/>
          <w:b/>
          <w:i/>
          <w:sz w:val="28"/>
          <w:szCs w:val="28"/>
        </w:rPr>
        <w:t xml:space="preserve"> </w:t>
      </w:r>
      <w:r w:rsidRPr="008B0CF4">
        <w:rPr>
          <w:rStyle w:val="FontStyle33"/>
          <w:b/>
          <w:sz w:val="28"/>
          <w:szCs w:val="28"/>
        </w:rPr>
        <w:t>:</w:t>
      </w:r>
      <w:proofErr w:type="gramEnd"/>
    </w:p>
    <w:p w:rsidR="00625D4C" w:rsidRDefault="00B70937" w:rsidP="00B70937">
      <w:pPr>
        <w:pStyle w:val="Style10"/>
        <w:widowControl/>
        <w:ind w:firstLine="567"/>
        <w:rPr>
          <w:rStyle w:val="FontStyle33"/>
          <w:i/>
          <w:sz w:val="28"/>
          <w:szCs w:val="28"/>
        </w:rPr>
      </w:pPr>
      <w:r w:rsidRPr="00B70937">
        <w:rPr>
          <w:rStyle w:val="FontStyle33"/>
          <w:b/>
          <w:i/>
          <w:sz w:val="28"/>
          <w:szCs w:val="28"/>
        </w:rPr>
        <w:t>4.1</w:t>
      </w:r>
      <w:r w:rsidR="00625D4C" w:rsidRPr="008B0CF4">
        <w:rPr>
          <w:rStyle w:val="FontStyle33"/>
          <w:i/>
          <w:sz w:val="28"/>
          <w:szCs w:val="28"/>
        </w:rPr>
        <w:t>затраты по подготовке территории строительства</w:t>
      </w:r>
      <w:r w:rsidR="00625D4C">
        <w:rPr>
          <w:rStyle w:val="FontStyle33"/>
          <w:i/>
          <w:sz w:val="28"/>
          <w:szCs w:val="28"/>
        </w:rPr>
        <w:t>:</w:t>
      </w:r>
    </w:p>
    <w:p w:rsidR="00625D4C" w:rsidRDefault="00625D4C" w:rsidP="00B7093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Style w:val="FontStyle33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 xml:space="preserve">отвод участка, </w:t>
      </w:r>
    </w:p>
    <w:p w:rsidR="00625D4C" w:rsidRDefault="00625D4C" w:rsidP="00B7093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-возмещение стоимости сносимых зданий, насаждений,</w:t>
      </w:r>
    </w:p>
    <w:p w:rsidR="00625D4C" w:rsidRDefault="00625D4C" w:rsidP="00B7093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-переселение в связи со строительством, </w:t>
      </w:r>
    </w:p>
    <w:p w:rsidR="00625D4C" w:rsidRDefault="00625D4C" w:rsidP="00B7093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компенсация убытков землепользователя и т.д.</w:t>
      </w:r>
    </w:p>
    <w:p w:rsidR="00625D4C" w:rsidRDefault="00625D4C" w:rsidP="00B70937">
      <w:pPr>
        <w:pStyle w:val="Style10"/>
        <w:widowControl/>
        <w:tabs>
          <w:tab w:val="left" w:pos="710"/>
        </w:tabs>
        <w:ind w:firstLine="567"/>
        <w:rPr>
          <w:rStyle w:val="FontStyle33"/>
          <w:i/>
          <w:sz w:val="28"/>
          <w:szCs w:val="28"/>
        </w:rPr>
      </w:pPr>
      <w:r>
        <w:rPr>
          <w:rStyle w:val="FontStyle33"/>
          <w:sz w:val="28"/>
          <w:szCs w:val="28"/>
        </w:rPr>
        <w:t xml:space="preserve">   </w:t>
      </w:r>
      <w:r w:rsidRPr="006E7DFA">
        <w:rPr>
          <w:rStyle w:val="FontStyle33"/>
          <w:b/>
          <w:i/>
          <w:sz w:val="28"/>
          <w:szCs w:val="28"/>
        </w:rPr>
        <w:t>4.2</w:t>
      </w:r>
      <w:r>
        <w:rPr>
          <w:rStyle w:val="FontStyle33"/>
          <w:sz w:val="28"/>
          <w:szCs w:val="28"/>
        </w:rPr>
        <w:t xml:space="preserve"> </w:t>
      </w:r>
      <w:r w:rsidRPr="00FE47BA">
        <w:rPr>
          <w:rStyle w:val="FontStyle33"/>
          <w:i/>
          <w:sz w:val="28"/>
          <w:szCs w:val="28"/>
        </w:rPr>
        <w:t>прочие работы и затраты по организации строительства, оплате и стимулирования труда</w:t>
      </w:r>
      <w:r>
        <w:rPr>
          <w:rStyle w:val="FontStyle33"/>
          <w:i/>
          <w:sz w:val="28"/>
          <w:szCs w:val="28"/>
        </w:rPr>
        <w:t>:</w:t>
      </w:r>
    </w:p>
    <w:p w:rsidR="00625D4C" w:rsidRDefault="00625D4C" w:rsidP="00B70937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 - </w:t>
      </w:r>
      <w:r w:rsidRPr="00FE47BA">
        <w:rPr>
          <w:rStyle w:val="FontStyle33"/>
          <w:sz w:val="28"/>
          <w:szCs w:val="28"/>
        </w:rPr>
        <w:t>выплаты стимулирующего характера</w:t>
      </w:r>
      <w:r>
        <w:rPr>
          <w:rStyle w:val="FontStyle33"/>
          <w:sz w:val="28"/>
          <w:szCs w:val="28"/>
        </w:rPr>
        <w:t xml:space="preserve"> рабочим, ИТР,</w:t>
      </w:r>
      <w:r w:rsidRPr="00FE47BA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л</w:t>
      </w:r>
      <w:r w:rsidRPr="00FE47BA">
        <w:rPr>
          <w:rStyle w:val="FontStyle33"/>
          <w:sz w:val="28"/>
          <w:szCs w:val="28"/>
        </w:rPr>
        <w:t>инейным работникам,</w:t>
      </w:r>
    </w:p>
    <w:p w:rsidR="00625D4C" w:rsidRDefault="00625D4C" w:rsidP="00B70937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>-</w:t>
      </w:r>
      <w:r>
        <w:rPr>
          <w:rStyle w:val="FontStyle33"/>
          <w:sz w:val="28"/>
          <w:szCs w:val="28"/>
        </w:rPr>
        <w:t xml:space="preserve"> премирование за  своевременный ввод в эксплуатацию объектов;</w:t>
      </w:r>
    </w:p>
    <w:p w:rsidR="00625D4C" w:rsidRDefault="00625D4C" w:rsidP="00B70937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>-</w:t>
      </w:r>
      <w:r>
        <w:rPr>
          <w:rStyle w:val="FontStyle33"/>
          <w:sz w:val="28"/>
          <w:szCs w:val="28"/>
        </w:rPr>
        <w:t>т.д.</w:t>
      </w:r>
    </w:p>
    <w:p w:rsidR="00625D4C" w:rsidRPr="00FE47BA" w:rsidRDefault="00625D4C" w:rsidP="00B70937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   </w:t>
      </w:r>
      <w:r w:rsidRPr="006E7DFA">
        <w:rPr>
          <w:rStyle w:val="FontStyle33"/>
          <w:b/>
          <w:i/>
          <w:sz w:val="28"/>
          <w:szCs w:val="28"/>
        </w:rPr>
        <w:t>4.3</w:t>
      </w:r>
      <w:r>
        <w:rPr>
          <w:rStyle w:val="FontStyle33"/>
          <w:b/>
          <w:sz w:val="28"/>
          <w:szCs w:val="28"/>
        </w:rPr>
        <w:t xml:space="preserve"> </w:t>
      </w:r>
      <w:r w:rsidRPr="006E7DFA">
        <w:rPr>
          <w:rStyle w:val="FontStyle33"/>
          <w:i/>
          <w:sz w:val="28"/>
          <w:szCs w:val="28"/>
        </w:rPr>
        <w:t>подготовка кадров:</w:t>
      </w:r>
    </w:p>
    <w:p w:rsidR="00625D4C" w:rsidRDefault="00625D4C" w:rsidP="00B70937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6E7DFA">
        <w:rPr>
          <w:sz w:val="28"/>
        </w:rPr>
        <w:t xml:space="preserve"> </w:t>
      </w:r>
      <w:r>
        <w:rPr>
          <w:sz w:val="28"/>
        </w:rPr>
        <w:t>з</w:t>
      </w:r>
      <w:r w:rsidRPr="008B0CF4">
        <w:rPr>
          <w:sz w:val="28"/>
        </w:rPr>
        <w:t>атраты на подготовку и эксплуатацию кадров для строящегося предприятия</w:t>
      </w:r>
    </w:p>
    <w:p w:rsidR="00625D4C" w:rsidRDefault="00625D4C" w:rsidP="00B70937">
      <w:pPr>
        <w:pStyle w:val="Style10"/>
        <w:widowControl/>
        <w:tabs>
          <w:tab w:val="left" w:pos="658"/>
        </w:tabs>
        <w:ind w:firstLine="567"/>
        <w:jc w:val="left"/>
        <w:rPr>
          <w:rStyle w:val="FontStyle33"/>
          <w:sz w:val="28"/>
          <w:szCs w:val="28"/>
        </w:rPr>
      </w:pPr>
      <w:r w:rsidRPr="006E7DFA">
        <w:rPr>
          <w:rStyle w:val="FontStyle33"/>
          <w:b/>
          <w:i/>
          <w:sz w:val="28"/>
          <w:szCs w:val="28"/>
        </w:rPr>
        <w:t>4</w:t>
      </w:r>
      <w:r w:rsidRPr="00FE47BA">
        <w:rPr>
          <w:rStyle w:val="FontStyle33"/>
          <w:b/>
          <w:sz w:val="28"/>
          <w:szCs w:val="28"/>
        </w:rPr>
        <w:t>.</w:t>
      </w:r>
      <w:r w:rsidRPr="006E7DFA">
        <w:rPr>
          <w:rStyle w:val="FontStyle33"/>
          <w:b/>
          <w:i/>
          <w:sz w:val="28"/>
          <w:szCs w:val="28"/>
        </w:rPr>
        <w:t xml:space="preserve">4 </w:t>
      </w:r>
      <w:r w:rsidRPr="006E7DFA">
        <w:rPr>
          <w:rStyle w:val="FontStyle33"/>
          <w:i/>
          <w:sz w:val="28"/>
          <w:szCs w:val="28"/>
        </w:rPr>
        <w:t>контроль и надзор за строительством</w:t>
      </w:r>
      <w:r>
        <w:rPr>
          <w:rStyle w:val="FontStyle33"/>
          <w:sz w:val="28"/>
          <w:szCs w:val="28"/>
        </w:rPr>
        <w:t>:</w:t>
      </w:r>
    </w:p>
    <w:p w:rsidR="00625D4C" w:rsidRDefault="00625D4C" w:rsidP="00B70937">
      <w:pPr>
        <w:pStyle w:val="Style10"/>
        <w:widowControl/>
        <w:tabs>
          <w:tab w:val="left" w:pos="658"/>
        </w:tabs>
        <w:ind w:firstLine="567"/>
        <w:jc w:val="left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- </w:t>
      </w:r>
      <w:r w:rsidRPr="006E7DFA">
        <w:rPr>
          <w:rStyle w:val="FontStyle33"/>
          <w:sz w:val="28"/>
          <w:szCs w:val="28"/>
        </w:rPr>
        <w:t>содержание застройщ</w:t>
      </w:r>
      <w:r>
        <w:rPr>
          <w:rStyle w:val="FontStyle33"/>
          <w:sz w:val="28"/>
          <w:szCs w:val="28"/>
        </w:rPr>
        <w:t>ика,</w:t>
      </w:r>
      <w:r w:rsidRPr="006E7DFA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з</w:t>
      </w:r>
      <w:r w:rsidRPr="006E7DFA">
        <w:rPr>
          <w:rStyle w:val="FontStyle33"/>
          <w:sz w:val="28"/>
          <w:szCs w:val="28"/>
        </w:rPr>
        <w:t>аказчика</w:t>
      </w:r>
      <w:r>
        <w:rPr>
          <w:rStyle w:val="FontStyle33"/>
          <w:sz w:val="28"/>
          <w:szCs w:val="28"/>
        </w:rPr>
        <w:t xml:space="preserve"> </w:t>
      </w:r>
      <w:r w:rsidRPr="006E7DFA">
        <w:rPr>
          <w:rStyle w:val="FontStyle33"/>
          <w:sz w:val="28"/>
          <w:szCs w:val="28"/>
        </w:rPr>
        <w:t>(технадзора),</w:t>
      </w:r>
    </w:p>
    <w:p w:rsidR="00625D4C" w:rsidRDefault="00625D4C" w:rsidP="00B70937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  <w:r>
        <w:rPr>
          <w:rStyle w:val="FontStyle33"/>
          <w:b/>
          <w:sz w:val="28"/>
          <w:szCs w:val="28"/>
        </w:rPr>
        <w:t>-</w:t>
      </w:r>
      <w:r>
        <w:rPr>
          <w:sz w:val="28"/>
        </w:rPr>
        <w:t xml:space="preserve"> авторский надзор</w:t>
      </w:r>
    </w:p>
    <w:p w:rsidR="00625D4C" w:rsidRDefault="00625D4C" w:rsidP="00B70937">
      <w:pPr>
        <w:pStyle w:val="Style10"/>
        <w:widowControl/>
        <w:tabs>
          <w:tab w:val="left" w:pos="658"/>
        </w:tabs>
        <w:ind w:firstLine="567"/>
        <w:jc w:val="left"/>
        <w:rPr>
          <w:i/>
          <w:sz w:val="28"/>
        </w:rPr>
      </w:pPr>
      <w:r w:rsidRPr="006E7DFA">
        <w:rPr>
          <w:rStyle w:val="FontStyle33"/>
          <w:b/>
          <w:i/>
          <w:sz w:val="28"/>
          <w:szCs w:val="28"/>
        </w:rPr>
        <w:t>4</w:t>
      </w:r>
      <w:r w:rsidRPr="00FE47BA">
        <w:rPr>
          <w:rStyle w:val="FontStyle33"/>
          <w:b/>
          <w:sz w:val="28"/>
          <w:szCs w:val="28"/>
        </w:rPr>
        <w:t>.</w:t>
      </w:r>
      <w:r>
        <w:rPr>
          <w:rStyle w:val="FontStyle33"/>
          <w:b/>
          <w:i/>
          <w:sz w:val="28"/>
          <w:szCs w:val="28"/>
        </w:rPr>
        <w:t xml:space="preserve">5 </w:t>
      </w:r>
      <w:r w:rsidRPr="006E7DFA">
        <w:rPr>
          <w:i/>
          <w:sz w:val="28"/>
        </w:rPr>
        <w:t>проектно – изыскательские работы</w:t>
      </w:r>
      <w:r>
        <w:rPr>
          <w:i/>
          <w:sz w:val="28"/>
        </w:rPr>
        <w:t>:</w:t>
      </w:r>
    </w:p>
    <w:p w:rsidR="00625D4C" w:rsidRDefault="00625D4C" w:rsidP="00B70937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  <w:r>
        <w:rPr>
          <w:rStyle w:val="FontStyle33"/>
          <w:sz w:val="28"/>
          <w:szCs w:val="28"/>
        </w:rPr>
        <w:t>-</w:t>
      </w:r>
      <w:r w:rsidRPr="006E7DFA">
        <w:rPr>
          <w:i/>
          <w:sz w:val="28"/>
        </w:rPr>
        <w:t xml:space="preserve"> </w:t>
      </w:r>
      <w:r w:rsidRPr="006E7DFA">
        <w:rPr>
          <w:sz w:val="28"/>
        </w:rPr>
        <w:t>проек</w:t>
      </w:r>
      <w:r>
        <w:rPr>
          <w:sz w:val="28"/>
        </w:rPr>
        <w:t>тные,</w:t>
      </w:r>
      <w:r w:rsidRPr="00DC64C5">
        <w:rPr>
          <w:i/>
          <w:sz w:val="28"/>
        </w:rPr>
        <w:t xml:space="preserve"> </w:t>
      </w:r>
      <w:r w:rsidRPr="00DC64C5">
        <w:rPr>
          <w:sz w:val="28"/>
        </w:rPr>
        <w:t>изыскательски</w:t>
      </w:r>
      <w:r w:rsidRPr="006E7DFA">
        <w:rPr>
          <w:i/>
          <w:sz w:val="28"/>
        </w:rPr>
        <w:t>е</w:t>
      </w:r>
      <w:r>
        <w:rPr>
          <w:sz w:val="28"/>
        </w:rPr>
        <w:t xml:space="preserve"> работы;</w:t>
      </w:r>
    </w:p>
    <w:p w:rsidR="00625D4C" w:rsidRDefault="00625D4C" w:rsidP="00B70937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  <w:r>
        <w:rPr>
          <w:sz w:val="28"/>
        </w:rPr>
        <w:t>-экспертиза проектной документации и т.д.</w:t>
      </w:r>
    </w:p>
    <w:p w:rsidR="00625D4C" w:rsidRPr="006E7DFA" w:rsidRDefault="00625D4C" w:rsidP="00B70937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55807">
        <w:rPr>
          <w:rFonts w:ascii="Times New Roman" w:hAnsi="Times New Roman" w:cs="Times New Roman"/>
          <w:b/>
          <w:sz w:val="28"/>
        </w:rPr>
        <w:t xml:space="preserve">Структура сметной стоимости </w:t>
      </w:r>
      <w:r>
        <w:rPr>
          <w:rFonts w:ascii="Times New Roman" w:hAnsi="Times New Roman" w:cs="Times New Roman"/>
          <w:b/>
          <w:sz w:val="28"/>
        </w:rPr>
        <w:t>с</w:t>
      </w:r>
      <w:r w:rsidRPr="00255807">
        <w:rPr>
          <w:rFonts w:ascii="Times New Roman" w:hAnsi="Times New Roman" w:cs="Times New Roman"/>
          <w:b/>
          <w:sz w:val="28"/>
        </w:rPr>
        <w:t>троительно-монтажных работ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В практике планирования, учета и отчетности затраты на строительные работы (</w:t>
      </w:r>
      <w:proofErr w:type="spellStart"/>
      <w:r w:rsidRPr="0025580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vertAlign w:val="subscript"/>
        </w:rPr>
        <w:t>стр</w:t>
      </w:r>
      <w:proofErr w:type="spellEnd"/>
      <w:r w:rsidRPr="00255807">
        <w:rPr>
          <w:rFonts w:ascii="Times New Roman" w:hAnsi="Times New Roman" w:cs="Times New Roman"/>
          <w:sz w:val="28"/>
        </w:rPr>
        <w:t>), по монтажу оборудования (</w:t>
      </w:r>
      <w:proofErr w:type="gramStart"/>
      <w:r w:rsidRPr="00255807">
        <w:rPr>
          <w:rFonts w:ascii="Times New Roman" w:hAnsi="Times New Roman" w:cs="Times New Roman"/>
          <w:sz w:val="28"/>
        </w:rPr>
        <w:t>См</w:t>
      </w:r>
      <w:proofErr w:type="gramEnd"/>
      <w:r w:rsidRPr="00255807">
        <w:rPr>
          <w:rFonts w:ascii="Times New Roman" w:hAnsi="Times New Roman" w:cs="Times New Roman"/>
          <w:sz w:val="28"/>
        </w:rPr>
        <w:t>) объединены в 1 группу - строительно-монтажные работы (</w:t>
      </w:r>
      <w:proofErr w:type="spellStart"/>
      <w:r w:rsidRPr="00255807">
        <w:rPr>
          <w:rFonts w:ascii="Times New Roman" w:hAnsi="Times New Roman" w:cs="Times New Roman"/>
          <w:sz w:val="28"/>
        </w:rPr>
        <w:t>Ссмр</w:t>
      </w:r>
      <w:proofErr w:type="spellEnd"/>
      <w:r w:rsidRPr="00255807">
        <w:rPr>
          <w:rFonts w:ascii="Times New Roman" w:hAnsi="Times New Roman" w:cs="Times New Roman"/>
          <w:sz w:val="28"/>
        </w:rPr>
        <w:t>), которые определяют производственную программу СМО.</w:t>
      </w:r>
    </w:p>
    <w:p w:rsidR="00625D4C" w:rsidRPr="00255807" w:rsidRDefault="00625D4C" w:rsidP="00625D4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55807">
        <w:rPr>
          <w:rFonts w:ascii="Times New Roman" w:hAnsi="Times New Roman" w:cs="Times New Roman"/>
          <w:b/>
          <w:sz w:val="28"/>
        </w:rPr>
        <w:t xml:space="preserve">С </w:t>
      </w:r>
      <w:proofErr w:type="spellStart"/>
      <w:r w:rsidRPr="00255807">
        <w:rPr>
          <w:rFonts w:ascii="Times New Roman" w:hAnsi="Times New Roman" w:cs="Times New Roman"/>
          <w:b/>
          <w:sz w:val="28"/>
          <w:vertAlign w:val="subscript"/>
        </w:rPr>
        <w:t>смр</w:t>
      </w:r>
      <w:proofErr w:type="spellEnd"/>
      <w:r w:rsidRPr="00255807">
        <w:rPr>
          <w:rFonts w:ascii="Times New Roman" w:hAnsi="Times New Roman" w:cs="Times New Roman"/>
          <w:b/>
          <w:sz w:val="28"/>
        </w:rPr>
        <w:t xml:space="preserve"> = С </w:t>
      </w:r>
      <w:proofErr w:type="spellStart"/>
      <w:r w:rsidRPr="00255807">
        <w:rPr>
          <w:rFonts w:ascii="Times New Roman" w:hAnsi="Times New Roman" w:cs="Times New Roman"/>
          <w:b/>
          <w:sz w:val="28"/>
          <w:vertAlign w:val="subscript"/>
        </w:rPr>
        <w:t>стр</w:t>
      </w:r>
      <w:proofErr w:type="spellEnd"/>
      <w:proofErr w:type="gramStart"/>
      <w:r w:rsidRPr="00255807">
        <w:rPr>
          <w:rFonts w:ascii="Times New Roman" w:hAnsi="Times New Roman" w:cs="Times New Roman"/>
          <w:b/>
          <w:sz w:val="28"/>
        </w:rPr>
        <w:t xml:space="preserve"> + С</w:t>
      </w:r>
      <w:proofErr w:type="gramEnd"/>
      <w:r w:rsidRPr="00255807">
        <w:rPr>
          <w:rFonts w:ascii="Times New Roman" w:hAnsi="Times New Roman" w:cs="Times New Roman"/>
          <w:b/>
          <w:sz w:val="28"/>
        </w:rPr>
        <w:t xml:space="preserve"> </w:t>
      </w:r>
      <w:r w:rsidRPr="00255807">
        <w:rPr>
          <w:rFonts w:ascii="Times New Roman" w:hAnsi="Times New Roman" w:cs="Times New Roman"/>
          <w:b/>
          <w:sz w:val="28"/>
          <w:vertAlign w:val="subscript"/>
        </w:rPr>
        <w:t>м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Полная сметная стоимость строительно-монтажных раб</w:t>
      </w:r>
      <w:r>
        <w:rPr>
          <w:rFonts w:ascii="Times New Roman" w:hAnsi="Times New Roman" w:cs="Times New Roman"/>
          <w:sz w:val="28"/>
        </w:rPr>
        <w:t>о</w:t>
      </w:r>
      <w:r w:rsidRPr="00255807">
        <w:rPr>
          <w:rFonts w:ascii="Times New Roman" w:hAnsi="Times New Roman" w:cs="Times New Roman"/>
          <w:sz w:val="28"/>
        </w:rPr>
        <w:t>т определяется как сумма прямых затра</w:t>
      </w:r>
      <w:r>
        <w:rPr>
          <w:rFonts w:ascii="Times New Roman" w:hAnsi="Times New Roman" w:cs="Times New Roman"/>
          <w:sz w:val="28"/>
        </w:rPr>
        <w:t>т (ПЗ), накладных расходов (HP)и</w:t>
      </w:r>
      <w:r w:rsidRPr="00255807">
        <w:rPr>
          <w:rFonts w:ascii="Times New Roman" w:hAnsi="Times New Roman" w:cs="Times New Roman"/>
          <w:sz w:val="28"/>
        </w:rPr>
        <w:t xml:space="preserve"> плановых накоплений (</w:t>
      </w:r>
      <w:proofErr w:type="gramStart"/>
      <w:r w:rsidRPr="00255807">
        <w:rPr>
          <w:rFonts w:ascii="Times New Roman" w:hAnsi="Times New Roman" w:cs="Times New Roman"/>
          <w:sz w:val="28"/>
        </w:rPr>
        <w:t>ПН</w:t>
      </w:r>
      <w:proofErr w:type="gramEnd"/>
      <w:r w:rsidRPr="00255807">
        <w:rPr>
          <w:rFonts w:ascii="Times New Roman" w:hAnsi="Times New Roman" w:cs="Times New Roman"/>
          <w:sz w:val="28"/>
        </w:rPr>
        <w:t>).</w:t>
      </w:r>
    </w:p>
    <w:p w:rsidR="00625D4C" w:rsidRDefault="00625D4C" w:rsidP="00625D4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55807">
        <w:rPr>
          <w:rFonts w:ascii="Times New Roman" w:hAnsi="Times New Roman" w:cs="Times New Roman"/>
          <w:b/>
          <w:sz w:val="28"/>
        </w:rPr>
        <w:t>Ссмр</w:t>
      </w:r>
      <w:proofErr w:type="spellEnd"/>
      <w:r w:rsidRPr="00255807">
        <w:rPr>
          <w:rFonts w:ascii="Times New Roman" w:hAnsi="Times New Roman" w:cs="Times New Roman"/>
          <w:b/>
          <w:sz w:val="28"/>
        </w:rPr>
        <w:t>=ПЗ+</w:t>
      </w:r>
      <w:r w:rsidR="00B70937">
        <w:rPr>
          <w:rFonts w:ascii="Times New Roman" w:hAnsi="Times New Roman" w:cs="Times New Roman"/>
          <w:b/>
          <w:sz w:val="28"/>
        </w:rPr>
        <w:t xml:space="preserve">ОХР и </w:t>
      </w:r>
      <w:proofErr w:type="spellStart"/>
      <w:proofErr w:type="gramStart"/>
      <w:r w:rsidR="00B70937">
        <w:rPr>
          <w:rFonts w:ascii="Times New Roman" w:hAnsi="Times New Roman" w:cs="Times New Roman"/>
          <w:b/>
          <w:sz w:val="28"/>
        </w:rPr>
        <w:t>ОПР</w:t>
      </w:r>
      <w:proofErr w:type="gramEnd"/>
      <w:r w:rsidRPr="00255807">
        <w:rPr>
          <w:rFonts w:ascii="Times New Roman" w:hAnsi="Times New Roman" w:cs="Times New Roman"/>
          <w:b/>
          <w:sz w:val="28"/>
        </w:rPr>
        <w:t>+П</w:t>
      </w:r>
      <w:r w:rsidR="00B70937">
        <w:rPr>
          <w:rFonts w:ascii="Times New Roman" w:hAnsi="Times New Roman" w:cs="Times New Roman"/>
          <w:b/>
          <w:sz w:val="28"/>
        </w:rPr>
        <w:t>пл</w:t>
      </w:r>
      <w:proofErr w:type="spellEnd"/>
    </w:p>
    <w:p w:rsidR="00625D4C" w:rsidRPr="00BA2428" w:rsidRDefault="00625D4C" w:rsidP="00625D4C">
      <w:pPr>
        <w:pStyle w:val="a3"/>
        <w:numPr>
          <w:ilvl w:val="2"/>
          <w:numId w:val="59"/>
        </w:numPr>
        <w:ind w:firstLine="709"/>
        <w:rPr>
          <w:rFonts w:ascii="Times New Roman" w:hAnsi="Times New Roman" w:cs="Times New Roman"/>
          <w:b/>
          <w:i/>
          <w:sz w:val="28"/>
        </w:rPr>
      </w:pPr>
      <w:r w:rsidRPr="00BA2428">
        <w:rPr>
          <w:rFonts w:ascii="Times New Roman" w:hAnsi="Times New Roman" w:cs="Times New Roman"/>
          <w:b/>
          <w:i/>
          <w:sz w:val="28"/>
        </w:rPr>
        <w:t>Прямые затраты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Pr="00BA2428">
        <w:rPr>
          <w:rFonts w:ascii="Times New Roman" w:hAnsi="Times New Roman" w:cs="Times New Roman"/>
          <w:b/>
          <w:sz w:val="28"/>
        </w:rPr>
        <w:t>ПЗ</w:t>
      </w:r>
      <w:r>
        <w:rPr>
          <w:rFonts w:ascii="Times New Roman" w:hAnsi="Times New Roman" w:cs="Times New Roman"/>
          <w:b/>
          <w:sz w:val="28"/>
        </w:rPr>
        <w:t>):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lastRenderedPageBreak/>
        <w:t>Прямые затраты связаны с производством строительно-монтажных работ.</w:t>
      </w:r>
    </w:p>
    <w:p w:rsidR="00625D4C" w:rsidRPr="00BA2428" w:rsidRDefault="00625D4C" w:rsidP="00625D4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A2428">
        <w:rPr>
          <w:rFonts w:ascii="Times New Roman" w:hAnsi="Times New Roman" w:cs="Times New Roman"/>
          <w:b/>
          <w:sz w:val="28"/>
        </w:rPr>
        <w:t>ПЗ = М + ОЗР + ЭМиМ</w:t>
      </w:r>
      <w:r w:rsidR="00B628B8">
        <w:rPr>
          <w:rFonts w:ascii="Times New Roman" w:hAnsi="Times New Roman" w:cs="Times New Roman"/>
          <w:b/>
          <w:sz w:val="28"/>
        </w:rPr>
        <w:t xml:space="preserve"> + </w:t>
      </w:r>
      <w:proofErr w:type="gramStart"/>
      <w:r w:rsidR="00B628B8">
        <w:rPr>
          <w:rFonts w:ascii="Times New Roman" w:hAnsi="Times New Roman" w:cs="Times New Roman"/>
          <w:b/>
          <w:sz w:val="28"/>
        </w:rPr>
        <w:t>ТР</w:t>
      </w:r>
      <w:proofErr w:type="gramEnd"/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 xml:space="preserve"> К ним относят: </w:t>
      </w:r>
    </w:p>
    <w:p w:rsidR="00B628B8" w:rsidRDefault="00B628B8" w:rsidP="00B628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25D4C">
        <w:rPr>
          <w:rFonts w:ascii="Times New Roman" w:hAnsi="Times New Roman" w:cs="Times New Roman"/>
          <w:sz w:val="28"/>
        </w:rPr>
        <w:t>С</w:t>
      </w:r>
      <w:r w:rsidR="00625D4C" w:rsidRPr="00255807">
        <w:rPr>
          <w:rFonts w:ascii="Times New Roman" w:hAnsi="Times New Roman" w:cs="Times New Roman"/>
          <w:sz w:val="28"/>
        </w:rPr>
        <w:t xml:space="preserve">тоимость материалов, конструкций, деталей и полуфабрикатов </w:t>
      </w:r>
      <w:r w:rsidR="00625D4C" w:rsidRPr="00BA2428">
        <w:rPr>
          <w:rFonts w:ascii="Times New Roman" w:hAnsi="Times New Roman" w:cs="Times New Roman"/>
          <w:b/>
          <w:i/>
          <w:sz w:val="28"/>
        </w:rPr>
        <w:t>(М)</w:t>
      </w:r>
      <w:r w:rsidR="00625D4C" w:rsidRPr="00255807">
        <w:rPr>
          <w:rFonts w:ascii="Times New Roman" w:hAnsi="Times New Roman" w:cs="Times New Roman"/>
          <w:sz w:val="28"/>
        </w:rPr>
        <w:t xml:space="preserve"> </w:t>
      </w:r>
    </w:p>
    <w:p w:rsidR="00625D4C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включа</w:t>
      </w:r>
      <w:r>
        <w:rPr>
          <w:rFonts w:ascii="Times New Roman" w:hAnsi="Times New Roman" w:cs="Times New Roman"/>
          <w:sz w:val="28"/>
        </w:rPr>
        <w:t>ю</w:t>
      </w:r>
      <w:r w:rsidRPr="00255807">
        <w:rPr>
          <w:rFonts w:ascii="Times New Roman" w:hAnsi="Times New Roman" w:cs="Times New Roman"/>
          <w:sz w:val="28"/>
        </w:rPr>
        <w:t>т в себя отпускную цену промышленности, складские наценки, наценки снабженческих и сбытовых организаций, расходы на тару, упаковку, р</w:t>
      </w:r>
      <w:r>
        <w:rPr>
          <w:rFonts w:ascii="Times New Roman" w:hAnsi="Times New Roman" w:cs="Times New Roman"/>
          <w:sz w:val="28"/>
        </w:rPr>
        <w:t>еквизит, расходы на погрузочно-</w:t>
      </w:r>
      <w:r w:rsidRPr="00255807">
        <w:rPr>
          <w:rFonts w:ascii="Times New Roman" w:hAnsi="Times New Roman" w:cs="Times New Roman"/>
          <w:sz w:val="28"/>
        </w:rPr>
        <w:t>разгрузочные работы и доставку материалов до приобъектных складов строительства, заготовител</w:t>
      </w:r>
      <w:r>
        <w:rPr>
          <w:rFonts w:ascii="Times New Roman" w:hAnsi="Times New Roman" w:cs="Times New Roman"/>
          <w:sz w:val="28"/>
        </w:rPr>
        <w:t>ь</w:t>
      </w:r>
      <w:r w:rsidRPr="00255807">
        <w:rPr>
          <w:rFonts w:ascii="Times New Roman" w:hAnsi="Times New Roman" w:cs="Times New Roman"/>
          <w:sz w:val="28"/>
        </w:rPr>
        <w:t>но-складские расходы.</w:t>
      </w:r>
    </w:p>
    <w:p w:rsidR="00B628B8" w:rsidRDefault="00B628B8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расходы на погрузочно-</w:t>
      </w:r>
      <w:r w:rsidRPr="00255807">
        <w:rPr>
          <w:rFonts w:ascii="Times New Roman" w:hAnsi="Times New Roman" w:cs="Times New Roman"/>
          <w:sz w:val="28"/>
        </w:rPr>
        <w:t>разгрузочные работы и доставку материалов до приобъектных складов строительства,</w:t>
      </w:r>
    </w:p>
    <w:p w:rsidR="00625D4C" w:rsidRPr="00BA2428" w:rsidRDefault="00B628B8" w:rsidP="00B628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25D4C">
        <w:rPr>
          <w:rFonts w:ascii="Times New Roman" w:hAnsi="Times New Roman" w:cs="Times New Roman"/>
          <w:sz w:val="28"/>
        </w:rPr>
        <w:t>О</w:t>
      </w:r>
      <w:r w:rsidR="00625D4C" w:rsidRPr="00255807">
        <w:rPr>
          <w:rFonts w:ascii="Times New Roman" w:hAnsi="Times New Roman" w:cs="Times New Roman"/>
          <w:sz w:val="28"/>
        </w:rPr>
        <w:t xml:space="preserve">сновная зарплата рабочих </w:t>
      </w:r>
      <w:r w:rsidR="00625D4C" w:rsidRPr="00BA2428">
        <w:rPr>
          <w:rFonts w:ascii="Times New Roman" w:hAnsi="Times New Roman" w:cs="Times New Roman"/>
          <w:b/>
          <w:i/>
          <w:sz w:val="28"/>
        </w:rPr>
        <w:t>(ОЗР</w:t>
      </w:r>
      <w:r w:rsidR="00625D4C" w:rsidRPr="00255807">
        <w:rPr>
          <w:rFonts w:ascii="Times New Roman" w:hAnsi="Times New Roman" w:cs="Times New Roman"/>
          <w:sz w:val="28"/>
        </w:rPr>
        <w:t>)</w:t>
      </w:r>
      <w:r w:rsidR="00625D4C" w:rsidRPr="00BA2428">
        <w:rPr>
          <w:rFonts w:ascii="Times New Roman" w:hAnsi="Times New Roman" w:cs="Times New Roman"/>
          <w:sz w:val="28"/>
        </w:rPr>
        <w:t xml:space="preserve"> </w:t>
      </w:r>
      <w:r w:rsidR="00625D4C" w:rsidRPr="00255807">
        <w:rPr>
          <w:rFonts w:ascii="Times New Roman" w:hAnsi="Times New Roman" w:cs="Times New Roman"/>
          <w:sz w:val="28"/>
        </w:rPr>
        <w:t>- зарплата рабочих, непосредственно выполняющих строительно-монтажные работы (каменщиков, плотников, сантехников).</w:t>
      </w:r>
    </w:p>
    <w:p w:rsidR="00625D4C" w:rsidRPr="00255807" w:rsidRDefault="00B628B8" w:rsidP="00B628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</w:t>
      </w:r>
      <w:r w:rsidR="00625D4C">
        <w:rPr>
          <w:rFonts w:ascii="Times New Roman" w:hAnsi="Times New Roman" w:cs="Times New Roman"/>
          <w:sz w:val="28"/>
        </w:rPr>
        <w:t>Р</w:t>
      </w:r>
      <w:r w:rsidR="00625D4C" w:rsidRPr="00255807">
        <w:rPr>
          <w:rFonts w:ascii="Times New Roman" w:hAnsi="Times New Roman" w:cs="Times New Roman"/>
          <w:sz w:val="28"/>
        </w:rPr>
        <w:t xml:space="preserve">асходы по эксплуатации машин и механизмов </w:t>
      </w:r>
      <w:r w:rsidR="00625D4C" w:rsidRPr="00BA2428">
        <w:rPr>
          <w:rFonts w:ascii="Times New Roman" w:hAnsi="Times New Roman" w:cs="Times New Roman"/>
          <w:b/>
          <w:i/>
          <w:sz w:val="28"/>
        </w:rPr>
        <w:t>(ЭМ</w:t>
      </w:r>
      <w:r w:rsidR="00625D4C">
        <w:rPr>
          <w:rFonts w:ascii="Times New Roman" w:hAnsi="Times New Roman" w:cs="Times New Roman"/>
          <w:b/>
          <w:i/>
          <w:sz w:val="28"/>
        </w:rPr>
        <w:t>и</w:t>
      </w:r>
      <w:r w:rsidR="00625D4C" w:rsidRPr="00BA2428">
        <w:rPr>
          <w:rFonts w:ascii="Times New Roman" w:hAnsi="Times New Roman" w:cs="Times New Roman"/>
          <w:b/>
          <w:i/>
          <w:sz w:val="28"/>
        </w:rPr>
        <w:t>М</w:t>
      </w:r>
      <w:r w:rsidR="00625D4C">
        <w:rPr>
          <w:rFonts w:ascii="Times New Roman" w:hAnsi="Times New Roman" w:cs="Times New Roman"/>
          <w:sz w:val="28"/>
        </w:rPr>
        <w:t xml:space="preserve">) </w:t>
      </w:r>
      <w:r w:rsidR="00625D4C" w:rsidRPr="00255807">
        <w:rPr>
          <w:rFonts w:ascii="Times New Roman" w:hAnsi="Times New Roman" w:cs="Times New Roman"/>
          <w:sz w:val="28"/>
        </w:rPr>
        <w:t>включает оптовые цены на машины, затраты на доставку машин, их монтаж и демонтаж, зарплату рабочих, их обслуживающих, стоимость горюче-смазочных материалов и энергоресурсов.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Стоимость прямых затрат определяется по сметным нормативам (</w:t>
      </w:r>
      <w:r>
        <w:rPr>
          <w:rFonts w:ascii="Times New Roman" w:hAnsi="Times New Roman" w:cs="Times New Roman"/>
          <w:sz w:val="28"/>
        </w:rPr>
        <w:t>Р</w:t>
      </w:r>
      <w:r w:rsidRPr="00255807">
        <w:rPr>
          <w:rFonts w:ascii="Times New Roman" w:hAnsi="Times New Roman" w:cs="Times New Roman"/>
          <w:sz w:val="28"/>
        </w:rPr>
        <w:t>СН).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A2428">
        <w:rPr>
          <w:rFonts w:ascii="Times New Roman" w:hAnsi="Times New Roman" w:cs="Times New Roman"/>
          <w:b/>
          <w:i/>
          <w:sz w:val="28"/>
        </w:rPr>
        <w:t>2.</w:t>
      </w:r>
      <w:r w:rsidR="00912D96"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="00912D96"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 w:rsidR="00912D96"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>
        <w:rPr>
          <w:rFonts w:ascii="Times New Roman" w:hAnsi="Times New Roman" w:cs="Times New Roman"/>
          <w:b/>
          <w:i/>
          <w:sz w:val="28"/>
        </w:rPr>
        <w:t>)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>- расходы, обеспечивающие общ</w:t>
      </w:r>
      <w:r>
        <w:rPr>
          <w:rFonts w:ascii="Times New Roman" w:hAnsi="Times New Roman" w:cs="Times New Roman"/>
          <w:sz w:val="28"/>
        </w:rPr>
        <w:t>и</w:t>
      </w:r>
      <w:r w:rsidRPr="00255807">
        <w:rPr>
          <w:rFonts w:ascii="Times New Roman" w:hAnsi="Times New Roman" w:cs="Times New Roman"/>
          <w:sz w:val="28"/>
        </w:rPr>
        <w:t>е услови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работ и обслуживани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строительства. К ним относят: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28B8">
        <w:rPr>
          <w:rFonts w:ascii="Times New Roman" w:hAnsi="Times New Roman" w:cs="Times New Roman"/>
          <w:b/>
          <w:sz w:val="28"/>
        </w:rPr>
        <w:t xml:space="preserve">1 </w:t>
      </w:r>
      <w:r w:rsidRPr="00B628B8">
        <w:rPr>
          <w:rFonts w:ascii="Times New Roman" w:hAnsi="Times New Roman" w:cs="Times New Roman"/>
          <w:b/>
          <w:i/>
          <w:sz w:val="28"/>
        </w:rPr>
        <w:t>административно-хозяйственные расход</w:t>
      </w:r>
      <w:proofErr w:type="gramStart"/>
      <w:r w:rsidRPr="00B628B8">
        <w:rPr>
          <w:rFonts w:ascii="Times New Roman" w:hAnsi="Times New Roman" w:cs="Times New Roman"/>
          <w:b/>
          <w:i/>
          <w:sz w:val="28"/>
        </w:rPr>
        <w:t>ы</w:t>
      </w:r>
      <w:r w:rsidRPr="00255807">
        <w:rPr>
          <w:rFonts w:ascii="Times New Roman" w:hAnsi="Times New Roman" w:cs="Times New Roman"/>
          <w:sz w:val="28"/>
        </w:rPr>
        <w:t>-</w:t>
      </w:r>
      <w:proofErr w:type="gramEnd"/>
      <w:r w:rsidRPr="00255807">
        <w:rPr>
          <w:rFonts w:ascii="Times New Roman" w:hAnsi="Times New Roman" w:cs="Times New Roman"/>
          <w:sz w:val="28"/>
        </w:rPr>
        <w:t xml:space="preserve"> включают осн</w:t>
      </w:r>
      <w:r>
        <w:rPr>
          <w:rFonts w:ascii="Times New Roman" w:hAnsi="Times New Roman" w:cs="Times New Roman"/>
          <w:sz w:val="28"/>
        </w:rPr>
        <w:t>овную и дополнительную зарплату</w:t>
      </w:r>
      <w:r w:rsidRPr="00255807">
        <w:rPr>
          <w:rFonts w:ascii="Times New Roman" w:hAnsi="Times New Roman" w:cs="Times New Roman"/>
          <w:sz w:val="28"/>
        </w:rPr>
        <w:t xml:space="preserve"> административно-управленческому персоналу, взносы на государст</w:t>
      </w:r>
      <w:r>
        <w:rPr>
          <w:rFonts w:ascii="Times New Roman" w:hAnsi="Times New Roman" w:cs="Times New Roman"/>
          <w:sz w:val="28"/>
        </w:rPr>
        <w:t>венное и социальное страхование</w:t>
      </w:r>
      <w:r w:rsidRPr="00255807">
        <w:rPr>
          <w:rFonts w:ascii="Times New Roman" w:hAnsi="Times New Roman" w:cs="Times New Roman"/>
          <w:sz w:val="28"/>
        </w:rPr>
        <w:t xml:space="preserve"> аппарата управления и младшего обслуживающего персонала, почтовые, канцелярские</w:t>
      </w:r>
      <w:r>
        <w:rPr>
          <w:rFonts w:ascii="Times New Roman" w:hAnsi="Times New Roman" w:cs="Times New Roman"/>
          <w:sz w:val="28"/>
        </w:rPr>
        <w:t xml:space="preserve"> расходы;</w:t>
      </w:r>
    </w:p>
    <w:p w:rsidR="00625D4C" w:rsidRPr="00255807" w:rsidRDefault="00B628B8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25D4C" w:rsidRPr="00B628B8">
        <w:rPr>
          <w:rFonts w:ascii="Times New Roman" w:hAnsi="Times New Roman" w:cs="Times New Roman"/>
          <w:b/>
          <w:sz w:val="28"/>
        </w:rPr>
        <w:tab/>
      </w:r>
      <w:r w:rsidR="00625D4C" w:rsidRPr="00B628B8">
        <w:rPr>
          <w:rFonts w:ascii="Times New Roman" w:hAnsi="Times New Roman" w:cs="Times New Roman"/>
          <w:b/>
          <w:i/>
          <w:sz w:val="28"/>
        </w:rPr>
        <w:t>расходы на обслуживание работников строительства</w:t>
      </w:r>
      <w:r w:rsidR="00625D4C">
        <w:rPr>
          <w:rFonts w:ascii="Times New Roman" w:hAnsi="Times New Roman" w:cs="Times New Roman"/>
          <w:i/>
          <w:sz w:val="28"/>
        </w:rPr>
        <w:t>:</w:t>
      </w:r>
      <w:r w:rsidR="00625D4C" w:rsidRPr="00255807">
        <w:rPr>
          <w:rFonts w:ascii="Times New Roman" w:hAnsi="Times New Roman" w:cs="Times New Roman"/>
          <w:sz w:val="28"/>
        </w:rPr>
        <w:t xml:space="preserve"> включа</w:t>
      </w:r>
      <w:r w:rsidR="00625D4C">
        <w:rPr>
          <w:rFonts w:ascii="Times New Roman" w:hAnsi="Times New Roman" w:cs="Times New Roman"/>
          <w:sz w:val="28"/>
        </w:rPr>
        <w:t>ю</w:t>
      </w:r>
      <w:r w:rsidR="00625D4C" w:rsidRPr="00255807">
        <w:rPr>
          <w:rFonts w:ascii="Times New Roman" w:hAnsi="Times New Roman" w:cs="Times New Roman"/>
          <w:sz w:val="28"/>
        </w:rPr>
        <w:t>т допо</w:t>
      </w:r>
      <w:r w:rsidR="00625D4C">
        <w:rPr>
          <w:rFonts w:ascii="Times New Roman" w:hAnsi="Times New Roman" w:cs="Times New Roman"/>
          <w:sz w:val="28"/>
        </w:rPr>
        <w:t xml:space="preserve">лнительную зарплату и взносы на </w:t>
      </w:r>
      <w:r w:rsidR="00625D4C" w:rsidRPr="00255807">
        <w:rPr>
          <w:rFonts w:ascii="Times New Roman" w:hAnsi="Times New Roman" w:cs="Times New Roman"/>
          <w:sz w:val="28"/>
        </w:rPr>
        <w:t>социальное страхование со всех сумм зарплат рабочих основного про</w:t>
      </w:r>
      <w:r w:rsidR="00625D4C">
        <w:rPr>
          <w:rFonts w:ascii="Times New Roman" w:hAnsi="Times New Roman" w:cs="Times New Roman"/>
          <w:sz w:val="28"/>
        </w:rPr>
        <w:t xml:space="preserve">изводства строительно-монтажных </w:t>
      </w:r>
      <w:r w:rsidR="00625D4C" w:rsidRPr="00255807">
        <w:rPr>
          <w:rFonts w:ascii="Times New Roman" w:hAnsi="Times New Roman" w:cs="Times New Roman"/>
          <w:sz w:val="28"/>
        </w:rPr>
        <w:t>работ, обеспечение охраны труда и техники безопасности, санитарно-ги</w:t>
      </w:r>
      <w:r w:rsidR="00625D4C">
        <w:rPr>
          <w:rFonts w:ascii="Times New Roman" w:hAnsi="Times New Roman" w:cs="Times New Roman"/>
          <w:sz w:val="28"/>
        </w:rPr>
        <w:t xml:space="preserve">гиенических и культурно-бытовых </w:t>
      </w:r>
      <w:r w:rsidR="00625D4C" w:rsidRPr="00255807">
        <w:rPr>
          <w:rFonts w:ascii="Times New Roman" w:hAnsi="Times New Roman" w:cs="Times New Roman"/>
          <w:sz w:val="28"/>
        </w:rPr>
        <w:t>условий, затраты на культурно-массовые мероприятия;</w:t>
      </w:r>
    </w:p>
    <w:p w:rsidR="00625D4C" w:rsidRDefault="00B628B8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28B8">
        <w:rPr>
          <w:rFonts w:ascii="Times New Roman" w:hAnsi="Times New Roman" w:cs="Times New Roman"/>
          <w:b/>
          <w:sz w:val="28"/>
        </w:rPr>
        <w:t>3</w:t>
      </w:r>
      <w:r w:rsidR="00625D4C" w:rsidRPr="00B628B8">
        <w:rPr>
          <w:rFonts w:ascii="Times New Roman" w:hAnsi="Times New Roman" w:cs="Times New Roman"/>
          <w:b/>
          <w:sz w:val="28"/>
        </w:rPr>
        <w:tab/>
      </w:r>
      <w:r w:rsidR="00625D4C" w:rsidRPr="00B628B8">
        <w:rPr>
          <w:rFonts w:ascii="Times New Roman" w:hAnsi="Times New Roman" w:cs="Times New Roman"/>
          <w:b/>
          <w:i/>
          <w:sz w:val="28"/>
        </w:rPr>
        <w:t>расходы на организацию работы на строительной площадке</w:t>
      </w:r>
      <w:r w:rsidR="00625D4C" w:rsidRPr="00B628B8">
        <w:rPr>
          <w:rFonts w:ascii="Times New Roman" w:hAnsi="Times New Roman" w:cs="Times New Roman"/>
          <w:b/>
          <w:sz w:val="28"/>
        </w:rPr>
        <w:t>:</w:t>
      </w:r>
      <w:r w:rsidR="00625D4C" w:rsidRPr="00255807">
        <w:rPr>
          <w:rFonts w:ascii="Times New Roman" w:hAnsi="Times New Roman" w:cs="Times New Roman"/>
          <w:sz w:val="28"/>
        </w:rPr>
        <w:t xml:space="preserve"> включа</w:t>
      </w:r>
      <w:r w:rsidR="00625D4C">
        <w:rPr>
          <w:rFonts w:ascii="Times New Roman" w:hAnsi="Times New Roman" w:cs="Times New Roman"/>
          <w:sz w:val="28"/>
        </w:rPr>
        <w:t>ю</w:t>
      </w:r>
      <w:r w:rsidR="00625D4C" w:rsidRPr="00255807">
        <w:rPr>
          <w:rFonts w:ascii="Times New Roman" w:hAnsi="Times New Roman" w:cs="Times New Roman"/>
          <w:sz w:val="28"/>
        </w:rPr>
        <w:t>т</w:t>
      </w:r>
      <w:r w:rsidR="00625D4C">
        <w:rPr>
          <w:rFonts w:ascii="Times New Roman" w:hAnsi="Times New Roman" w:cs="Times New Roman"/>
          <w:sz w:val="28"/>
        </w:rPr>
        <w:t xml:space="preserve"> содержание и перемещение в </w:t>
      </w:r>
      <w:r w:rsidR="00625D4C" w:rsidRPr="00255807">
        <w:rPr>
          <w:rFonts w:ascii="Times New Roman" w:hAnsi="Times New Roman" w:cs="Times New Roman"/>
          <w:sz w:val="28"/>
        </w:rPr>
        <w:t>пределах площадки временных (не титульных) сооружений, геодезичес</w:t>
      </w:r>
      <w:r w:rsidR="00625D4C">
        <w:rPr>
          <w:rFonts w:ascii="Times New Roman" w:hAnsi="Times New Roman" w:cs="Times New Roman"/>
          <w:sz w:val="28"/>
        </w:rPr>
        <w:t xml:space="preserve">кие работы, содержание пожарной </w:t>
      </w:r>
      <w:r w:rsidR="00625D4C" w:rsidRPr="00255807">
        <w:rPr>
          <w:rFonts w:ascii="Times New Roman" w:hAnsi="Times New Roman" w:cs="Times New Roman"/>
          <w:sz w:val="28"/>
        </w:rPr>
        <w:t>службы, благоустройство строительной площадки.</w:t>
      </w:r>
    </w:p>
    <w:p w:rsidR="00625D4C" w:rsidRPr="00B628B8" w:rsidRDefault="00B628B8" w:rsidP="0062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628B8">
        <w:rPr>
          <w:rFonts w:ascii="Times New Roman" w:hAnsi="Times New Roman" w:cs="Times New Roman"/>
          <w:b/>
          <w:sz w:val="28"/>
        </w:rPr>
        <w:t xml:space="preserve">4 </w:t>
      </w:r>
      <w:r w:rsidR="00625D4C" w:rsidRPr="00B628B8">
        <w:rPr>
          <w:rFonts w:ascii="Times New Roman" w:hAnsi="Times New Roman" w:cs="Times New Roman"/>
          <w:b/>
          <w:sz w:val="28"/>
        </w:rPr>
        <w:t xml:space="preserve"> </w:t>
      </w:r>
      <w:r w:rsidR="00625D4C" w:rsidRPr="00B628B8">
        <w:rPr>
          <w:rFonts w:ascii="Times New Roman" w:hAnsi="Times New Roman" w:cs="Times New Roman"/>
          <w:b/>
          <w:i/>
          <w:sz w:val="28"/>
        </w:rPr>
        <w:t>прочие расходы</w:t>
      </w:r>
      <w:r w:rsidR="00625D4C" w:rsidRPr="00B628B8">
        <w:rPr>
          <w:rFonts w:ascii="Times New Roman" w:hAnsi="Times New Roman" w:cs="Times New Roman"/>
          <w:b/>
          <w:sz w:val="28"/>
        </w:rPr>
        <w:t>: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Услуги банков, расходы на рекламу, платежи по обязательному страхованию имущества, расходы, связанные с лицензированием и т.д.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В состав</w:t>
      </w:r>
      <w:r>
        <w:rPr>
          <w:rFonts w:ascii="Times New Roman" w:hAnsi="Times New Roman" w:cs="Times New Roman"/>
          <w:sz w:val="28"/>
        </w:rPr>
        <w:t>е</w:t>
      </w:r>
      <w:r w:rsidRPr="00255807">
        <w:rPr>
          <w:rFonts w:ascii="Times New Roman" w:hAnsi="Times New Roman" w:cs="Times New Roman"/>
          <w:sz w:val="28"/>
        </w:rPr>
        <w:t xml:space="preserve"> затрат входя</w:t>
      </w:r>
      <w:r>
        <w:rPr>
          <w:rFonts w:ascii="Times New Roman" w:hAnsi="Times New Roman" w:cs="Times New Roman"/>
          <w:sz w:val="28"/>
        </w:rPr>
        <w:t>щих в</w:t>
      </w:r>
      <w:r w:rsidRPr="00255807">
        <w:rPr>
          <w:rFonts w:ascii="Times New Roman" w:hAnsi="Times New Roman" w:cs="Times New Roman"/>
          <w:sz w:val="28"/>
        </w:rPr>
        <w:t xml:space="preserve"> накладные расходы, выделяют затраты не</w:t>
      </w:r>
      <w:r>
        <w:rPr>
          <w:rFonts w:ascii="Times New Roman" w:hAnsi="Times New Roman" w:cs="Times New Roman"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 xml:space="preserve">зависящие от объемов работ, они называются </w:t>
      </w:r>
      <w:r w:rsidRPr="00AD5ACE">
        <w:rPr>
          <w:rFonts w:ascii="Times New Roman" w:hAnsi="Times New Roman" w:cs="Times New Roman"/>
          <w:i/>
          <w:sz w:val="28"/>
        </w:rPr>
        <w:t>условно-постоянными</w:t>
      </w:r>
      <w:r w:rsidRPr="00255807">
        <w:rPr>
          <w:rFonts w:ascii="Times New Roman" w:hAnsi="Times New Roman" w:cs="Times New Roman"/>
          <w:sz w:val="28"/>
        </w:rPr>
        <w:t xml:space="preserve"> и зависят от продолжительности производства работ. Этот показатель используется при расчетах экономической эффективности от сокращения продолжительност</w:t>
      </w:r>
      <w:r>
        <w:rPr>
          <w:rFonts w:ascii="Times New Roman" w:hAnsi="Times New Roman" w:cs="Times New Roman"/>
          <w:sz w:val="28"/>
        </w:rPr>
        <w:t xml:space="preserve">и строительства. К ним относят </w:t>
      </w:r>
      <w:r w:rsidRPr="00255807">
        <w:rPr>
          <w:rFonts w:ascii="Times New Roman" w:hAnsi="Times New Roman" w:cs="Times New Roman"/>
          <w:sz w:val="28"/>
        </w:rPr>
        <w:t xml:space="preserve">затраты на содержание </w:t>
      </w:r>
      <w:r w:rsidRPr="00255807">
        <w:rPr>
          <w:rFonts w:ascii="Times New Roman" w:hAnsi="Times New Roman" w:cs="Times New Roman"/>
          <w:sz w:val="28"/>
        </w:rPr>
        <w:lastRenderedPageBreak/>
        <w:t>администрат</w:t>
      </w:r>
      <w:r>
        <w:rPr>
          <w:rFonts w:ascii="Times New Roman" w:hAnsi="Times New Roman" w:cs="Times New Roman"/>
          <w:sz w:val="28"/>
        </w:rPr>
        <w:t xml:space="preserve">ивно-хозяйственного персонала, </w:t>
      </w:r>
      <w:r w:rsidRPr="00255807">
        <w:rPr>
          <w:rFonts w:ascii="Times New Roman" w:hAnsi="Times New Roman" w:cs="Times New Roman"/>
          <w:sz w:val="28"/>
        </w:rPr>
        <w:t>охрану и освещение строительной площадки и другое.</w:t>
      </w:r>
    </w:p>
    <w:p w:rsidR="00625D4C" w:rsidRPr="00255807" w:rsidRDefault="00625D4C" w:rsidP="00625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составляют для ген</w:t>
      </w:r>
      <w:r w:rsidRPr="00255807">
        <w:rPr>
          <w:rFonts w:ascii="Times New Roman" w:hAnsi="Times New Roman" w:cs="Times New Roman"/>
          <w:sz w:val="28"/>
        </w:rPr>
        <w:t>подрядной организации 50% от всех накладных расходов, а для субподрядчика-30%.</w:t>
      </w:r>
    </w:p>
    <w:p w:rsidR="00625D4C" w:rsidRPr="00255807" w:rsidRDefault="00B628B8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 w:rsidR="00625D4C" w:rsidRPr="00255807">
        <w:rPr>
          <w:rFonts w:ascii="Times New Roman" w:hAnsi="Times New Roman" w:cs="Times New Roman"/>
          <w:sz w:val="28"/>
        </w:rPr>
        <w:t>определяются в процентах от суммы ОЗР и ЭМ</w:t>
      </w:r>
      <w:r w:rsidR="00625D4C">
        <w:rPr>
          <w:rFonts w:ascii="Times New Roman" w:hAnsi="Times New Roman" w:cs="Times New Roman"/>
          <w:sz w:val="28"/>
        </w:rPr>
        <w:t>и</w:t>
      </w:r>
      <w:r w:rsidR="00625D4C" w:rsidRPr="00255807">
        <w:rPr>
          <w:rFonts w:ascii="Times New Roman" w:hAnsi="Times New Roman" w:cs="Times New Roman"/>
          <w:sz w:val="28"/>
        </w:rPr>
        <w:t>М, в зависимости от вида работ и вида строительства.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22CF1">
        <w:rPr>
          <w:rFonts w:ascii="Times New Roman" w:hAnsi="Times New Roman" w:cs="Times New Roman"/>
          <w:b/>
          <w:i/>
          <w:sz w:val="28"/>
        </w:rPr>
        <w:t>3.Планов</w:t>
      </w:r>
      <w:r w:rsidR="00912D96">
        <w:rPr>
          <w:rFonts w:ascii="Times New Roman" w:hAnsi="Times New Roman" w:cs="Times New Roman"/>
          <w:b/>
          <w:i/>
          <w:sz w:val="28"/>
        </w:rPr>
        <w:t>ая</w:t>
      </w:r>
      <w:r w:rsidRPr="00122CF1">
        <w:rPr>
          <w:rFonts w:ascii="Times New Roman" w:hAnsi="Times New Roman" w:cs="Times New Roman"/>
          <w:b/>
          <w:i/>
          <w:sz w:val="28"/>
        </w:rPr>
        <w:t xml:space="preserve"> </w:t>
      </w:r>
      <w:r w:rsidR="00912D96">
        <w:rPr>
          <w:rFonts w:ascii="Times New Roman" w:hAnsi="Times New Roman" w:cs="Times New Roman"/>
          <w:b/>
          <w:i/>
          <w:sz w:val="28"/>
        </w:rPr>
        <w:t>прибыль</w:t>
      </w:r>
      <w:r>
        <w:rPr>
          <w:rFonts w:ascii="Times New Roman" w:hAnsi="Times New Roman" w:cs="Times New Roman"/>
          <w:b/>
          <w:i/>
          <w:sz w:val="28"/>
        </w:rPr>
        <w:t xml:space="preserve"> (П</w:t>
      </w:r>
      <w:r w:rsidR="00912D96">
        <w:rPr>
          <w:rFonts w:ascii="Times New Roman" w:hAnsi="Times New Roman" w:cs="Times New Roman"/>
          <w:b/>
          <w:i/>
          <w:sz w:val="28"/>
        </w:rPr>
        <w:t>пл</w:t>
      </w:r>
      <w:r>
        <w:rPr>
          <w:rFonts w:ascii="Times New Roman" w:hAnsi="Times New Roman" w:cs="Times New Roman"/>
          <w:b/>
          <w:i/>
          <w:sz w:val="28"/>
        </w:rPr>
        <w:t>)</w:t>
      </w:r>
      <w:r w:rsidRPr="00255807">
        <w:rPr>
          <w:rFonts w:ascii="Times New Roman" w:hAnsi="Times New Roman" w:cs="Times New Roman"/>
          <w:sz w:val="28"/>
        </w:rPr>
        <w:t xml:space="preserve"> представляют собой нормативную (сметную) прибыль, учитыва</w:t>
      </w:r>
      <w:r>
        <w:rPr>
          <w:rFonts w:ascii="Times New Roman" w:hAnsi="Times New Roman" w:cs="Times New Roman"/>
          <w:sz w:val="28"/>
        </w:rPr>
        <w:t>емую</w:t>
      </w:r>
      <w:r w:rsidRPr="00255807">
        <w:rPr>
          <w:rFonts w:ascii="Times New Roman" w:hAnsi="Times New Roman" w:cs="Times New Roman"/>
          <w:sz w:val="28"/>
        </w:rPr>
        <w:t xml:space="preserve"> в сметной стоимости строительно-монтажных работ. Он</w:t>
      </w:r>
      <w:r w:rsidR="00B628B8">
        <w:rPr>
          <w:rFonts w:ascii="Times New Roman" w:hAnsi="Times New Roman" w:cs="Times New Roman"/>
          <w:sz w:val="28"/>
        </w:rPr>
        <w:t>а</w:t>
      </w:r>
      <w:r w:rsidRPr="00255807">
        <w:rPr>
          <w:rFonts w:ascii="Times New Roman" w:hAnsi="Times New Roman" w:cs="Times New Roman"/>
          <w:sz w:val="28"/>
        </w:rPr>
        <w:t xml:space="preserve"> предназначен</w:t>
      </w:r>
      <w:r w:rsidR="00B628B8">
        <w:rPr>
          <w:rFonts w:ascii="Times New Roman" w:hAnsi="Times New Roman" w:cs="Times New Roman"/>
          <w:sz w:val="28"/>
        </w:rPr>
        <w:t>а</w:t>
      </w:r>
      <w:r w:rsidRPr="00255807">
        <w:rPr>
          <w:rFonts w:ascii="Times New Roman" w:hAnsi="Times New Roman" w:cs="Times New Roman"/>
          <w:sz w:val="28"/>
        </w:rPr>
        <w:t xml:space="preserve"> для расчетов</w:t>
      </w:r>
      <w:r>
        <w:rPr>
          <w:rFonts w:ascii="Times New Roman" w:hAnsi="Times New Roman" w:cs="Times New Roman"/>
          <w:sz w:val="28"/>
        </w:rPr>
        <w:t xml:space="preserve"> с</w:t>
      </w:r>
      <w:r w:rsidRPr="00255807">
        <w:rPr>
          <w:rFonts w:ascii="Times New Roman" w:hAnsi="Times New Roman" w:cs="Times New Roman"/>
          <w:sz w:val="28"/>
        </w:rPr>
        <w:t xml:space="preserve"> бюджет</w:t>
      </w:r>
      <w:r>
        <w:rPr>
          <w:rFonts w:ascii="Times New Roman" w:hAnsi="Times New Roman" w:cs="Times New Roman"/>
          <w:sz w:val="28"/>
        </w:rPr>
        <w:t>о</w:t>
      </w:r>
      <w:r w:rsidRPr="00255807">
        <w:rPr>
          <w:rFonts w:ascii="Times New Roman" w:hAnsi="Times New Roman" w:cs="Times New Roman"/>
          <w:sz w:val="28"/>
        </w:rPr>
        <w:t xml:space="preserve">м, формирования фондов потребления и накопления </w:t>
      </w:r>
      <w:r>
        <w:rPr>
          <w:rFonts w:ascii="Times New Roman" w:hAnsi="Times New Roman" w:cs="Times New Roman"/>
          <w:sz w:val="28"/>
        </w:rPr>
        <w:t xml:space="preserve">на </w:t>
      </w:r>
      <w:r w:rsidRPr="00255807">
        <w:rPr>
          <w:rFonts w:ascii="Times New Roman" w:hAnsi="Times New Roman" w:cs="Times New Roman"/>
          <w:sz w:val="28"/>
        </w:rPr>
        <w:t>предприяти</w:t>
      </w:r>
      <w:r>
        <w:rPr>
          <w:rFonts w:ascii="Times New Roman" w:hAnsi="Times New Roman" w:cs="Times New Roman"/>
          <w:sz w:val="28"/>
        </w:rPr>
        <w:t>ях</w:t>
      </w:r>
      <w:r w:rsidRPr="00255807">
        <w:rPr>
          <w:rFonts w:ascii="Times New Roman" w:hAnsi="Times New Roman" w:cs="Times New Roman"/>
          <w:sz w:val="28"/>
        </w:rPr>
        <w:t>, увеличени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оборотных средств, переподготовки кадров и других целей.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Плановые накопления определяются в процентах от суммы ОЗР и ЭМ</w:t>
      </w:r>
      <w:r>
        <w:rPr>
          <w:rFonts w:ascii="Times New Roman" w:hAnsi="Times New Roman" w:cs="Times New Roman"/>
          <w:sz w:val="28"/>
        </w:rPr>
        <w:t>и</w:t>
      </w:r>
      <w:r w:rsidRPr="00255807">
        <w:rPr>
          <w:rFonts w:ascii="Times New Roman" w:hAnsi="Times New Roman" w:cs="Times New Roman"/>
          <w:sz w:val="28"/>
        </w:rPr>
        <w:t>М, в зависимости от вида работ и зоны строительства.</w:t>
      </w:r>
    </w:p>
    <w:p w:rsidR="00625D4C" w:rsidRPr="00122CF1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22CF1">
        <w:rPr>
          <w:rFonts w:ascii="Times New Roman" w:hAnsi="Times New Roman" w:cs="Times New Roman"/>
          <w:b/>
          <w:i/>
          <w:sz w:val="28"/>
        </w:rPr>
        <w:t xml:space="preserve">Структура </w:t>
      </w:r>
      <w:r w:rsidR="00912D96">
        <w:rPr>
          <w:rFonts w:ascii="Times New Roman" w:hAnsi="Times New Roman" w:cs="Times New Roman"/>
          <w:b/>
          <w:i/>
          <w:sz w:val="28"/>
        </w:rPr>
        <w:t>Ппл</w:t>
      </w:r>
      <w:r w:rsidRPr="00122CF1">
        <w:rPr>
          <w:rFonts w:ascii="Times New Roman" w:hAnsi="Times New Roman" w:cs="Times New Roman"/>
          <w:b/>
          <w:i/>
          <w:sz w:val="28"/>
        </w:rPr>
        <w:t>: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55807">
        <w:rPr>
          <w:rFonts w:ascii="Times New Roman" w:hAnsi="Times New Roman" w:cs="Times New Roman"/>
          <w:sz w:val="28"/>
        </w:rPr>
        <w:t xml:space="preserve">налог на прибыль </w:t>
      </w:r>
    </w:p>
    <w:p w:rsidR="00625D4C" w:rsidRDefault="00625D4C" w:rsidP="00625D4C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55807">
        <w:rPr>
          <w:rFonts w:ascii="Times New Roman" w:hAnsi="Times New Roman" w:cs="Times New Roman"/>
          <w:sz w:val="28"/>
        </w:rPr>
        <w:t>налог на недвижимость</w:t>
      </w:r>
    </w:p>
    <w:p w:rsidR="00625D4C" w:rsidRPr="00255807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255807">
        <w:rPr>
          <w:rFonts w:ascii="Times New Roman" w:hAnsi="Times New Roman" w:cs="Times New Roman"/>
          <w:sz w:val="28"/>
        </w:rPr>
        <w:t xml:space="preserve"> пополнение собственных оборотных средств</w:t>
      </w:r>
    </w:p>
    <w:p w:rsidR="00625D4C" w:rsidRPr="00255807" w:rsidRDefault="00625D4C" w:rsidP="00621B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55807">
        <w:rPr>
          <w:rFonts w:ascii="Times New Roman" w:hAnsi="Times New Roman" w:cs="Times New Roman"/>
          <w:sz w:val="28"/>
        </w:rPr>
        <w:t>фонд материального поощрения</w:t>
      </w:r>
    </w:p>
    <w:p w:rsidR="00625D4C" w:rsidRPr="00255807" w:rsidRDefault="00625D4C" w:rsidP="00621B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55807">
        <w:rPr>
          <w:rFonts w:ascii="Times New Roman" w:hAnsi="Times New Roman" w:cs="Times New Roman"/>
          <w:sz w:val="28"/>
        </w:rPr>
        <w:t>фонд накопления (затраты на развитие производственной базы, на финансирование объектов непроизводственного назначения)</w:t>
      </w:r>
    </w:p>
    <w:p w:rsidR="00625D4C" w:rsidRDefault="00625D4C" w:rsidP="00621B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 xml:space="preserve">затраты на содержание объектов социальной сферы </w:t>
      </w:r>
    </w:p>
    <w:p w:rsidR="00625D4C" w:rsidRDefault="00625D4C" w:rsidP="00621B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7.оплата процентов за банковский кредит.</w:t>
      </w:r>
    </w:p>
    <w:p w:rsidR="00625D4C" w:rsidRPr="00621B63" w:rsidRDefault="00625D4C" w:rsidP="00621B63">
      <w:pPr>
        <w:spacing w:after="24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Нормативную величину </w:t>
      </w:r>
      <w:r w:rsidR="00912D96"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 w:rsidR="00912D96"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 w:rsidR="00912D96">
        <w:rPr>
          <w:rFonts w:ascii="Times New Roman" w:hAnsi="Times New Roman" w:cs="Times New Roman"/>
          <w:b/>
          <w:i/>
          <w:sz w:val="28"/>
        </w:rPr>
        <w:t>Ппл</w:t>
      </w:r>
      <w:r>
        <w:rPr>
          <w:rFonts w:ascii="Times New Roman" w:hAnsi="Times New Roman" w:cs="Times New Roman"/>
          <w:sz w:val="28"/>
        </w:rPr>
        <w:t xml:space="preserve"> устанавливают в % к сумме ОЗР рабочих- строителей и ЗП машинистов. Их величина установлена в зависимости от вида выполняемых работ, а для отдельных работ - от зоны (город, село, г. Минск). Нормативы </w:t>
      </w:r>
      <w:r w:rsidR="00912D96">
        <w:rPr>
          <w:rFonts w:ascii="Times New Roman" w:hAnsi="Times New Roman" w:cs="Times New Roman"/>
          <w:b/>
          <w:i/>
          <w:sz w:val="28"/>
        </w:rPr>
        <w:t>ОХР и ОПР</w:t>
      </w:r>
      <w:r w:rsidR="00912D96">
        <w:rPr>
          <w:rFonts w:ascii="Times New Roman" w:hAnsi="Times New Roman" w:cs="Times New Roman"/>
          <w:sz w:val="28"/>
        </w:rPr>
        <w:t xml:space="preserve"> и </w:t>
      </w:r>
      <w:r w:rsidR="00912D96">
        <w:rPr>
          <w:rFonts w:ascii="Times New Roman" w:hAnsi="Times New Roman" w:cs="Times New Roman"/>
          <w:b/>
          <w:i/>
          <w:sz w:val="28"/>
        </w:rPr>
        <w:t>Ппл</w:t>
      </w:r>
      <w:r w:rsidR="00912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городского строительства, включая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инск</w:t>
      </w:r>
      <w:proofErr w:type="spellEnd"/>
      <w:r>
        <w:rPr>
          <w:rFonts w:ascii="Times New Roman" w:hAnsi="Times New Roman" w:cs="Times New Roman"/>
          <w:sz w:val="28"/>
        </w:rPr>
        <w:t xml:space="preserve"> составляют соответственно </w:t>
      </w:r>
      <w:r w:rsidR="00912D96">
        <w:rPr>
          <w:rFonts w:ascii="Times New Roman" w:hAnsi="Times New Roman" w:cs="Times New Roman"/>
          <w:sz w:val="28"/>
        </w:rPr>
        <w:t>57,02</w:t>
      </w:r>
      <w:r>
        <w:rPr>
          <w:rFonts w:ascii="Times New Roman" w:hAnsi="Times New Roman" w:cs="Times New Roman"/>
          <w:sz w:val="28"/>
        </w:rPr>
        <w:t xml:space="preserve">% и </w:t>
      </w:r>
      <w:r w:rsidR="00912D96">
        <w:rPr>
          <w:rFonts w:ascii="Times New Roman" w:hAnsi="Times New Roman" w:cs="Times New Roman"/>
          <w:sz w:val="28"/>
        </w:rPr>
        <w:t>63,54</w:t>
      </w:r>
      <w:r>
        <w:rPr>
          <w:rFonts w:ascii="Times New Roman" w:hAnsi="Times New Roman" w:cs="Times New Roman"/>
          <w:sz w:val="28"/>
        </w:rPr>
        <w:t xml:space="preserve">%; для строительства в сельской местности </w:t>
      </w:r>
      <w:r w:rsidR="00621B63" w:rsidRPr="00621B63">
        <w:rPr>
          <w:rFonts w:ascii="Times New Roman" w:hAnsi="Times New Roman" w:cs="Times New Roman"/>
          <w:sz w:val="28"/>
          <w:szCs w:val="24"/>
        </w:rPr>
        <w:t>68,23</w:t>
      </w:r>
      <w:r>
        <w:rPr>
          <w:rFonts w:ascii="Times New Roman" w:hAnsi="Times New Roman" w:cs="Times New Roman"/>
          <w:sz w:val="28"/>
        </w:rPr>
        <w:t xml:space="preserve">% и </w:t>
      </w:r>
      <w:r w:rsidR="00621B63" w:rsidRPr="00621B63">
        <w:rPr>
          <w:rFonts w:ascii="Times New Roman" w:eastAsia="Times New Roman" w:hAnsi="Times New Roman" w:cs="Times New Roman"/>
          <w:sz w:val="24"/>
          <w:szCs w:val="24"/>
          <w:lang w:eastAsia="ru-RU"/>
        </w:rPr>
        <w:t>64,32</w:t>
      </w:r>
      <w:r>
        <w:rPr>
          <w:rFonts w:ascii="Times New Roman" w:hAnsi="Times New Roman" w:cs="Times New Roman"/>
          <w:sz w:val="28"/>
        </w:rPr>
        <w:t>%.</w:t>
      </w:r>
    </w:p>
    <w:p w:rsidR="00625D4C" w:rsidRDefault="00625D4C" w:rsidP="00621B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644C9" w:rsidRDefault="006644C9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1E03F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5D4C" w:rsidRDefault="00625D4C" w:rsidP="00625D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667E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</w:rPr>
        <w:t>3.2</w:t>
      </w:r>
      <w:r w:rsidRPr="000766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Нормативная база сметных расчетов  </w:t>
      </w:r>
    </w:p>
    <w:p w:rsidR="00625D4C" w:rsidRPr="0007667E" w:rsidRDefault="00625D4C" w:rsidP="00625D4C">
      <w:pPr>
        <w:pStyle w:val="a3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625D4C" w:rsidRPr="00CA15FD" w:rsidRDefault="00625D4C" w:rsidP="00625D4C">
      <w:pPr>
        <w:pStyle w:val="a3"/>
        <w:ind w:left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 Классификация </w:t>
      </w:r>
      <w:r w:rsidRPr="00CA15FD">
        <w:rPr>
          <w:rFonts w:ascii="Times New Roman" w:hAnsi="Times New Roman" w:cs="Times New Roman"/>
          <w:b/>
          <w:sz w:val="28"/>
        </w:rPr>
        <w:t>смет</w:t>
      </w:r>
      <w:r>
        <w:rPr>
          <w:rFonts w:ascii="Times New Roman" w:hAnsi="Times New Roman" w:cs="Times New Roman"/>
          <w:b/>
          <w:sz w:val="28"/>
        </w:rPr>
        <w:t>ных нормативов: УСН и ЭСН</w:t>
      </w:r>
    </w:p>
    <w:p w:rsidR="00625D4C" w:rsidRPr="00CA15FD" w:rsidRDefault="00625D4C" w:rsidP="00625D4C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2.  Индивидуальные сметные нормы</w:t>
      </w:r>
    </w:p>
    <w:p w:rsidR="00625D4C" w:rsidRDefault="00625D4C" w:rsidP="00625D4C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625D4C" w:rsidRDefault="00625D4C" w:rsidP="00625D4C">
      <w:pPr>
        <w:pStyle w:val="a3"/>
        <w:numPr>
          <w:ilvl w:val="3"/>
          <w:numId w:val="59"/>
        </w:num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Классификация </w:t>
      </w:r>
      <w:r w:rsidRPr="00CA15FD">
        <w:rPr>
          <w:rFonts w:ascii="Times New Roman" w:hAnsi="Times New Roman" w:cs="Times New Roman"/>
          <w:b/>
          <w:sz w:val="28"/>
        </w:rPr>
        <w:t>смет</w:t>
      </w:r>
      <w:r>
        <w:rPr>
          <w:rFonts w:ascii="Times New Roman" w:hAnsi="Times New Roman" w:cs="Times New Roman"/>
          <w:b/>
          <w:sz w:val="28"/>
        </w:rPr>
        <w:t>ных нормативов: УСН и ЭСН</w:t>
      </w:r>
    </w:p>
    <w:p w:rsidR="00625D4C" w:rsidRPr="006576DF" w:rsidRDefault="00625D4C" w:rsidP="00625D4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из основных задач сметного дела - обеспечить системный подход к определению стоимости СМР, ремонтно-строительных работ. В РБ разрабатывается система нормативных актов, которые должны применяться всеми субъектами хозяйственной деятельности при выполнении строительных, ремонтно – строительных, ремонтно – эксплуатационных работ.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Действующая система ценообразования и сметные нормативные документы (сметные нормативы) необходимы для определений сметной стоимости строительства.</w:t>
      </w:r>
    </w:p>
    <w:p w:rsidR="00625D4C" w:rsidRDefault="00625D4C" w:rsidP="00625D4C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721B90">
        <w:rPr>
          <w:rFonts w:ascii="Times New Roman" w:hAnsi="Times New Roman" w:cs="Times New Roman"/>
          <w:b/>
          <w:i/>
          <w:sz w:val="28"/>
        </w:rPr>
        <w:t>Сметные нормативы</w:t>
      </w:r>
      <w:r>
        <w:rPr>
          <w:rFonts w:ascii="Times New Roman" w:hAnsi="Times New Roman" w:cs="Times New Roman"/>
          <w:sz w:val="28"/>
        </w:rPr>
        <w:t xml:space="preserve"> – обобщённые названия комплекса сметных норм, расценок и цен, объединяемых в отдельные сборники вместе с правилами и положениями, содержащими в себе необходимые требования по выполнению строительных работ. Они служат для определения сметной стоимости строительства и реконструкции зданий и сооружений, расширения и технического перевооружения предприятий всех отраслей народного хозяйства.</w:t>
      </w:r>
    </w:p>
    <w:p w:rsidR="00625D4C" w:rsidRDefault="00625D4C" w:rsidP="00625D4C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721B90">
        <w:rPr>
          <w:rFonts w:ascii="Times New Roman" w:hAnsi="Times New Roman" w:cs="Times New Roman"/>
          <w:b/>
          <w:i/>
          <w:sz w:val="28"/>
        </w:rPr>
        <w:t>Сметная норма</w:t>
      </w:r>
      <w:r>
        <w:rPr>
          <w:rFonts w:ascii="Times New Roman" w:hAnsi="Times New Roman" w:cs="Times New Roman"/>
          <w:sz w:val="28"/>
        </w:rPr>
        <w:t xml:space="preserve"> - совокупность ресурсов (затрат труда рабочих, временных работ строительных машин, потребности в материалах, изделий и конструкций), установленная на принятый измеритель строительных или монтажных работ.</w:t>
      </w:r>
    </w:p>
    <w:p w:rsidR="00625D4C" w:rsidRDefault="00625D4C" w:rsidP="00625D4C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721B90">
        <w:rPr>
          <w:rFonts w:ascii="Times New Roman" w:hAnsi="Times New Roman" w:cs="Times New Roman"/>
          <w:i/>
          <w:sz w:val="28"/>
        </w:rPr>
        <w:t>Главная функция</w:t>
      </w:r>
      <w:r>
        <w:rPr>
          <w:rFonts w:ascii="Times New Roman" w:hAnsi="Times New Roman" w:cs="Times New Roman"/>
          <w:sz w:val="28"/>
        </w:rPr>
        <w:t xml:space="preserve"> сметных норм – определить нормативное количество ресурсов необходимое для выполнения соответственного вида работ в натуральных и стоимостных показателях.</w:t>
      </w:r>
    </w:p>
    <w:p w:rsidR="00625D4C" w:rsidRPr="006576DF" w:rsidRDefault="00625D4C" w:rsidP="00625D4C">
      <w:pPr>
        <w:pStyle w:val="Style20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576DF">
        <w:rPr>
          <w:rStyle w:val="FontStyle40"/>
          <w:b/>
          <w:sz w:val="28"/>
          <w:szCs w:val="28"/>
        </w:rPr>
        <w:t xml:space="preserve">Сметные нормативы </w:t>
      </w:r>
      <w:r w:rsidRPr="006576DF">
        <w:rPr>
          <w:rStyle w:val="FontStyle39"/>
          <w:b/>
          <w:sz w:val="28"/>
          <w:szCs w:val="28"/>
        </w:rPr>
        <w:t>-</w:t>
      </w:r>
      <w:r w:rsidRPr="006576DF">
        <w:rPr>
          <w:rStyle w:val="FontStyle39"/>
          <w:sz w:val="28"/>
          <w:szCs w:val="28"/>
        </w:rPr>
        <w:t xml:space="preserve"> комплекс сметных норм, цен и прейскурантов, тарифов и расценок.</w:t>
      </w:r>
    </w:p>
    <w:p w:rsidR="00625D4C" w:rsidRDefault="00625D4C" w:rsidP="00625D4C">
      <w:pPr>
        <w:pStyle w:val="Style20"/>
        <w:widowControl/>
        <w:spacing w:line="240" w:lineRule="auto"/>
        <w:ind w:right="-1" w:firstLine="709"/>
        <w:jc w:val="both"/>
        <w:rPr>
          <w:rStyle w:val="FontStyle39"/>
          <w:sz w:val="28"/>
          <w:szCs w:val="28"/>
        </w:rPr>
      </w:pPr>
      <w:r w:rsidRPr="006576DF">
        <w:rPr>
          <w:rStyle w:val="FontStyle39"/>
          <w:sz w:val="28"/>
          <w:szCs w:val="28"/>
        </w:rPr>
        <w:t>Все сметные нормативы можно разделить на 2 группы</w:t>
      </w:r>
      <w:r>
        <w:rPr>
          <w:rStyle w:val="FontStyle39"/>
          <w:sz w:val="28"/>
          <w:szCs w:val="28"/>
        </w:rPr>
        <w:t>:</w:t>
      </w:r>
    </w:p>
    <w:p w:rsidR="00625D4C" w:rsidRDefault="00625D4C" w:rsidP="00625D4C">
      <w:pPr>
        <w:pStyle w:val="Style20"/>
        <w:widowControl/>
        <w:spacing w:line="240" w:lineRule="auto"/>
        <w:ind w:right="-1" w:firstLine="709"/>
        <w:jc w:val="both"/>
        <w:rPr>
          <w:rStyle w:val="FontStyle39"/>
          <w:sz w:val="28"/>
          <w:szCs w:val="28"/>
        </w:rPr>
      </w:pPr>
      <w:r w:rsidRPr="006576DF">
        <w:rPr>
          <w:rStyle w:val="FontStyle39"/>
          <w:sz w:val="28"/>
          <w:szCs w:val="28"/>
        </w:rPr>
        <w:t xml:space="preserve"> 1 .</w:t>
      </w:r>
      <w:r>
        <w:rPr>
          <w:rStyle w:val="FontStyle39"/>
          <w:sz w:val="28"/>
          <w:szCs w:val="28"/>
        </w:rPr>
        <w:t>Э</w:t>
      </w:r>
      <w:r w:rsidRPr="006576DF">
        <w:rPr>
          <w:rStyle w:val="FontStyle39"/>
          <w:sz w:val="28"/>
          <w:szCs w:val="28"/>
        </w:rPr>
        <w:t>лементные сметные нормативы (ЭС</w:t>
      </w:r>
      <w:r>
        <w:rPr>
          <w:rStyle w:val="FontStyle39"/>
          <w:sz w:val="28"/>
          <w:szCs w:val="28"/>
        </w:rPr>
        <w:t>Н</w:t>
      </w:r>
      <w:r w:rsidRPr="006576DF">
        <w:rPr>
          <w:rStyle w:val="FontStyle39"/>
          <w:sz w:val="28"/>
          <w:szCs w:val="28"/>
        </w:rPr>
        <w:t xml:space="preserve">) </w:t>
      </w:r>
    </w:p>
    <w:p w:rsidR="00625D4C" w:rsidRPr="006576DF" w:rsidRDefault="00625D4C" w:rsidP="00625D4C">
      <w:pPr>
        <w:pStyle w:val="Style20"/>
        <w:widowControl/>
        <w:spacing w:line="240" w:lineRule="auto"/>
        <w:ind w:right="-1"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Pr="006576DF">
        <w:rPr>
          <w:rStyle w:val="FontStyle39"/>
          <w:sz w:val="28"/>
          <w:szCs w:val="28"/>
        </w:rPr>
        <w:t>2.</w:t>
      </w:r>
      <w:r>
        <w:rPr>
          <w:rStyle w:val="FontStyle39"/>
          <w:sz w:val="28"/>
          <w:szCs w:val="28"/>
        </w:rPr>
        <w:t>У</w:t>
      </w:r>
      <w:r w:rsidRPr="006576DF">
        <w:rPr>
          <w:rStyle w:val="FontStyle39"/>
          <w:sz w:val="28"/>
          <w:szCs w:val="28"/>
        </w:rPr>
        <w:t>крупненные сметные нормативы (УС</w:t>
      </w:r>
      <w:r>
        <w:rPr>
          <w:rStyle w:val="FontStyle39"/>
          <w:sz w:val="28"/>
          <w:szCs w:val="28"/>
        </w:rPr>
        <w:t>Н</w:t>
      </w:r>
      <w:r w:rsidRPr="006576DF">
        <w:rPr>
          <w:rStyle w:val="FontStyle39"/>
          <w:sz w:val="28"/>
          <w:szCs w:val="28"/>
        </w:rPr>
        <w:t>)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Style w:val="FontStyle39"/>
          <w:sz w:val="28"/>
          <w:szCs w:val="28"/>
        </w:rPr>
        <w:t xml:space="preserve">         </w:t>
      </w:r>
      <w:r w:rsidRPr="006576DF">
        <w:rPr>
          <w:rStyle w:val="FontStyle39"/>
          <w:b/>
          <w:sz w:val="28"/>
          <w:szCs w:val="28"/>
        </w:rPr>
        <w:t>ЭСН</w:t>
      </w:r>
      <w:r w:rsidRPr="006576DF">
        <w:rPr>
          <w:rStyle w:val="FontStyle39"/>
          <w:sz w:val="28"/>
          <w:szCs w:val="28"/>
        </w:rPr>
        <w:t xml:space="preserve"> нормируют расход и цены ресурсов на единицу отдельной конструкции, вида работ, материала, механизма и других ресурсов. Они представлены в натуральном или денежном выражении и используются при расчетах соответствующих показателей на физические объемы работ.</w:t>
      </w:r>
      <w:r w:rsidRPr="004F32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элементным нормам и нормативам относятся:</w:t>
      </w:r>
    </w:p>
    <w:p w:rsidR="00625D4C" w:rsidRDefault="00625D4C" w:rsidP="00625D4C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Сметные нормы и цены.</w:t>
      </w:r>
    </w:p>
    <w:p w:rsidR="00625D4C" w:rsidRDefault="00625D4C" w:rsidP="00625D4C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Элементные сметные нормы на строительные конструкции и работы.</w:t>
      </w:r>
    </w:p>
    <w:p w:rsidR="00625D4C" w:rsidRDefault="00625D4C" w:rsidP="00625D4C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Сметные цены на материалы, изделия и конструкции.</w:t>
      </w:r>
    </w:p>
    <w:p w:rsidR="00625D4C" w:rsidRDefault="00625D4C" w:rsidP="00625D4C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Сметные цены на эксплуатацию строительных машин и механизмов.</w:t>
      </w:r>
    </w:p>
    <w:p w:rsidR="00625D4C" w:rsidRDefault="00625D4C" w:rsidP="00625D4C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Сметные цены на перевозку грузов для строительства. </w:t>
      </w:r>
    </w:p>
    <w:p w:rsidR="00625D4C" w:rsidRDefault="00625D4C" w:rsidP="00625D4C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Сметные расценки:</w:t>
      </w:r>
    </w:p>
    <w:p w:rsidR="00625D4C" w:rsidRDefault="00625D4C" w:rsidP="00625D4C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6.1) Единичные расценки на строительные конструкции и работы.</w:t>
      </w:r>
    </w:p>
    <w:p w:rsidR="00625D4C" w:rsidRDefault="00625D4C" w:rsidP="00625D4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6.2) Расценки на монтаж оборудования.</w:t>
      </w:r>
    </w:p>
    <w:p w:rsidR="00625D4C" w:rsidRDefault="00625D4C" w:rsidP="00625D4C">
      <w:pPr>
        <w:pStyle w:val="Style19"/>
        <w:widowControl/>
        <w:jc w:val="both"/>
        <w:rPr>
          <w:rStyle w:val="FontStyle39"/>
          <w:sz w:val="28"/>
          <w:szCs w:val="28"/>
        </w:rPr>
      </w:pPr>
    </w:p>
    <w:p w:rsidR="00625D4C" w:rsidRPr="006576DF" w:rsidRDefault="00625D4C" w:rsidP="00625D4C">
      <w:pPr>
        <w:pStyle w:val="Style19"/>
        <w:widowControl/>
        <w:ind w:firstLine="709"/>
        <w:jc w:val="both"/>
        <w:rPr>
          <w:rStyle w:val="FontStyle39"/>
          <w:sz w:val="28"/>
          <w:szCs w:val="28"/>
        </w:rPr>
      </w:pPr>
      <w:r w:rsidRPr="00721B90">
        <w:rPr>
          <w:rStyle w:val="FontStyle39"/>
          <w:b/>
          <w:sz w:val="28"/>
          <w:szCs w:val="28"/>
        </w:rPr>
        <w:t>ЭСН</w:t>
      </w:r>
      <w:r w:rsidRPr="006576DF">
        <w:rPr>
          <w:rStyle w:val="FontStyle39"/>
          <w:sz w:val="28"/>
          <w:szCs w:val="28"/>
        </w:rPr>
        <w:t xml:space="preserve"> является основой сметного нормирования. Параграфом нормы здесь является элемент или первичная единица работ, в которой учтены проектные параметры, технические услови</w:t>
      </w:r>
      <w:r>
        <w:rPr>
          <w:rStyle w:val="FontStyle39"/>
          <w:sz w:val="28"/>
          <w:szCs w:val="28"/>
        </w:rPr>
        <w:t>я и правила производства работ.</w:t>
      </w:r>
    </w:p>
    <w:p w:rsidR="00625D4C" w:rsidRPr="006576DF" w:rsidRDefault="00625D4C" w:rsidP="00625D4C">
      <w:pPr>
        <w:pStyle w:val="Style19"/>
        <w:widowControl/>
        <w:jc w:val="both"/>
        <w:rPr>
          <w:rStyle w:val="FontStyle39"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        </w:t>
      </w:r>
      <w:r w:rsidRPr="006576DF">
        <w:rPr>
          <w:rStyle w:val="FontStyle39"/>
          <w:b/>
          <w:sz w:val="28"/>
          <w:szCs w:val="28"/>
        </w:rPr>
        <w:t>УСН</w:t>
      </w:r>
      <w:r w:rsidRPr="006576DF">
        <w:rPr>
          <w:rStyle w:val="FontStyle39"/>
          <w:sz w:val="28"/>
          <w:szCs w:val="28"/>
        </w:rPr>
        <w:t xml:space="preserve"> - сметные нормы, выраженные в процентах, укрупненные расценки и нормы, в которых в качестве показателей используются комплексные работы и конструкции, включающие набор элементных работ, а также объекты и условия их выполнения. Они установлены в денежном выражении, в базисных ценах </w:t>
      </w:r>
      <w:r>
        <w:rPr>
          <w:rStyle w:val="FontStyle39"/>
          <w:sz w:val="28"/>
          <w:szCs w:val="28"/>
        </w:rPr>
        <w:t>2006</w:t>
      </w:r>
      <w:r w:rsidRPr="006576DF">
        <w:rPr>
          <w:rStyle w:val="FontStyle39"/>
          <w:sz w:val="28"/>
          <w:szCs w:val="28"/>
        </w:rPr>
        <w:t>г. УСН предназначен</w:t>
      </w:r>
      <w:r>
        <w:rPr>
          <w:rStyle w:val="FontStyle39"/>
          <w:sz w:val="28"/>
          <w:szCs w:val="28"/>
        </w:rPr>
        <w:t>ы</w:t>
      </w:r>
      <w:r w:rsidRPr="006576DF">
        <w:rPr>
          <w:rStyle w:val="FontStyle39"/>
          <w:sz w:val="28"/>
          <w:szCs w:val="28"/>
        </w:rPr>
        <w:t xml:space="preserve"> для определения сметной стоимости зданий на первой проектной стадии, когда еще не разработаны рабочие чертежи. Сборники УСН делят </w:t>
      </w:r>
      <w:r w:rsidRPr="00721B90">
        <w:rPr>
          <w:rStyle w:val="FontStyle39"/>
          <w:i/>
          <w:sz w:val="28"/>
          <w:szCs w:val="28"/>
        </w:rPr>
        <w:t>на 2 группы</w:t>
      </w:r>
      <w:r w:rsidRPr="006576DF">
        <w:rPr>
          <w:rStyle w:val="FontStyle39"/>
          <w:sz w:val="28"/>
          <w:szCs w:val="28"/>
        </w:rPr>
        <w:t>:</w:t>
      </w:r>
    </w:p>
    <w:p w:rsidR="00625D4C" w:rsidRPr="006576DF" w:rsidRDefault="00625D4C" w:rsidP="00625D4C">
      <w:pPr>
        <w:pStyle w:val="Style19"/>
        <w:widowControl/>
        <w:numPr>
          <w:ilvl w:val="0"/>
          <w:numId w:val="64"/>
        </w:numPr>
        <w:ind w:firstLine="709"/>
        <w:jc w:val="both"/>
        <w:rPr>
          <w:rStyle w:val="FontStyle39"/>
          <w:sz w:val="28"/>
          <w:szCs w:val="28"/>
        </w:rPr>
      </w:pPr>
      <w:r w:rsidRPr="00721B90">
        <w:rPr>
          <w:rStyle w:val="FontStyle39"/>
          <w:b/>
          <w:i/>
          <w:sz w:val="28"/>
          <w:szCs w:val="28"/>
        </w:rPr>
        <w:t xml:space="preserve">УСН </w:t>
      </w:r>
      <w:r w:rsidRPr="006576DF">
        <w:rPr>
          <w:rStyle w:val="FontStyle39"/>
          <w:sz w:val="28"/>
          <w:szCs w:val="28"/>
        </w:rPr>
        <w:t>разрабатывается на укрупненные измер</w:t>
      </w:r>
      <w:r>
        <w:rPr>
          <w:rStyle w:val="FontStyle39"/>
          <w:sz w:val="28"/>
          <w:szCs w:val="28"/>
        </w:rPr>
        <w:t>ители</w:t>
      </w:r>
      <w:r w:rsidRPr="006576DF">
        <w:rPr>
          <w:rStyle w:val="FontStyle39"/>
          <w:sz w:val="28"/>
          <w:szCs w:val="28"/>
        </w:rPr>
        <w:t>: типовое здание в целом, сто погонных метров длины здания, один километр длины трубопровода и др.</w:t>
      </w:r>
    </w:p>
    <w:p w:rsidR="00625D4C" w:rsidRPr="006576DF" w:rsidRDefault="00625D4C" w:rsidP="00625D4C">
      <w:pPr>
        <w:pStyle w:val="Style18"/>
        <w:widowControl/>
        <w:tabs>
          <w:tab w:val="left" w:pos="710"/>
        </w:tabs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Pr="00721B90">
        <w:rPr>
          <w:rStyle w:val="FontStyle39"/>
          <w:b/>
          <w:sz w:val="28"/>
          <w:szCs w:val="28"/>
        </w:rPr>
        <w:t>УСН</w:t>
      </w:r>
      <w:r w:rsidRPr="006576DF">
        <w:rPr>
          <w:rStyle w:val="FontStyle39"/>
          <w:sz w:val="28"/>
          <w:szCs w:val="28"/>
        </w:rPr>
        <w:t xml:space="preserve"> на здания и сооружения в целом, предназначены для определения сметной стоимости зданий, возводимых по типовым, повторно применяемым, экономичным проектам.</w:t>
      </w:r>
    </w:p>
    <w:p w:rsidR="00625D4C" w:rsidRDefault="00625D4C" w:rsidP="00625D4C">
      <w:pPr>
        <w:pStyle w:val="a3"/>
        <w:numPr>
          <w:ilvl w:val="0"/>
          <w:numId w:val="64"/>
        </w:numPr>
        <w:ind w:firstLine="709"/>
        <w:jc w:val="both"/>
        <w:rPr>
          <w:rStyle w:val="FontStyle39"/>
          <w:sz w:val="28"/>
          <w:szCs w:val="28"/>
        </w:rPr>
      </w:pPr>
      <w:r w:rsidRPr="00721B90">
        <w:rPr>
          <w:rStyle w:val="FontStyle39"/>
          <w:b/>
          <w:sz w:val="28"/>
          <w:szCs w:val="28"/>
        </w:rPr>
        <w:t>УСН</w:t>
      </w:r>
      <w:r w:rsidRPr="006576DF">
        <w:rPr>
          <w:rStyle w:val="FontStyle39"/>
          <w:sz w:val="28"/>
          <w:szCs w:val="28"/>
        </w:rPr>
        <w:t xml:space="preserve"> на конструктивные части зданий, на конструктивные части и виды работ, предназначенные для установления сметной</w:t>
      </w:r>
      <w:r w:rsidRPr="00490B64">
        <w:rPr>
          <w:rStyle w:val="FontStyle39"/>
          <w:sz w:val="28"/>
          <w:szCs w:val="28"/>
        </w:rPr>
        <w:t xml:space="preserve"> </w:t>
      </w:r>
      <w:r w:rsidRPr="006576DF">
        <w:rPr>
          <w:rStyle w:val="FontStyle39"/>
          <w:sz w:val="28"/>
          <w:szCs w:val="28"/>
        </w:rPr>
        <w:t xml:space="preserve">стоимости на здания, строения по </w:t>
      </w:r>
      <w:proofErr w:type="gramStart"/>
      <w:r w:rsidRPr="006576DF">
        <w:rPr>
          <w:rStyle w:val="FontStyle39"/>
          <w:sz w:val="28"/>
          <w:szCs w:val="28"/>
        </w:rPr>
        <w:t>индивидуальным проектам</w:t>
      </w:r>
      <w:proofErr w:type="gramEnd"/>
      <w:r w:rsidRPr="006576DF">
        <w:rPr>
          <w:rStyle w:val="FontStyle39"/>
          <w:sz w:val="28"/>
          <w:szCs w:val="28"/>
        </w:rPr>
        <w:t>, предусматривающих применение типовых узлов и деталей.</w:t>
      </w:r>
    </w:p>
    <w:p w:rsidR="00625D4C" w:rsidRDefault="00625D4C" w:rsidP="00625D4C">
      <w:pPr>
        <w:pStyle w:val="a3"/>
        <w:ind w:left="709"/>
        <w:jc w:val="both"/>
        <w:rPr>
          <w:rStyle w:val="FontStyle39"/>
          <w:sz w:val="28"/>
          <w:szCs w:val="28"/>
        </w:rPr>
      </w:pPr>
    </w:p>
    <w:p w:rsidR="00625D4C" w:rsidRPr="00B51DC7" w:rsidRDefault="00625D4C" w:rsidP="00625D4C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4F3247">
        <w:rPr>
          <w:rFonts w:ascii="Times New Roman" w:hAnsi="Times New Roman" w:cs="Times New Roman"/>
          <w:sz w:val="28"/>
        </w:rPr>
        <w:t xml:space="preserve"> </w:t>
      </w:r>
      <w:r w:rsidRPr="00B51DC7">
        <w:rPr>
          <w:rFonts w:ascii="Times New Roman" w:hAnsi="Times New Roman" w:cs="Times New Roman"/>
          <w:b/>
          <w:i/>
          <w:sz w:val="28"/>
        </w:rPr>
        <w:t xml:space="preserve">К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51DC7">
        <w:rPr>
          <w:rFonts w:ascii="Times New Roman" w:hAnsi="Times New Roman" w:cs="Times New Roman"/>
          <w:b/>
          <w:i/>
          <w:sz w:val="28"/>
        </w:rPr>
        <w:t>УСН относятся:</w:t>
      </w: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F3247">
        <w:rPr>
          <w:rFonts w:ascii="Times New Roman" w:hAnsi="Times New Roman" w:cs="Times New Roman"/>
          <w:b/>
          <w:i/>
          <w:sz w:val="28"/>
        </w:rPr>
        <w:t xml:space="preserve">1. </w:t>
      </w:r>
      <w:r w:rsidRPr="004F3247">
        <w:rPr>
          <w:rFonts w:ascii="Times New Roman" w:hAnsi="Times New Roman" w:cs="Times New Roman"/>
          <w:i/>
          <w:sz w:val="28"/>
        </w:rPr>
        <w:t>Сметные нормы, выраженные в процентах</w:t>
      </w:r>
      <w:r>
        <w:rPr>
          <w:rFonts w:ascii="Times New Roman" w:hAnsi="Times New Roman" w:cs="Times New Roman"/>
          <w:sz w:val="28"/>
        </w:rPr>
        <w:t>:</w:t>
      </w:r>
    </w:p>
    <w:p w:rsidR="00625D4C" w:rsidRDefault="00625D4C" w:rsidP="00625D4C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Нормы НР и </w:t>
      </w:r>
      <w:proofErr w:type="gramStart"/>
      <w:r>
        <w:rPr>
          <w:rFonts w:ascii="Times New Roman" w:hAnsi="Times New Roman" w:cs="Times New Roman"/>
          <w:sz w:val="28"/>
        </w:rPr>
        <w:t>ПН</w:t>
      </w:r>
      <w:proofErr w:type="gramEnd"/>
      <w:r>
        <w:rPr>
          <w:rFonts w:ascii="Times New Roman" w:hAnsi="Times New Roman" w:cs="Times New Roman"/>
          <w:sz w:val="28"/>
        </w:rPr>
        <w:t xml:space="preserve"> по видам работ.</w:t>
      </w:r>
    </w:p>
    <w:p w:rsidR="00625D4C" w:rsidRDefault="00625D4C" w:rsidP="00625D4C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Нормы заготовительно – складских расходов.</w:t>
      </w:r>
    </w:p>
    <w:p w:rsidR="00625D4C" w:rsidRDefault="00625D4C" w:rsidP="00625D4C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Сметные нормы дополнительных затрат на производство СМР в зимнее     время.</w:t>
      </w:r>
    </w:p>
    <w:p w:rsidR="00625D4C" w:rsidRPr="0068587E" w:rsidRDefault="00625D4C" w:rsidP="00625D4C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Сметные нормы затрат на </w:t>
      </w:r>
      <w:r w:rsidRPr="004F3247">
        <w:rPr>
          <w:rFonts w:ascii="Times New Roman" w:hAnsi="Times New Roman" w:cs="Times New Roman"/>
          <w:sz w:val="28"/>
        </w:rPr>
        <w:t>строительство временных зданий.</w:t>
      </w:r>
    </w:p>
    <w:p w:rsidR="00625D4C" w:rsidRPr="004F3247" w:rsidRDefault="00625D4C" w:rsidP="00625D4C">
      <w:pPr>
        <w:pStyle w:val="a3"/>
        <w:ind w:left="360"/>
        <w:jc w:val="both"/>
        <w:rPr>
          <w:rFonts w:ascii="Times New Roman" w:hAnsi="Times New Roman" w:cs="Times New Roman"/>
          <w:i/>
          <w:sz w:val="28"/>
        </w:rPr>
      </w:pPr>
    </w:p>
    <w:p w:rsidR="00625D4C" w:rsidRDefault="00625D4C" w:rsidP="00625D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587E">
        <w:rPr>
          <w:rFonts w:ascii="Times New Roman" w:hAnsi="Times New Roman" w:cs="Times New Roman"/>
          <w:b/>
          <w:i/>
          <w:sz w:val="28"/>
        </w:rPr>
        <w:t>2.</w:t>
      </w:r>
      <w:r w:rsidRPr="004F3247">
        <w:rPr>
          <w:rFonts w:ascii="Times New Roman" w:hAnsi="Times New Roman" w:cs="Times New Roman"/>
          <w:i/>
          <w:sz w:val="28"/>
        </w:rPr>
        <w:t>Укрупнённые</w:t>
      </w:r>
      <w:r>
        <w:rPr>
          <w:rFonts w:ascii="Times New Roman" w:hAnsi="Times New Roman" w:cs="Times New Roman"/>
          <w:sz w:val="28"/>
        </w:rPr>
        <w:t xml:space="preserve"> </w:t>
      </w:r>
      <w:r w:rsidRPr="004F3247">
        <w:rPr>
          <w:rFonts w:ascii="Times New Roman" w:hAnsi="Times New Roman" w:cs="Times New Roman"/>
          <w:i/>
          <w:sz w:val="28"/>
        </w:rPr>
        <w:t>сметные нормы: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625D4C" w:rsidRDefault="00625D4C" w:rsidP="00625D4C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УСН на здания и сооружения</w:t>
      </w:r>
    </w:p>
    <w:p w:rsidR="00625D4C" w:rsidRDefault="00625D4C" w:rsidP="00625D4C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УСН на конструкции и виды работ</w:t>
      </w:r>
    </w:p>
    <w:p w:rsidR="00625D4C" w:rsidRDefault="00625D4C" w:rsidP="00625D4C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Укрупнённые расценки</w:t>
      </w:r>
    </w:p>
    <w:p w:rsidR="00625D4C" w:rsidRDefault="00625D4C" w:rsidP="00625D4C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Сметные нормы затрат труда на оборудование и инвентарь общественных зданий</w:t>
      </w:r>
    </w:p>
    <w:p w:rsidR="00625D4C" w:rsidRPr="00B51DC7" w:rsidRDefault="00625D4C" w:rsidP="00625D4C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Укрупнённые прейскуранты цен на строительство зданий и </w:t>
      </w:r>
      <w:r w:rsidRPr="00B51DC7">
        <w:rPr>
          <w:rFonts w:ascii="Times New Roman" w:hAnsi="Times New Roman" w:cs="Times New Roman"/>
          <w:sz w:val="28"/>
        </w:rPr>
        <w:t>сооружений.</w:t>
      </w:r>
    </w:p>
    <w:p w:rsidR="00625D4C" w:rsidRDefault="00625D4C" w:rsidP="00625D4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25D4C" w:rsidRPr="00CA15FD" w:rsidRDefault="00625D4C" w:rsidP="00625D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  Индивидуальные сметные нормы</w:t>
      </w:r>
    </w:p>
    <w:p w:rsidR="00625D4C" w:rsidRDefault="00625D4C" w:rsidP="00625D4C">
      <w:pPr>
        <w:pStyle w:val="Style26"/>
        <w:widowControl/>
        <w:spacing w:before="48"/>
        <w:ind w:right="1766"/>
        <w:jc w:val="center"/>
        <w:rPr>
          <w:rStyle w:val="FontStyle42"/>
        </w:rPr>
      </w:pPr>
      <w:r>
        <w:rPr>
          <w:rStyle w:val="FontStyle42"/>
        </w:rPr>
        <w:t>Единичные расценки на строительные конструкции и работы</w:t>
      </w:r>
    </w:p>
    <w:p w:rsidR="00625D4C" w:rsidRDefault="00625D4C" w:rsidP="00625D4C">
      <w:pPr>
        <w:pStyle w:val="Style26"/>
        <w:widowControl/>
        <w:spacing w:before="48"/>
        <w:ind w:right="1766"/>
        <w:jc w:val="center"/>
        <w:rPr>
          <w:rStyle w:val="FontStyle42"/>
        </w:rPr>
      </w:pPr>
    </w:p>
    <w:p w:rsidR="00625D4C" w:rsidRPr="0047191D" w:rsidRDefault="00625D4C" w:rsidP="00625D4C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  <w:r w:rsidRPr="0047191D">
        <w:rPr>
          <w:rStyle w:val="FontStyle43"/>
          <w:b/>
          <w:sz w:val="28"/>
          <w:szCs w:val="28"/>
        </w:rPr>
        <w:t>Единичными расценками</w:t>
      </w:r>
      <w:r w:rsidRPr="0047191D">
        <w:rPr>
          <w:rStyle w:val="FontStyle43"/>
          <w:sz w:val="28"/>
          <w:szCs w:val="28"/>
        </w:rPr>
        <w:t xml:space="preserve"> </w:t>
      </w:r>
      <w:r w:rsidRPr="0047191D">
        <w:rPr>
          <w:rStyle w:val="FontStyle33"/>
          <w:sz w:val="28"/>
          <w:szCs w:val="28"/>
        </w:rPr>
        <w:t>называется сметный документ, в котором на основании действующих норм и цен определены затраты труда и стоимость прямых затрат на прои</w:t>
      </w:r>
      <w:r>
        <w:rPr>
          <w:rStyle w:val="FontStyle33"/>
          <w:sz w:val="28"/>
          <w:szCs w:val="28"/>
        </w:rPr>
        <w:t>зводство единицы объема работ, в</w:t>
      </w:r>
      <w:r w:rsidRPr="0047191D">
        <w:rPr>
          <w:rStyle w:val="FontStyle33"/>
          <w:sz w:val="28"/>
          <w:szCs w:val="28"/>
        </w:rPr>
        <w:t xml:space="preserve">ключающих основную заработную плату (ОЗР), расходы по эксплуатации машин (ЭМИМ), </w:t>
      </w:r>
      <w:r>
        <w:rPr>
          <w:rStyle w:val="FontStyle33"/>
          <w:sz w:val="28"/>
          <w:szCs w:val="28"/>
        </w:rPr>
        <w:t xml:space="preserve"> стоимость материалов (</w:t>
      </w:r>
      <w:r w:rsidRPr="0047191D">
        <w:rPr>
          <w:rStyle w:val="FontStyle33"/>
          <w:sz w:val="28"/>
          <w:szCs w:val="28"/>
        </w:rPr>
        <w:t>МАТ</w:t>
      </w:r>
      <w:r>
        <w:rPr>
          <w:rStyle w:val="FontStyle33"/>
          <w:sz w:val="28"/>
          <w:szCs w:val="28"/>
        </w:rPr>
        <w:t>)</w:t>
      </w:r>
      <w:r w:rsidRPr="0047191D">
        <w:rPr>
          <w:rStyle w:val="FontStyle33"/>
          <w:sz w:val="28"/>
          <w:szCs w:val="28"/>
        </w:rPr>
        <w:t>.</w:t>
      </w:r>
    </w:p>
    <w:p w:rsidR="00625D4C" w:rsidRPr="0047191D" w:rsidRDefault="00625D4C" w:rsidP="00625D4C">
      <w:pPr>
        <w:pStyle w:val="Style3"/>
        <w:widowControl/>
        <w:spacing w:line="240" w:lineRule="auto"/>
        <w:ind w:firstLine="998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Единичные расценки предназначены для определения базисной сметной стоимости строительства на территории Республики Беларусь, а также разработки УС</w:t>
      </w:r>
      <w:r>
        <w:rPr>
          <w:rStyle w:val="FontStyle33"/>
          <w:sz w:val="28"/>
          <w:szCs w:val="28"/>
        </w:rPr>
        <w:t>Н</w:t>
      </w:r>
      <w:r w:rsidRPr="0047191D">
        <w:rPr>
          <w:rStyle w:val="FontStyle33"/>
          <w:sz w:val="28"/>
          <w:szCs w:val="28"/>
        </w:rPr>
        <w:t xml:space="preserve"> и прейскурантов на строительство объектов в ценах </w:t>
      </w:r>
      <w:r>
        <w:rPr>
          <w:rStyle w:val="FontStyle33"/>
          <w:sz w:val="28"/>
          <w:szCs w:val="28"/>
        </w:rPr>
        <w:t>2006</w:t>
      </w:r>
      <w:r w:rsidRPr="0047191D">
        <w:rPr>
          <w:rStyle w:val="FontStyle33"/>
          <w:sz w:val="28"/>
          <w:szCs w:val="28"/>
        </w:rPr>
        <w:t xml:space="preserve"> г. Единичные расценки изданы в составе сборников СНБ.</w:t>
      </w:r>
    </w:p>
    <w:p w:rsidR="00625D4C" w:rsidRPr="0047191D" w:rsidRDefault="00625D4C" w:rsidP="00625D4C">
      <w:pPr>
        <w:pStyle w:val="Style3"/>
        <w:widowControl/>
        <w:spacing w:line="240" w:lineRule="auto"/>
        <w:ind w:firstLine="1003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В сборниках единичных расценок содержаться показатели сметных затрат, установленные на следующие соответствующие единицы измерения:</w:t>
      </w:r>
    </w:p>
    <w:p w:rsidR="00625D4C" w:rsidRPr="0047191D" w:rsidRDefault="00625D4C" w:rsidP="00625D4C">
      <w:pPr>
        <w:pStyle w:val="Style27"/>
        <w:widowControl/>
        <w:tabs>
          <w:tab w:val="left" w:pos="134"/>
        </w:tabs>
        <w:ind w:right="19" w:firstLine="709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-всего (прямые затраты)</w:t>
      </w:r>
      <w:r>
        <w:rPr>
          <w:rStyle w:val="FontStyle33"/>
          <w:sz w:val="28"/>
          <w:szCs w:val="28"/>
        </w:rPr>
        <w:t>;</w:t>
      </w:r>
    </w:p>
    <w:p w:rsidR="00625D4C" w:rsidRPr="0047191D" w:rsidRDefault="00625D4C" w:rsidP="00625D4C">
      <w:pPr>
        <w:pStyle w:val="Style27"/>
        <w:widowControl/>
        <w:numPr>
          <w:ilvl w:val="0"/>
          <w:numId w:val="67"/>
        </w:numPr>
        <w:tabs>
          <w:tab w:val="left" w:pos="4541"/>
        </w:tabs>
        <w:ind w:firstLine="709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затраты труда рабочих строителей</w:t>
      </w:r>
      <w:r>
        <w:rPr>
          <w:rStyle w:val="FontStyle33"/>
          <w:sz w:val="28"/>
          <w:szCs w:val="28"/>
        </w:rPr>
        <w:t>;</w:t>
      </w:r>
    </w:p>
    <w:p w:rsidR="00625D4C" w:rsidRPr="0047191D" w:rsidRDefault="00625D4C" w:rsidP="00625D4C">
      <w:pPr>
        <w:pStyle w:val="Style27"/>
        <w:widowControl/>
        <w:numPr>
          <w:ilvl w:val="0"/>
          <w:numId w:val="67"/>
        </w:numPr>
        <w:tabs>
          <w:tab w:val="left" w:pos="4541"/>
        </w:tabs>
        <w:ind w:firstLine="709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затраты труда машинистов</w:t>
      </w:r>
      <w:r>
        <w:rPr>
          <w:rStyle w:val="FontStyle33"/>
          <w:sz w:val="28"/>
          <w:szCs w:val="28"/>
        </w:rPr>
        <w:t>;</w:t>
      </w:r>
    </w:p>
    <w:p w:rsidR="00625D4C" w:rsidRPr="0047191D" w:rsidRDefault="00625D4C" w:rsidP="00625D4C">
      <w:pPr>
        <w:pStyle w:val="Style27"/>
        <w:widowControl/>
        <w:numPr>
          <w:ilvl w:val="0"/>
          <w:numId w:val="67"/>
        </w:numPr>
        <w:tabs>
          <w:tab w:val="left" w:pos="4541"/>
        </w:tabs>
        <w:ind w:firstLine="709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затраты на ОЗР рабочи</w:t>
      </w:r>
      <w:proofErr w:type="gramStart"/>
      <w:r w:rsidRPr="0047191D">
        <w:rPr>
          <w:rStyle w:val="FontStyle33"/>
          <w:sz w:val="28"/>
          <w:szCs w:val="28"/>
        </w:rPr>
        <w:t>х</w:t>
      </w:r>
      <w:r>
        <w:rPr>
          <w:rStyle w:val="FontStyle33"/>
          <w:sz w:val="28"/>
          <w:szCs w:val="28"/>
        </w:rPr>
        <w:t>-</w:t>
      </w:r>
      <w:proofErr w:type="gramEnd"/>
      <w:r w:rsidRPr="0047191D">
        <w:rPr>
          <w:rStyle w:val="FontStyle33"/>
          <w:sz w:val="28"/>
          <w:szCs w:val="28"/>
        </w:rPr>
        <w:t xml:space="preserve"> строителей</w:t>
      </w:r>
      <w:r>
        <w:rPr>
          <w:rStyle w:val="FontStyle33"/>
          <w:sz w:val="28"/>
          <w:szCs w:val="28"/>
        </w:rPr>
        <w:t>;</w:t>
      </w:r>
    </w:p>
    <w:p w:rsidR="00625D4C" w:rsidRPr="0047191D" w:rsidRDefault="00625D4C" w:rsidP="00625D4C">
      <w:pPr>
        <w:pStyle w:val="Style27"/>
        <w:widowControl/>
        <w:numPr>
          <w:ilvl w:val="0"/>
          <w:numId w:val="67"/>
        </w:numPr>
        <w:tabs>
          <w:tab w:val="left" w:pos="4541"/>
        </w:tabs>
        <w:ind w:firstLine="709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затраты на эксплуатацию строительных машин,</w:t>
      </w:r>
      <w:r>
        <w:rPr>
          <w:rStyle w:val="FontStyle33"/>
          <w:sz w:val="28"/>
          <w:szCs w:val="28"/>
        </w:rPr>
        <w:t xml:space="preserve"> в </w:t>
      </w:r>
      <w:r w:rsidRPr="0047191D">
        <w:rPr>
          <w:rStyle w:val="FontStyle33"/>
          <w:sz w:val="28"/>
          <w:szCs w:val="28"/>
        </w:rPr>
        <w:t>том числе на зарплату рабочих,</w:t>
      </w:r>
      <w:r>
        <w:rPr>
          <w:rStyle w:val="FontStyle33"/>
          <w:sz w:val="28"/>
          <w:szCs w:val="28"/>
        </w:rPr>
        <w:t xml:space="preserve"> </w:t>
      </w:r>
      <w:r w:rsidRPr="0047191D">
        <w:rPr>
          <w:rStyle w:val="FontStyle33"/>
          <w:sz w:val="28"/>
          <w:szCs w:val="28"/>
        </w:rPr>
        <w:t>обслуживающих машины</w:t>
      </w:r>
      <w:r>
        <w:rPr>
          <w:rStyle w:val="FontStyle33"/>
          <w:sz w:val="28"/>
          <w:szCs w:val="28"/>
        </w:rPr>
        <w:t>;</w:t>
      </w:r>
    </w:p>
    <w:p w:rsidR="00625D4C" w:rsidRPr="0047191D" w:rsidRDefault="00625D4C" w:rsidP="00625D4C">
      <w:pPr>
        <w:pStyle w:val="Style27"/>
        <w:widowControl/>
        <w:numPr>
          <w:ilvl w:val="0"/>
          <w:numId w:val="67"/>
        </w:numPr>
        <w:tabs>
          <w:tab w:val="left" w:pos="4541"/>
        </w:tabs>
        <w:ind w:firstLine="709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затраты на материалы, изделия и конструкции.</w:t>
      </w:r>
    </w:p>
    <w:p w:rsidR="00625D4C" w:rsidRPr="0047191D" w:rsidRDefault="00625D4C" w:rsidP="00625D4C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 xml:space="preserve">В зависимости от состава учтенных работ, расценки в сборниках </w:t>
      </w:r>
      <w:r>
        <w:rPr>
          <w:rStyle w:val="FontStyle33"/>
          <w:sz w:val="28"/>
          <w:szCs w:val="28"/>
        </w:rPr>
        <w:t>е</w:t>
      </w:r>
      <w:r w:rsidRPr="0047191D">
        <w:rPr>
          <w:rStyle w:val="FontStyle33"/>
          <w:sz w:val="28"/>
          <w:szCs w:val="28"/>
        </w:rPr>
        <w:t xml:space="preserve">диничных </w:t>
      </w:r>
      <w:r>
        <w:rPr>
          <w:rStyle w:val="FontStyle33"/>
          <w:sz w:val="28"/>
          <w:szCs w:val="28"/>
        </w:rPr>
        <w:t xml:space="preserve">расценок </w:t>
      </w:r>
      <w:r w:rsidRPr="0047191D">
        <w:rPr>
          <w:rStyle w:val="FontStyle33"/>
          <w:sz w:val="28"/>
          <w:szCs w:val="28"/>
        </w:rPr>
        <w:t xml:space="preserve"> делят на 2 разновидности:</w:t>
      </w:r>
    </w:p>
    <w:p w:rsidR="00625D4C" w:rsidRPr="0047191D" w:rsidRDefault="00625D4C" w:rsidP="00625D4C">
      <w:pPr>
        <w:pStyle w:val="Style4"/>
        <w:widowControl/>
        <w:ind w:left="518"/>
        <w:jc w:val="both"/>
        <w:rPr>
          <w:rStyle w:val="FontStyle34"/>
          <w:b/>
          <w:sz w:val="28"/>
          <w:szCs w:val="28"/>
        </w:rPr>
      </w:pPr>
      <w:r w:rsidRPr="0047191D">
        <w:rPr>
          <w:rStyle w:val="FontStyle33"/>
          <w:sz w:val="28"/>
          <w:szCs w:val="28"/>
        </w:rPr>
        <w:t>1</w:t>
      </w:r>
      <w:r>
        <w:rPr>
          <w:rStyle w:val="FontStyle33"/>
          <w:sz w:val="28"/>
          <w:szCs w:val="28"/>
        </w:rPr>
        <w:t>.</w:t>
      </w:r>
      <w:r w:rsidRPr="0047191D">
        <w:rPr>
          <w:rStyle w:val="FontStyle33"/>
          <w:sz w:val="28"/>
          <w:szCs w:val="28"/>
        </w:rPr>
        <w:t xml:space="preserve"> Единичные расценки, в которых учтены все прямые затраты называются </w:t>
      </w:r>
      <w:r w:rsidRPr="0047191D">
        <w:rPr>
          <w:rStyle w:val="FontStyle34"/>
          <w:b/>
          <w:sz w:val="28"/>
          <w:szCs w:val="28"/>
        </w:rPr>
        <w:t>закрытыми</w:t>
      </w:r>
      <w:r>
        <w:rPr>
          <w:rStyle w:val="FontStyle34"/>
          <w:b/>
          <w:sz w:val="28"/>
          <w:szCs w:val="28"/>
        </w:rPr>
        <w:t>.</w:t>
      </w:r>
    </w:p>
    <w:p w:rsidR="00625D4C" w:rsidRPr="0047191D" w:rsidRDefault="00625D4C" w:rsidP="00625D4C">
      <w:pPr>
        <w:pStyle w:val="Style4"/>
        <w:widowControl/>
        <w:ind w:left="494"/>
        <w:jc w:val="both"/>
        <w:rPr>
          <w:rStyle w:val="FontStyle34"/>
          <w:i w:val="0"/>
          <w:iCs w:val="0"/>
          <w:sz w:val="28"/>
          <w:szCs w:val="28"/>
        </w:rPr>
      </w:pPr>
      <w:r w:rsidRPr="0047191D">
        <w:rPr>
          <w:rStyle w:val="FontStyle33"/>
          <w:sz w:val="28"/>
          <w:szCs w:val="28"/>
        </w:rPr>
        <w:t>2.</w:t>
      </w:r>
      <w:r>
        <w:rPr>
          <w:rStyle w:val="FontStyle33"/>
          <w:sz w:val="28"/>
          <w:szCs w:val="28"/>
        </w:rPr>
        <w:t xml:space="preserve"> </w:t>
      </w:r>
      <w:r w:rsidRPr="0047191D">
        <w:rPr>
          <w:rStyle w:val="FontStyle33"/>
          <w:sz w:val="28"/>
          <w:szCs w:val="28"/>
        </w:rPr>
        <w:t>Единичные расценки, на работы по установке монтажных деталей и конструкций, в которых не учтена</w:t>
      </w:r>
      <w:r>
        <w:rPr>
          <w:rStyle w:val="FontStyle33"/>
          <w:sz w:val="28"/>
          <w:szCs w:val="28"/>
        </w:rPr>
        <w:t xml:space="preserve"> </w:t>
      </w:r>
      <w:r w:rsidRPr="0047191D">
        <w:rPr>
          <w:rStyle w:val="FontStyle33"/>
          <w:sz w:val="28"/>
          <w:szCs w:val="28"/>
        </w:rPr>
        <w:t xml:space="preserve">стоимость основных материалов, называются </w:t>
      </w:r>
      <w:r w:rsidRPr="0047191D">
        <w:rPr>
          <w:rStyle w:val="FontStyle34"/>
          <w:b/>
          <w:sz w:val="28"/>
          <w:szCs w:val="28"/>
        </w:rPr>
        <w:t>открытыми.</w:t>
      </w:r>
    </w:p>
    <w:p w:rsidR="00625D4C" w:rsidRPr="0047191D" w:rsidRDefault="00625D4C" w:rsidP="00625D4C">
      <w:pPr>
        <w:pStyle w:val="Style25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При определении прямых затрат с использованием открытой расценки необходимо рассчитывать</w:t>
      </w:r>
      <w:r>
        <w:rPr>
          <w:rStyle w:val="FontStyle33"/>
          <w:sz w:val="28"/>
          <w:szCs w:val="28"/>
        </w:rPr>
        <w:t xml:space="preserve"> </w:t>
      </w:r>
      <w:r w:rsidRPr="0047191D">
        <w:rPr>
          <w:rStyle w:val="FontStyle33"/>
          <w:sz w:val="28"/>
          <w:szCs w:val="28"/>
        </w:rPr>
        <w:t>стоимость материалов</w:t>
      </w:r>
      <w:r>
        <w:rPr>
          <w:rStyle w:val="FontStyle33"/>
          <w:sz w:val="28"/>
          <w:szCs w:val="28"/>
        </w:rPr>
        <w:t>,</w:t>
      </w:r>
      <w:r w:rsidRPr="0047191D">
        <w:rPr>
          <w:rStyle w:val="FontStyle33"/>
          <w:sz w:val="28"/>
          <w:szCs w:val="28"/>
        </w:rPr>
        <w:t xml:space="preserve"> не учтенных в расценке по сборникам сметных цен на материалы, изделия и</w:t>
      </w:r>
      <w:r>
        <w:rPr>
          <w:rStyle w:val="FontStyle33"/>
          <w:sz w:val="28"/>
          <w:szCs w:val="28"/>
        </w:rPr>
        <w:t xml:space="preserve"> </w:t>
      </w:r>
      <w:r w:rsidRPr="0047191D">
        <w:rPr>
          <w:rStyle w:val="FontStyle33"/>
          <w:sz w:val="28"/>
          <w:szCs w:val="28"/>
        </w:rPr>
        <w:t>конструкции для РБ.</w:t>
      </w:r>
    </w:p>
    <w:p w:rsidR="00625D4C" w:rsidRPr="0047191D" w:rsidRDefault="00625D4C" w:rsidP="00625D4C">
      <w:pPr>
        <w:pStyle w:val="Style3"/>
        <w:widowControl/>
        <w:spacing w:line="240" w:lineRule="auto"/>
        <w:ind w:firstLine="998"/>
        <w:jc w:val="both"/>
        <w:rPr>
          <w:rStyle w:val="FontStyle33"/>
          <w:sz w:val="28"/>
          <w:szCs w:val="28"/>
        </w:rPr>
      </w:pPr>
      <w:r w:rsidRPr="0047191D">
        <w:rPr>
          <w:rStyle w:val="FontStyle33"/>
          <w:sz w:val="28"/>
          <w:szCs w:val="28"/>
        </w:rPr>
        <w:t>Един</w:t>
      </w:r>
      <w:r>
        <w:rPr>
          <w:rStyle w:val="FontStyle33"/>
          <w:sz w:val="28"/>
          <w:szCs w:val="28"/>
        </w:rPr>
        <w:t>ич</w:t>
      </w:r>
      <w:r w:rsidRPr="0047191D">
        <w:rPr>
          <w:rStyle w:val="FontStyle33"/>
          <w:sz w:val="28"/>
          <w:szCs w:val="28"/>
        </w:rPr>
        <w:t xml:space="preserve">ные расценки с применением местных материалов разработаны для районов ПГС, строительство в сельской местности и для строительства в г. Минске. </w:t>
      </w:r>
      <w:r w:rsidRPr="0047191D">
        <w:rPr>
          <w:rStyle w:val="FontStyle39"/>
          <w:sz w:val="28"/>
          <w:szCs w:val="28"/>
        </w:rPr>
        <w:t xml:space="preserve">В </w:t>
      </w:r>
      <w:r w:rsidRPr="0047191D">
        <w:rPr>
          <w:rStyle w:val="FontStyle33"/>
          <w:sz w:val="28"/>
          <w:szCs w:val="28"/>
        </w:rPr>
        <w:t>такой же последовательности они приведены в сборниках Единых расценок по кодам 1, 2, 3. Расценки, в которых не указаны коды, являются едиными для всех районов строительства.</w:t>
      </w:r>
    </w:p>
    <w:p w:rsidR="005E4EFF" w:rsidRDefault="005E4EFF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/>
    <w:p w:rsidR="009216AE" w:rsidRDefault="009216AE" w:rsidP="00921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64D4" w:rsidRDefault="00F364D4" w:rsidP="00921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0CBC" w:rsidRPr="00870CBC" w:rsidRDefault="00870CBC" w:rsidP="00870CB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70CBC">
        <w:rPr>
          <w:rFonts w:ascii="Times New Roman" w:hAnsi="Times New Roman" w:cs="Times New Roman"/>
          <w:b/>
          <w:sz w:val="32"/>
        </w:rPr>
        <w:t>Тема 3.1 Сметная стоимость в строительстве. Методы определения</w:t>
      </w:r>
    </w:p>
    <w:p w:rsidR="00870CBC" w:rsidRPr="0007667E" w:rsidRDefault="00870CBC" w:rsidP="00870C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70CBC" w:rsidRPr="00CA15FD" w:rsidRDefault="00870CBC" w:rsidP="00EF5E09">
      <w:pPr>
        <w:pStyle w:val="a3"/>
        <w:numPr>
          <w:ilvl w:val="0"/>
          <w:numId w:val="70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Особенности ценообразования в строительстве</w:t>
      </w:r>
    </w:p>
    <w:p w:rsidR="00870CBC" w:rsidRPr="00CA15FD" w:rsidRDefault="00870CBC" w:rsidP="00EF5E09">
      <w:pPr>
        <w:pStyle w:val="a3"/>
        <w:numPr>
          <w:ilvl w:val="0"/>
          <w:numId w:val="70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Значение и назначение смет</w:t>
      </w:r>
    </w:p>
    <w:p w:rsidR="00870CBC" w:rsidRDefault="00870CBC" w:rsidP="00EF5E09">
      <w:pPr>
        <w:pStyle w:val="a3"/>
        <w:numPr>
          <w:ilvl w:val="0"/>
          <w:numId w:val="70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Понятие и с</w:t>
      </w:r>
      <w:r>
        <w:rPr>
          <w:rFonts w:ascii="Times New Roman" w:hAnsi="Times New Roman" w:cs="Times New Roman"/>
          <w:b/>
          <w:sz w:val="28"/>
        </w:rPr>
        <w:t>труктура сметной стоимости</w:t>
      </w:r>
    </w:p>
    <w:p w:rsidR="00870CBC" w:rsidRDefault="00870CBC" w:rsidP="00870CBC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70CBC" w:rsidRPr="00870CBC" w:rsidRDefault="00870CBC" w:rsidP="00EF5E09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b/>
          <w:sz w:val="28"/>
        </w:rPr>
      </w:pPr>
      <w:r w:rsidRPr="00870CBC">
        <w:rPr>
          <w:rFonts w:ascii="Times New Roman" w:hAnsi="Times New Roman" w:cs="Times New Roman"/>
          <w:b/>
          <w:sz w:val="28"/>
        </w:rPr>
        <w:t>Особенности ценообразования в строительстве</w:t>
      </w:r>
    </w:p>
    <w:p w:rsidR="00870CBC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651799">
        <w:rPr>
          <w:rFonts w:ascii="Times New Roman" w:hAnsi="Times New Roman" w:cs="Times New Roman"/>
          <w:b/>
          <w:sz w:val="28"/>
        </w:rPr>
        <w:t>Ценообразование</w:t>
      </w:r>
      <w:r w:rsidRPr="00BA15A4">
        <w:rPr>
          <w:rFonts w:ascii="Times New Roman" w:hAnsi="Times New Roman" w:cs="Times New Roman"/>
          <w:sz w:val="28"/>
        </w:rPr>
        <w:t xml:space="preserve"> - важнейший инструмент регулирования взаимоотношений между субъектами хозяйствования, от умелого использования которого зависит их экономическое благополучие. 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BA15A4">
        <w:rPr>
          <w:rFonts w:ascii="Times New Roman" w:hAnsi="Times New Roman" w:cs="Times New Roman"/>
          <w:sz w:val="28"/>
        </w:rPr>
        <w:t>Система ценообразования в строительном комплексе классифицируется: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A15A4">
        <w:rPr>
          <w:rFonts w:ascii="Times New Roman" w:hAnsi="Times New Roman" w:cs="Times New Roman"/>
          <w:sz w:val="28"/>
        </w:rPr>
        <w:t xml:space="preserve">по составляющим цены (прямые затраты, </w:t>
      </w:r>
      <w:r>
        <w:rPr>
          <w:rFonts w:ascii="Times New Roman" w:hAnsi="Times New Roman" w:cs="Times New Roman"/>
          <w:sz w:val="28"/>
        </w:rPr>
        <w:t xml:space="preserve">ОХР и </w:t>
      </w:r>
      <w:proofErr w:type="gramStart"/>
      <w:r>
        <w:rPr>
          <w:rFonts w:ascii="Times New Roman" w:hAnsi="Times New Roman" w:cs="Times New Roman"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>, плановая прибыль)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A15A4">
        <w:rPr>
          <w:rFonts w:ascii="Times New Roman" w:hAnsi="Times New Roman" w:cs="Times New Roman"/>
          <w:sz w:val="28"/>
        </w:rPr>
        <w:t>по области применения цен (непосредственно в строительстве, в строительной индустрии).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BA15A4">
        <w:rPr>
          <w:rFonts w:ascii="Times New Roman" w:hAnsi="Times New Roman" w:cs="Times New Roman"/>
          <w:sz w:val="28"/>
        </w:rPr>
        <w:t>Механизм ценообразования в строительстве учитывает индивидуальный характер строительной продукции и условия взаимодействия в инвестиционном процессе основных участников строительного процесса.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740449">
        <w:rPr>
          <w:rFonts w:ascii="Times New Roman" w:hAnsi="Times New Roman" w:cs="Times New Roman"/>
          <w:i/>
          <w:sz w:val="28"/>
        </w:rPr>
        <w:t>Проектные организации</w:t>
      </w:r>
      <w:r w:rsidRPr="00BA15A4">
        <w:rPr>
          <w:rFonts w:ascii="Times New Roman" w:hAnsi="Times New Roman" w:cs="Times New Roman"/>
          <w:sz w:val="28"/>
        </w:rPr>
        <w:t xml:space="preserve"> на основе системы нормативов и цен составляют сметные расчеты (сметы)</w:t>
      </w:r>
      <w:r>
        <w:rPr>
          <w:rFonts w:ascii="Times New Roman" w:hAnsi="Times New Roman" w:cs="Times New Roman"/>
          <w:sz w:val="28"/>
        </w:rPr>
        <w:t>,</w:t>
      </w:r>
      <w:r w:rsidRPr="00BA15A4">
        <w:rPr>
          <w:rFonts w:ascii="Times New Roman" w:hAnsi="Times New Roman" w:cs="Times New Roman"/>
          <w:sz w:val="28"/>
        </w:rPr>
        <w:t xml:space="preserve"> а также определяют стоимость проектно-изыскательских работ.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740449">
        <w:rPr>
          <w:rFonts w:ascii="Times New Roman" w:hAnsi="Times New Roman" w:cs="Times New Roman"/>
          <w:i/>
          <w:sz w:val="28"/>
        </w:rPr>
        <w:t>Подрядные организации</w:t>
      </w:r>
      <w:r w:rsidRPr="00BA15A4">
        <w:rPr>
          <w:rFonts w:ascii="Times New Roman" w:hAnsi="Times New Roman" w:cs="Times New Roman"/>
          <w:sz w:val="28"/>
        </w:rPr>
        <w:t xml:space="preserve"> определяют для себя стоимость строительно-монтажных работ и реализуют по этой стоимости работы, с учетом прочих лимитированных затрат.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740449">
        <w:rPr>
          <w:rFonts w:ascii="Times New Roman" w:hAnsi="Times New Roman" w:cs="Times New Roman"/>
          <w:i/>
          <w:sz w:val="28"/>
        </w:rPr>
        <w:t>Заказчик</w:t>
      </w:r>
      <w:r w:rsidRPr="00BA15A4">
        <w:rPr>
          <w:rFonts w:ascii="Times New Roman" w:hAnsi="Times New Roman" w:cs="Times New Roman"/>
          <w:sz w:val="28"/>
        </w:rPr>
        <w:t xml:space="preserve"> оплачивает строительную продукцию по стоимости, включающей стоимость строительства, проектно-изыскательских работ (с учетом затрат на экспертизу проектно-сметной документации), затрат на подготовку кадров, </w:t>
      </w:r>
      <w:r w:rsidRPr="00BA15A4">
        <w:rPr>
          <w:rFonts w:ascii="Times New Roman" w:hAnsi="Times New Roman" w:cs="Times New Roman"/>
          <w:sz w:val="28"/>
        </w:rPr>
        <w:lastRenderedPageBreak/>
        <w:t xml:space="preserve">содержание дирекции строящегося предприятия, авторский надзор и </w:t>
      </w:r>
      <w:proofErr w:type="spellStart"/>
      <w:r w:rsidRPr="00BA15A4">
        <w:rPr>
          <w:rFonts w:ascii="Times New Roman" w:hAnsi="Times New Roman" w:cs="Times New Roman"/>
          <w:sz w:val="28"/>
        </w:rPr>
        <w:t>госстройнадзор</w:t>
      </w:r>
      <w:proofErr w:type="spellEnd"/>
      <w:r w:rsidRPr="00BA15A4">
        <w:rPr>
          <w:rFonts w:ascii="Times New Roman" w:hAnsi="Times New Roman" w:cs="Times New Roman"/>
          <w:sz w:val="28"/>
        </w:rPr>
        <w:t>.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651799">
        <w:rPr>
          <w:rFonts w:ascii="Times New Roman" w:hAnsi="Times New Roman" w:cs="Times New Roman"/>
          <w:b/>
          <w:sz w:val="28"/>
        </w:rPr>
        <w:t>Сметная стоимость объекта</w:t>
      </w:r>
      <w:r w:rsidRPr="00BA15A4">
        <w:rPr>
          <w:rFonts w:ascii="Times New Roman" w:hAnsi="Times New Roman" w:cs="Times New Roman"/>
          <w:sz w:val="28"/>
        </w:rPr>
        <w:t xml:space="preserve"> - это цена отдельного объекта, определяемая сметой, составленной на основе проекта.</w:t>
      </w:r>
    </w:p>
    <w:p w:rsidR="00870CBC" w:rsidRPr="00BA15A4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651799">
        <w:rPr>
          <w:rFonts w:ascii="Times New Roman" w:hAnsi="Times New Roman" w:cs="Times New Roman"/>
          <w:b/>
          <w:sz w:val="28"/>
        </w:rPr>
        <w:t>Цена строительной продукции</w:t>
      </w:r>
      <w:r w:rsidRPr="00BA15A4">
        <w:rPr>
          <w:rFonts w:ascii="Times New Roman" w:hAnsi="Times New Roman" w:cs="Times New Roman"/>
          <w:sz w:val="28"/>
        </w:rPr>
        <w:t xml:space="preserve"> - полная сметная стоимость, определяемая сводным сметным расчетом (строительно-монтажные работы, затраты на приобретение оборудования, инструмента, инвентаря и другие затраты, необходимые для функционирования объекта).</w:t>
      </w:r>
    </w:p>
    <w:p w:rsidR="00870CBC" w:rsidRDefault="00870CBC" w:rsidP="00870CB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ценообразования в строительстве присутствуют </w:t>
      </w:r>
      <w:r w:rsidRPr="0074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этапа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происходит расчет цены: проектирование и строительство. </w:t>
      </w:r>
      <w:r w:rsidRPr="007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первом этапе 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предварительная (базисная цена, цена инвестора (заказчика), договорная, контрактная и т.п.) цена, которая используется в договорных отношениях. </w:t>
      </w:r>
    </w:p>
    <w:p w:rsidR="00870CBC" w:rsidRPr="00651799" w:rsidRDefault="00870CBC" w:rsidP="00870CB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втором этапе</w:t>
      </w: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определяется фактическая цена (цена предложения, цена реализации), должна использоваться нормативная база конкретной подрядной организации (нормативы). Причем подрядчик имеет право использовать ресурсный метод для формирования стоимости работ.</w:t>
      </w:r>
    </w:p>
    <w:p w:rsidR="00870CBC" w:rsidRDefault="00870CBC" w:rsidP="00870CB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специфических особенностей ценообразования в строительстве заключается в том, что нормативы (как государственные, так и предприятия) устанавливаются по видам работ на отдельные элементы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цены.</w:t>
      </w:r>
    </w:p>
    <w:p w:rsidR="00870CBC" w:rsidRPr="00870CBC" w:rsidRDefault="00870CBC" w:rsidP="00870CB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C9">
        <w:rPr>
          <w:rFonts w:ascii="Times New Roman" w:hAnsi="Times New Roman" w:cs="Times New Roman"/>
          <w:b/>
          <w:i/>
          <w:sz w:val="28"/>
        </w:rPr>
        <w:t xml:space="preserve">Ценообразование в строительстве </w:t>
      </w:r>
      <w:r>
        <w:rPr>
          <w:rFonts w:ascii="Times New Roman" w:hAnsi="Times New Roman" w:cs="Times New Roman"/>
          <w:sz w:val="28"/>
        </w:rPr>
        <w:t>образовано на общих для всех отраслей принципах установления цен, которые складываются в соответствии с потребностями развития общества.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ему присущи свои особенности, что влияет на специфику ценообразования в строительстве и методов определения цен на строительную продукцию.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70CBC">
        <w:rPr>
          <w:rFonts w:ascii="Times New Roman" w:hAnsi="Times New Roman" w:cs="Times New Roman"/>
          <w:b/>
          <w:sz w:val="28"/>
        </w:rPr>
        <w:t xml:space="preserve">К </w:t>
      </w:r>
      <w:r w:rsidRPr="00870CBC">
        <w:rPr>
          <w:rFonts w:ascii="Times New Roman" w:hAnsi="Times New Roman" w:cs="Times New Roman"/>
          <w:b/>
          <w:i/>
          <w:sz w:val="28"/>
        </w:rPr>
        <w:t>особенностям</w:t>
      </w:r>
      <w:r w:rsidRPr="0065055C">
        <w:rPr>
          <w:rFonts w:ascii="Times New Roman" w:hAnsi="Times New Roman" w:cs="Times New Roman"/>
          <w:i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тносятся:</w:t>
      </w:r>
    </w:p>
    <w:p w:rsidR="00870CBC" w:rsidRDefault="00870CBC" w:rsidP="00870CB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неподвижность продукции;</w:t>
      </w:r>
    </w:p>
    <w:p w:rsidR="00870CBC" w:rsidRDefault="00870CBC" w:rsidP="00870CB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многообразие строительной продукции, которая обусловлена различным назначением объектов и постоянно меняющимися объёмно-планировочными и конструктивными решениями;</w:t>
      </w:r>
    </w:p>
    <w:p w:rsidR="00870CBC" w:rsidRDefault="00870CBC" w:rsidP="00870CB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высокая материалоемкость, постоянно возрастающая по мере развития НТП;</w:t>
      </w:r>
    </w:p>
    <w:p w:rsidR="00870CBC" w:rsidRDefault="00870CBC" w:rsidP="00870CB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повышенная зависимость от местных условий осуществления строительства, природных и гидротехнологических особенностей строительной площадки;</w:t>
      </w:r>
    </w:p>
    <w:p w:rsidR="00870CBC" w:rsidRDefault="00870CBC" w:rsidP="00870CBC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значительная продолжительность производственного цикла.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70CBC" w:rsidRDefault="00870CBC" w:rsidP="00EF5E09">
      <w:pPr>
        <w:pStyle w:val="a3"/>
        <w:numPr>
          <w:ilvl w:val="0"/>
          <w:numId w:val="71"/>
        </w:numPr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Значение и назначение смет</w:t>
      </w:r>
    </w:p>
    <w:p w:rsidR="00870CBC" w:rsidRDefault="00870CBC" w:rsidP="00870CBC">
      <w:pPr>
        <w:pStyle w:val="a3"/>
        <w:ind w:left="1065"/>
        <w:rPr>
          <w:rFonts w:ascii="Times New Roman" w:hAnsi="Times New Roman" w:cs="Times New Roman"/>
          <w:b/>
          <w:sz w:val="28"/>
        </w:rPr>
      </w:pPr>
    </w:p>
    <w:p w:rsidR="00870CBC" w:rsidRPr="0090009B" w:rsidRDefault="00870CBC" w:rsidP="00870CBC">
      <w:pPr>
        <w:pStyle w:val="a3"/>
        <w:ind w:firstLine="709"/>
        <w:rPr>
          <w:rFonts w:ascii="Times New Roman" w:hAnsi="Times New Roman" w:cs="Times New Roman"/>
          <w:b/>
          <w:i/>
          <w:sz w:val="28"/>
        </w:rPr>
      </w:pPr>
      <w:r w:rsidRPr="0090009B">
        <w:rPr>
          <w:rFonts w:ascii="Times New Roman" w:hAnsi="Times New Roman" w:cs="Times New Roman"/>
          <w:b/>
          <w:i/>
          <w:sz w:val="28"/>
        </w:rPr>
        <w:t>Значение смет:</w:t>
      </w:r>
    </w:p>
    <w:p w:rsidR="00870CBC" w:rsidRPr="00171EC9" w:rsidRDefault="00870CBC" w:rsidP="00870CB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 w:rsidRPr="00CA15FD">
        <w:rPr>
          <w:b/>
          <w:i/>
          <w:sz w:val="28"/>
        </w:rPr>
        <w:t>Продукцией капитального строительства</w:t>
      </w:r>
      <w:r>
        <w:rPr>
          <w:sz w:val="28"/>
        </w:rPr>
        <w:t xml:space="preserve"> считаются построенные и введённые в действие здания и сооружения производственного и непроизводственного назначения. Следовательно, цена на строительную </w:t>
      </w:r>
      <w:r>
        <w:rPr>
          <w:sz w:val="28"/>
        </w:rPr>
        <w:lastRenderedPageBreak/>
        <w:t>продукцию должна отражать как специфику отрасли, так и специфику продукции, что делает невозможным применение единых цен на строительную продукцию.</w:t>
      </w:r>
      <w:r w:rsidRPr="00EE4513">
        <w:rPr>
          <w:rStyle w:val="FontStyle43"/>
          <w:sz w:val="28"/>
        </w:rPr>
        <w:t xml:space="preserve"> </w:t>
      </w:r>
      <w:r w:rsidRPr="00171EC9">
        <w:rPr>
          <w:rStyle w:val="FontStyle43"/>
          <w:sz w:val="28"/>
        </w:rPr>
        <w:t xml:space="preserve">Цена - </w:t>
      </w:r>
      <w:r w:rsidRPr="00171EC9">
        <w:rPr>
          <w:rStyle w:val="FontStyle33"/>
          <w:sz w:val="28"/>
        </w:rPr>
        <w:t>отпускная стоимость товара (продукции, услуги) в денежном выражении.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2843">
        <w:rPr>
          <w:rStyle w:val="FontStyle33"/>
          <w:i/>
          <w:sz w:val="28"/>
        </w:rPr>
        <w:t xml:space="preserve">Цена продукции строительства или </w:t>
      </w:r>
      <w:r w:rsidRPr="008F4694">
        <w:rPr>
          <w:rStyle w:val="FontStyle33"/>
          <w:b/>
          <w:i/>
          <w:sz w:val="28"/>
        </w:rPr>
        <w:t>сметная стоимость</w:t>
      </w:r>
      <w:r w:rsidRPr="00171EC9">
        <w:rPr>
          <w:rStyle w:val="FontStyle33"/>
          <w:sz w:val="28"/>
        </w:rPr>
        <w:t xml:space="preserve"> определяется </w:t>
      </w:r>
      <w:r w:rsidRPr="008F4694">
        <w:rPr>
          <w:rStyle w:val="FontStyle33"/>
          <w:b/>
          <w:i/>
          <w:sz w:val="28"/>
        </w:rPr>
        <w:t>сметами</w:t>
      </w:r>
      <w:r w:rsidRPr="00552843">
        <w:rPr>
          <w:rStyle w:val="FontStyle33"/>
          <w:i/>
          <w:sz w:val="28"/>
        </w:rPr>
        <w:t>,</w:t>
      </w:r>
      <w:r w:rsidRPr="00171EC9">
        <w:rPr>
          <w:rStyle w:val="FontStyle33"/>
          <w:sz w:val="28"/>
        </w:rPr>
        <w:t xml:space="preserve"> которые представляют собой расчет общественно-необходимых затрат на возведение объекта</w:t>
      </w:r>
      <w:r>
        <w:rPr>
          <w:rStyle w:val="FontStyle33"/>
          <w:sz w:val="28"/>
        </w:rPr>
        <w:t>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 затрат,  связанных со строительством, реконструкцией, расширением и перевооружением зданий, сооружений, предприятий и его комплексов определяется </w:t>
      </w:r>
      <w:r w:rsidRPr="000F3EA6">
        <w:rPr>
          <w:rFonts w:ascii="Times New Roman" w:hAnsi="Times New Roman" w:cs="Times New Roman"/>
          <w:b/>
          <w:i/>
          <w:sz w:val="28"/>
        </w:rPr>
        <w:t>по смете</w:t>
      </w:r>
      <w:r>
        <w:rPr>
          <w:rFonts w:ascii="Times New Roman" w:hAnsi="Times New Roman" w:cs="Times New Roman"/>
          <w:sz w:val="28"/>
        </w:rPr>
        <w:t>, составленной на основе проекта.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294C">
        <w:rPr>
          <w:rFonts w:ascii="Times New Roman" w:hAnsi="Times New Roman" w:cs="Times New Roman"/>
          <w:b/>
          <w:i/>
          <w:sz w:val="28"/>
        </w:rPr>
        <w:t>Смета</w:t>
      </w:r>
      <w:r>
        <w:rPr>
          <w:rFonts w:ascii="Times New Roman" w:hAnsi="Times New Roman" w:cs="Times New Roman"/>
          <w:sz w:val="28"/>
        </w:rPr>
        <w:t xml:space="preserve"> - представляет собой комплекс расчётов для определения размера затрат, необходимых для осуществления строительства, т.е. капитальных вложений, которые включают затраты:</w:t>
      </w:r>
    </w:p>
    <w:p w:rsidR="00870CBC" w:rsidRDefault="00870CBC" w:rsidP="00870CBC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СМР;</w:t>
      </w:r>
    </w:p>
    <w:p w:rsidR="00870CBC" w:rsidRDefault="00870CBC" w:rsidP="00870CBC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приобретение оборудования и его монтаж;</w:t>
      </w:r>
    </w:p>
    <w:p w:rsidR="00870CBC" w:rsidRDefault="00870CBC" w:rsidP="00870CBC">
      <w:pPr>
        <w:pStyle w:val="a3"/>
        <w:numPr>
          <w:ilvl w:val="0"/>
          <w:numId w:val="46"/>
        </w:numPr>
        <w:ind w:left="0" w:firstLine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прочие затраты, связанные с освоением строительной площадки, проектно – изыскательскими работами, осуществлением авторского и технического надзора и др.</w:t>
      </w:r>
    </w:p>
    <w:p w:rsidR="00870CBC" w:rsidRPr="0090009B" w:rsidRDefault="00870CBC" w:rsidP="00870CBC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0009B">
        <w:rPr>
          <w:rFonts w:ascii="Times New Roman" w:hAnsi="Times New Roman" w:cs="Times New Roman"/>
          <w:b/>
          <w:i/>
          <w:sz w:val="28"/>
        </w:rPr>
        <w:t>Назначение смет: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F3EA6">
        <w:rPr>
          <w:rFonts w:ascii="Times New Roman" w:hAnsi="Times New Roman" w:cs="Times New Roman"/>
          <w:b/>
          <w:i/>
          <w:sz w:val="28"/>
        </w:rPr>
        <w:t>Сметы</w:t>
      </w:r>
      <w:r>
        <w:rPr>
          <w:rFonts w:ascii="Times New Roman" w:hAnsi="Times New Roman" w:cs="Times New Roman"/>
          <w:sz w:val="28"/>
        </w:rPr>
        <w:t xml:space="preserve"> составляются в процессе проектирования объектов строительства на основании графических материалов проекта, спецификации к ним и пояснительной записки.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12B28">
        <w:rPr>
          <w:rFonts w:ascii="Times New Roman" w:hAnsi="Times New Roman" w:cs="Times New Roman"/>
          <w:b/>
          <w:i/>
          <w:sz w:val="28"/>
        </w:rPr>
        <w:t xml:space="preserve">Смета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412B28">
        <w:rPr>
          <w:rFonts w:ascii="Times New Roman" w:hAnsi="Times New Roman" w:cs="Times New Roman"/>
          <w:i/>
          <w:sz w:val="28"/>
        </w:rPr>
        <w:t>неотъемлемой частью проекта</w:t>
      </w:r>
      <w:r>
        <w:rPr>
          <w:rFonts w:ascii="Times New Roman" w:hAnsi="Times New Roman" w:cs="Times New Roman"/>
          <w:sz w:val="28"/>
        </w:rPr>
        <w:t>. Она представляет собой неизменный документ на весь период строительства, а утвержденная в установленном порядке сметная стоимость является лимитом денежных средств на строительство.</w:t>
      </w:r>
    </w:p>
    <w:p w:rsidR="00870CBC" w:rsidRDefault="00870CBC" w:rsidP="00870CB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>С</w:t>
      </w:r>
      <w:r w:rsidRPr="00171EC9">
        <w:rPr>
          <w:rStyle w:val="FontStyle33"/>
          <w:sz w:val="28"/>
        </w:rPr>
        <w:t xml:space="preserve">метная стоимость строительства зданий является основой </w:t>
      </w:r>
      <w:proofErr w:type="gramStart"/>
      <w:r w:rsidRPr="00171EC9">
        <w:rPr>
          <w:rStyle w:val="FontStyle33"/>
          <w:sz w:val="28"/>
        </w:rPr>
        <w:t>для</w:t>
      </w:r>
      <w:proofErr w:type="gramEnd"/>
      <w:r w:rsidRPr="00171EC9">
        <w:rPr>
          <w:rStyle w:val="FontStyle33"/>
          <w:sz w:val="28"/>
        </w:rPr>
        <w:t>:</w:t>
      </w:r>
    </w:p>
    <w:p w:rsidR="00870CBC" w:rsidRPr="00171EC9" w:rsidRDefault="00870CBC" w:rsidP="00870CBC">
      <w:pPr>
        <w:pStyle w:val="Style3"/>
        <w:widowControl/>
        <w:spacing w:line="240" w:lineRule="auto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>1</w:t>
      </w:r>
      <w:r w:rsidRPr="00171EC9">
        <w:rPr>
          <w:rStyle w:val="FontStyle33"/>
          <w:sz w:val="28"/>
        </w:rPr>
        <w:t>.</w:t>
      </w:r>
      <w:r>
        <w:rPr>
          <w:rStyle w:val="FontStyle33"/>
          <w:sz w:val="28"/>
        </w:rPr>
        <w:t xml:space="preserve"> </w:t>
      </w:r>
      <w:r w:rsidRPr="006B783B">
        <w:rPr>
          <w:rStyle w:val="FontStyle33"/>
          <w:i/>
          <w:sz w:val="28"/>
        </w:rPr>
        <w:t>планирования</w:t>
      </w:r>
      <w:r>
        <w:rPr>
          <w:rStyle w:val="FontStyle33"/>
          <w:sz w:val="28"/>
        </w:rPr>
        <w:t xml:space="preserve"> </w:t>
      </w:r>
      <w:r>
        <w:rPr>
          <w:sz w:val="28"/>
        </w:rPr>
        <w:t>капитальных вложений</w:t>
      </w:r>
      <w:r w:rsidRPr="00DE0C70">
        <w:rPr>
          <w:sz w:val="28"/>
        </w:rPr>
        <w:t xml:space="preserve"> </w:t>
      </w:r>
      <w:r>
        <w:rPr>
          <w:sz w:val="28"/>
        </w:rPr>
        <w:t>по всему народному хозяйству в целом и по отдельным отраслям и организациям;</w:t>
      </w:r>
    </w:p>
    <w:p w:rsidR="00870CBC" w:rsidRPr="00171EC9" w:rsidRDefault="00870CBC" w:rsidP="00870CBC">
      <w:pPr>
        <w:pStyle w:val="a3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 xml:space="preserve">2. </w:t>
      </w:r>
      <w:r w:rsidRPr="006B783B">
        <w:rPr>
          <w:rStyle w:val="FontStyle33"/>
          <w:i/>
          <w:sz w:val="28"/>
        </w:rPr>
        <w:t xml:space="preserve">финансирования </w:t>
      </w:r>
      <w:r w:rsidRPr="00171EC9">
        <w:rPr>
          <w:rStyle w:val="FontStyle33"/>
          <w:sz w:val="28"/>
        </w:rPr>
        <w:t>строительства</w:t>
      </w:r>
      <w:r>
        <w:rPr>
          <w:rFonts w:ascii="Times New Roman" w:hAnsi="Times New Roman" w:cs="Times New Roman"/>
          <w:sz w:val="28"/>
        </w:rPr>
        <w:t>. Сметная стоимость СМР используется для заключения подрядного договора между подрядчиками и заказчиками, генподрядчиками и субподрядчиками</w:t>
      </w:r>
      <w:r>
        <w:rPr>
          <w:rStyle w:val="FontStyle33"/>
          <w:sz w:val="28"/>
        </w:rPr>
        <w:t>;</w:t>
      </w:r>
    </w:p>
    <w:p w:rsidR="00870CBC" w:rsidRPr="00171EC9" w:rsidRDefault="00870CBC" w:rsidP="00870CBC">
      <w:pPr>
        <w:pStyle w:val="a3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 xml:space="preserve">3. </w:t>
      </w:r>
      <w:r w:rsidRPr="006B783B">
        <w:rPr>
          <w:rStyle w:val="FontStyle33"/>
          <w:i/>
          <w:sz w:val="28"/>
        </w:rPr>
        <w:t>расчетов</w:t>
      </w:r>
      <w:r w:rsidRPr="00171EC9">
        <w:rPr>
          <w:rStyle w:val="FontStyle33"/>
          <w:sz w:val="28"/>
        </w:rPr>
        <w:t xml:space="preserve"> за выполнен</w:t>
      </w:r>
      <w:r>
        <w:rPr>
          <w:rStyle w:val="FontStyle33"/>
          <w:sz w:val="28"/>
        </w:rPr>
        <w:t xml:space="preserve">ные </w:t>
      </w:r>
      <w:proofErr w:type="gramStart"/>
      <w:r w:rsidRPr="00171EC9">
        <w:rPr>
          <w:rStyle w:val="FontStyle33"/>
          <w:sz w:val="28"/>
        </w:rPr>
        <w:t>С</w:t>
      </w:r>
      <w:proofErr w:type="gramEnd"/>
      <w:r w:rsidRPr="00171EC9">
        <w:rPr>
          <w:rStyle w:val="FontStyle33"/>
          <w:sz w:val="28"/>
          <w:lang w:val="en-US"/>
        </w:rPr>
        <w:t>MP</w:t>
      </w:r>
      <w:r>
        <w:rPr>
          <w:rStyle w:val="FontStyle33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Расчёт с подрядными организациями за выполненную работу производиться заказчиком после окончания строительства объекта или выполнения этапа работ на основании согласованной и утверждённой сметной документации</w:t>
      </w:r>
      <w:r>
        <w:rPr>
          <w:rStyle w:val="FontStyle33"/>
          <w:sz w:val="28"/>
        </w:rPr>
        <w:t>.</w:t>
      </w:r>
      <w:r w:rsidRPr="006B7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Сметная стоимость работ, оплачиваемая подрядчику, должна не только покрывать его расходы, но и обеспечивать получение прибыли;</w:t>
      </w:r>
    </w:p>
    <w:p w:rsidR="00870CBC" w:rsidRDefault="00870CBC" w:rsidP="00870CBC">
      <w:pPr>
        <w:pStyle w:val="Style7"/>
        <w:widowControl/>
        <w:spacing w:before="5" w:line="240" w:lineRule="auto"/>
        <w:ind w:firstLine="709"/>
        <w:jc w:val="both"/>
        <w:rPr>
          <w:rStyle w:val="FontStyle33"/>
          <w:sz w:val="28"/>
        </w:rPr>
      </w:pPr>
      <w:r w:rsidRPr="00171EC9">
        <w:rPr>
          <w:rStyle w:val="FontStyle33"/>
          <w:sz w:val="28"/>
        </w:rPr>
        <w:t>4.</w:t>
      </w:r>
      <w:r>
        <w:rPr>
          <w:rStyle w:val="FontStyle33"/>
          <w:sz w:val="28"/>
        </w:rPr>
        <w:t xml:space="preserve"> </w:t>
      </w:r>
      <w:r w:rsidRPr="006B783B">
        <w:rPr>
          <w:rStyle w:val="FontStyle33"/>
          <w:i/>
          <w:sz w:val="28"/>
        </w:rPr>
        <w:t>оплаты расходов</w:t>
      </w:r>
      <w:r w:rsidRPr="00171EC9">
        <w:rPr>
          <w:rStyle w:val="FontStyle33"/>
          <w:sz w:val="28"/>
        </w:rPr>
        <w:t xml:space="preserve"> по приобретению и доставке оборудования</w:t>
      </w:r>
      <w:r>
        <w:rPr>
          <w:rStyle w:val="FontStyle33"/>
          <w:sz w:val="28"/>
        </w:rPr>
        <w:t>;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33"/>
          <w:sz w:val="28"/>
        </w:rPr>
        <w:t>5</w:t>
      </w:r>
      <w:r>
        <w:rPr>
          <w:rStyle w:val="FontStyle33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B783B">
        <w:rPr>
          <w:rFonts w:ascii="Times New Roman" w:hAnsi="Times New Roman" w:cs="Times New Roman"/>
          <w:i/>
          <w:sz w:val="28"/>
        </w:rPr>
        <w:t>сравнения</w:t>
      </w:r>
      <w:r>
        <w:rPr>
          <w:rFonts w:ascii="Times New Roman" w:hAnsi="Times New Roman" w:cs="Times New Roman"/>
          <w:sz w:val="28"/>
        </w:rPr>
        <w:t xml:space="preserve"> вариантов организации строительства, производства работ, выбора более экономичных конструктивных объёмно – планировочных решений и стройматериалов;</w:t>
      </w:r>
    </w:p>
    <w:p w:rsidR="00870CBC" w:rsidRPr="00171EC9" w:rsidRDefault="00870CBC" w:rsidP="00870CBC">
      <w:pPr>
        <w:pStyle w:val="a3"/>
        <w:ind w:firstLine="709"/>
        <w:jc w:val="both"/>
        <w:rPr>
          <w:rStyle w:val="FontStyle33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412B28">
        <w:rPr>
          <w:rFonts w:ascii="Times New Roman" w:hAnsi="Times New Roman" w:cs="Times New Roman"/>
          <w:i/>
          <w:sz w:val="28"/>
        </w:rPr>
        <w:t>при анализе</w:t>
      </w:r>
      <w:r>
        <w:rPr>
          <w:rFonts w:ascii="Times New Roman" w:hAnsi="Times New Roman" w:cs="Times New Roman"/>
          <w:sz w:val="28"/>
        </w:rPr>
        <w:t xml:space="preserve"> результатов хозяйственной деятельности СМО путем сопоставления сметной стоимости работ и фактических затрат строительной </w:t>
      </w:r>
      <w:r>
        <w:rPr>
          <w:rFonts w:ascii="Times New Roman" w:hAnsi="Times New Roman" w:cs="Times New Roman"/>
          <w:sz w:val="28"/>
        </w:rPr>
        <w:lastRenderedPageBreak/>
        <w:t>организации для выявления источников прибыли и причины убыточной работы строительной организации;</w:t>
      </w:r>
    </w:p>
    <w:p w:rsidR="00870CBC" w:rsidRDefault="00870CBC" w:rsidP="00870CBC">
      <w:pPr>
        <w:pStyle w:val="Style7"/>
        <w:widowControl/>
        <w:spacing w:before="5" w:line="240" w:lineRule="auto"/>
        <w:ind w:firstLine="709"/>
        <w:jc w:val="both"/>
        <w:rPr>
          <w:rStyle w:val="FontStyle33"/>
          <w:sz w:val="28"/>
        </w:rPr>
      </w:pPr>
      <w:r>
        <w:rPr>
          <w:rStyle w:val="FontStyle33"/>
          <w:sz w:val="28"/>
        </w:rPr>
        <w:t>6</w:t>
      </w:r>
      <w:r w:rsidRPr="00171EC9">
        <w:rPr>
          <w:rStyle w:val="FontStyle33"/>
          <w:sz w:val="28"/>
        </w:rPr>
        <w:t>.</w:t>
      </w:r>
      <w:r>
        <w:rPr>
          <w:rStyle w:val="FontStyle33"/>
          <w:sz w:val="28"/>
        </w:rPr>
        <w:t xml:space="preserve"> </w:t>
      </w:r>
      <w:r w:rsidRPr="00552843">
        <w:rPr>
          <w:rStyle w:val="FontStyle33"/>
          <w:i/>
          <w:sz w:val="28"/>
        </w:rPr>
        <w:t>оплаты прочих затрат</w:t>
      </w:r>
      <w:r w:rsidRPr="00171EC9">
        <w:rPr>
          <w:rStyle w:val="FontStyle33"/>
          <w:sz w:val="28"/>
        </w:rPr>
        <w:t xml:space="preserve">, связанных с освоением строительной площадки, проектно-изыскательскими работами, </w:t>
      </w:r>
      <w:r>
        <w:rPr>
          <w:rStyle w:val="FontStyle33"/>
          <w:sz w:val="28"/>
        </w:rPr>
        <w:t xml:space="preserve">осуществлением авторского и технического </w:t>
      </w:r>
      <w:r w:rsidRPr="00171EC9">
        <w:rPr>
          <w:rStyle w:val="FontStyle33"/>
          <w:sz w:val="28"/>
        </w:rPr>
        <w:t>надзора за ходом строительства и возникающих других затрат, осуществля</w:t>
      </w:r>
      <w:r>
        <w:rPr>
          <w:rStyle w:val="FontStyle33"/>
          <w:sz w:val="28"/>
        </w:rPr>
        <w:t>емы</w:t>
      </w:r>
      <w:r w:rsidRPr="00171EC9">
        <w:rPr>
          <w:rStyle w:val="FontStyle33"/>
          <w:sz w:val="28"/>
        </w:rPr>
        <w:t>х за счет сметы на капитальное строительство.</w:t>
      </w:r>
    </w:p>
    <w:p w:rsidR="00870CBC" w:rsidRPr="00870CBC" w:rsidRDefault="00870CBC" w:rsidP="00870CBC">
      <w:pPr>
        <w:pStyle w:val="a3"/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Пор</w:t>
      </w:r>
      <w:r>
        <w:rPr>
          <w:rFonts w:ascii="Times New Roman" w:hAnsi="Times New Roman" w:cs="Times New Roman"/>
          <w:b/>
          <w:sz w:val="28"/>
        </w:rPr>
        <w:t>ядок разработки проектов и смет</w:t>
      </w:r>
    </w:p>
    <w:p w:rsidR="00870CBC" w:rsidRDefault="00870CBC" w:rsidP="00870CBC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предприятий, зданий и сооружений осуществляется в 1 или 2 стадии:</w:t>
      </w:r>
    </w:p>
    <w:p w:rsidR="00870CBC" w:rsidRDefault="00870CBC" w:rsidP="00870CBC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проектировании в одну стадию разрабатывается рабочий проект;</w:t>
      </w:r>
    </w:p>
    <w:p w:rsidR="00870CBC" w:rsidRDefault="00870CBC" w:rsidP="00870CBC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проектировании в две стадии: на 1 стадии разрабатывается проект, а на 2 стадии разрабатывается рабочая документация.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предприятий, зданий, сооружений, строительство которых будет осуществляться по типовым или по повторно применяемым проектам, а также для технически несложных объектов, проектирование предусматривается в одну стадию.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крупных и сложных объектов - проектирование предусматривается в две стадии.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сложности объекта и количество стадий разработки проектно- сметной документации устанавливаются заказчиком в задании на проектирование.</w:t>
      </w:r>
    </w:p>
    <w:p w:rsidR="008914E3" w:rsidRDefault="008914E3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70CBC" w:rsidRDefault="00870CBC" w:rsidP="00EF5E09">
      <w:pPr>
        <w:pStyle w:val="a3"/>
        <w:numPr>
          <w:ilvl w:val="0"/>
          <w:numId w:val="71"/>
        </w:numPr>
        <w:rPr>
          <w:rFonts w:ascii="Times New Roman" w:hAnsi="Times New Roman" w:cs="Times New Roman"/>
          <w:b/>
          <w:sz w:val="28"/>
        </w:rPr>
      </w:pPr>
      <w:r w:rsidRPr="00CA15FD">
        <w:rPr>
          <w:rFonts w:ascii="Times New Roman" w:hAnsi="Times New Roman" w:cs="Times New Roman"/>
          <w:b/>
          <w:sz w:val="28"/>
        </w:rPr>
        <w:t>Понятие и с</w:t>
      </w:r>
      <w:r>
        <w:rPr>
          <w:rFonts w:ascii="Times New Roman" w:hAnsi="Times New Roman" w:cs="Times New Roman"/>
          <w:b/>
          <w:sz w:val="28"/>
        </w:rPr>
        <w:t>труктура сметной</w:t>
      </w:r>
      <w:r w:rsidRPr="00BD0DF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стоимости</w:t>
      </w:r>
    </w:p>
    <w:p w:rsidR="008914E3" w:rsidRDefault="008914E3" w:rsidP="008914E3">
      <w:pPr>
        <w:pStyle w:val="a3"/>
        <w:ind w:left="1065"/>
        <w:rPr>
          <w:rFonts w:ascii="Times New Roman" w:hAnsi="Times New Roman" w:cs="Times New Roman"/>
          <w:b/>
          <w:sz w:val="28"/>
        </w:rPr>
      </w:pPr>
    </w:p>
    <w:p w:rsidR="00870CBC" w:rsidRDefault="00870CBC" w:rsidP="00870CBC">
      <w:pPr>
        <w:pStyle w:val="a3"/>
        <w:ind w:firstLine="709"/>
        <w:rPr>
          <w:rFonts w:ascii="Times New Roman" w:hAnsi="Times New Roman" w:cs="Times New Roman"/>
          <w:sz w:val="28"/>
        </w:rPr>
      </w:pPr>
      <w:proofErr w:type="gramStart"/>
      <w:r w:rsidRPr="00D01674">
        <w:rPr>
          <w:rFonts w:ascii="Times New Roman" w:hAnsi="Times New Roman" w:cs="Times New Roman"/>
          <w:sz w:val="28"/>
        </w:rPr>
        <w:t>Согласно постановления</w:t>
      </w:r>
      <w:proofErr w:type="gramEnd"/>
      <w:r w:rsidRPr="00D01674">
        <w:rPr>
          <w:rFonts w:ascii="Times New Roman" w:hAnsi="Times New Roman" w:cs="Times New Roman"/>
          <w:sz w:val="28"/>
        </w:rPr>
        <w:t xml:space="preserve"> Министерства </w:t>
      </w:r>
      <w:r>
        <w:rPr>
          <w:rFonts w:ascii="Times New Roman" w:hAnsi="Times New Roman" w:cs="Times New Roman"/>
          <w:sz w:val="28"/>
        </w:rPr>
        <w:t>архитектуры и с</w:t>
      </w:r>
      <w:r w:rsidR="008914E3">
        <w:rPr>
          <w:rFonts w:ascii="Times New Roman" w:hAnsi="Times New Roman" w:cs="Times New Roman"/>
          <w:sz w:val="28"/>
        </w:rPr>
        <w:t>троительства РБ от 03.12.07 №25</w:t>
      </w:r>
      <w:r>
        <w:rPr>
          <w:rFonts w:ascii="Times New Roman" w:hAnsi="Times New Roman" w:cs="Times New Roman"/>
          <w:sz w:val="28"/>
        </w:rPr>
        <w:t>:</w:t>
      </w:r>
    </w:p>
    <w:p w:rsidR="00870CBC" w:rsidRPr="00D01674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01674">
        <w:rPr>
          <w:rFonts w:ascii="Times New Roman" w:hAnsi="Times New Roman" w:cs="Times New Roman"/>
          <w:b/>
          <w:i/>
          <w:sz w:val="28"/>
        </w:rPr>
        <w:t xml:space="preserve">Сметная стоимость строительства </w:t>
      </w:r>
      <w:r>
        <w:rPr>
          <w:rFonts w:ascii="Times New Roman" w:hAnsi="Times New Roman" w:cs="Times New Roman"/>
          <w:sz w:val="28"/>
        </w:rPr>
        <w:t xml:space="preserve">- это стоимость стройки в целом, отдельных объектов, видов работ и затрат, определенная в сметной документации. </w:t>
      </w:r>
    </w:p>
    <w:p w:rsidR="00870CBC" w:rsidRDefault="00870CBC" w:rsidP="00870CBC">
      <w:pPr>
        <w:pStyle w:val="Style6"/>
        <w:widowControl/>
        <w:spacing w:before="48" w:line="240" w:lineRule="auto"/>
        <w:rPr>
          <w:rStyle w:val="FontStyle33"/>
          <w:sz w:val="28"/>
          <w:szCs w:val="28"/>
        </w:rPr>
      </w:pPr>
      <w:r w:rsidRPr="007B2F00">
        <w:rPr>
          <w:rStyle w:val="FontStyle34"/>
          <w:b/>
          <w:sz w:val="28"/>
          <w:szCs w:val="28"/>
        </w:rPr>
        <w:t xml:space="preserve">Структура сметной стоимости строительства </w:t>
      </w:r>
      <w:r w:rsidRPr="007B2F00">
        <w:rPr>
          <w:rStyle w:val="FontStyle33"/>
          <w:sz w:val="28"/>
          <w:szCs w:val="28"/>
        </w:rPr>
        <w:t xml:space="preserve">определяется удельным весом отдельных групп затрат </w:t>
      </w:r>
      <w:r>
        <w:rPr>
          <w:rStyle w:val="FontStyle33"/>
          <w:sz w:val="28"/>
          <w:szCs w:val="28"/>
        </w:rPr>
        <w:t xml:space="preserve"> в </w:t>
      </w:r>
      <w:r w:rsidRPr="007B2F00">
        <w:rPr>
          <w:rStyle w:val="FontStyle33"/>
          <w:sz w:val="28"/>
          <w:szCs w:val="28"/>
        </w:rPr>
        <w:t xml:space="preserve">общей стоимости строительства здания. </w:t>
      </w:r>
    </w:p>
    <w:p w:rsidR="00870CBC" w:rsidRPr="007B2F00" w:rsidRDefault="00870CBC" w:rsidP="00870C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00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  <w:vertAlign w:val="subscript"/>
        </w:rPr>
        <w:t>см</w:t>
      </w:r>
      <w:proofErr w:type="spellEnd"/>
      <w:r>
        <w:rPr>
          <w:rFonts w:ascii="Times New Roman" w:hAnsi="Times New Roman" w:cs="Times New Roman"/>
          <w:b/>
          <w:sz w:val="28"/>
          <w:vertAlign w:val="subscript"/>
        </w:rPr>
        <w:t>.</w:t>
      </w:r>
      <w:r w:rsidRPr="007B2F00">
        <w:rPr>
          <w:rFonts w:ascii="Times New Roman" w:hAnsi="Times New Roman" w:cs="Times New Roman"/>
          <w:b/>
          <w:sz w:val="28"/>
        </w:rPr>
        <w:t xml:space="preserve">  = С </w:t>
      </w:r>
      <w:r w:rsidRPr="007B2F00">
        <w:rPr>
          <w:rFonts w:ascii="Times New Roman" w:hAnsi="Times New Roman" w:cs="Times New Roman"/>
          <w:b/>
          <w:sz w:val="28"/>
          <w:vertAlign w:val="subscript"/>
        </w:rPr>
        <w:t>стр</w:t>
      </w:r>
      <w:r>
        <w:rPr>
          <w:rFonts w:ascii="Times New Roman" w:hAnsi="Times New Roman" w:cs="Times New Roman"/>
          <w:b/>
          <w:sz w:val="28"/>
          <w:vertAlign w:val="subscript"/>
        </w:rPr>
        <w:t>.</w:t>
      </w:r>
      <w:r w:rsidRPr="007B2F00">
        <w:rPr>
          <w:rFonts w:ascii="Times New Roman" w:hAnsi="Times New Roman" w:cs="Times New Roman"/>
          <w:b/>
          <w:sz w:val="28"/>
        </w:rPr>
        <w:t xml:space="preserve"> + С </w:t>
      </w:r>
      <w:proofErr w:type="spellStart"/>
      <w:r w:rsidRPr="007B2F00">
        <w:rPr>
          <w:rFonts w:ascii="Times New Roman" w:hAnsi="Times New Roman" w:cs="Times New Roman"/>
          <w:b/>
          <w:sz w:val="28"/>
          <w:vertAlign w:val="subscript"/>
        </w:rPr>
        <w:t>монт</w:t>
      </w:r>
      <w:proofErr w:type="spellEnd"/>
      <w:r>
        <w:rPr>
          <w:rFonts w:ascii="Times New Roman" w:hAnsi="Times New Roman" w:cs="Times New Roman"/>
          <w:b/>
          <w:sz w:val="28"/>
          <w:vertAlign w:val="subscript"/>
        </w:rPr>
        <w:t>.</w:t>
      </w:r>
      <w:r w:rsidRPr="007B2F00">
        <w:rPr>
          <w:rFonts w:ascii="Times New Roman" w:hAnsi="Times New Roman" w:cs="Times New Roman"/>
          <w:b/>
          <w:sz w:val="28"/>
        </w:rPr>
        <w:t xml:space="preserve"> + С </w:t>
      </w:r>
      <w:r w:rsidRPr="007B2F00">
        <w:rPr>
          <w:rFonts w:ascii="Times New Roman" w:hAnsi="Times New Roman" w:cs="Times New Roman"/>
          <w:b/>
          <w:sz w:val="28"/>
          <w:vertAlign w:val="subscript"/>
        </w:rPr>
        <w:t>обор</w:t>
      </w:r>
      <w:r w:rsidRPr="007B2F00">
        <w:rPr>
          <w:rFonts w:ascii="Times New Roman" w:hAnsi="Times New Roman" w:cs="Times New Roman"/>
          <w:b/>
          <w:sz w:val="28"/>
        </w:rPr>
        <w:t xml:space="preserve">. + С </w:t>
      </w:r>
      <w:r w:rsidRPr="007B2F00">
        <w:rPr>
          <w:rFonts w:ascii="Times New Roman" w:hAnsi="Times New Roman" w:cs="Times New Roman"/>
          <w:b/>
          <w:sz w:val="28"/>
          <w:vertAlign w:val="subscript"/>
        </w:rPr>
        <w:t>проч</w:t>
      </w:r>
      <w:r w:rsidRPr="007B2F00">
        <w:rPr>
          <w:rFonts w:ascii="Times New Roman" w:hAnsi="Times New Roman" w:cs="Times New Roman"/>
          <w:b/>
          <w:sz w:val="28"/>
        </w:rPr>
        <w:t>.</w:t>
      </w:r>
    </w:p>
    <w:p w:rsidR="00870CBC" w:rsidRPr="007B2F00" w:rsidRDefault="00870CBC" w:rsidP="00870CBC">
      <w:pPr>
        <w:pStyle w:val="Style3"/>
        <w:widowControl/>
        <w:spacing w:before="5" w:line="240" w:lineRule="auto"/>
        <w:ind w:firstLine="426"/>
        <w:rPr>
          <w:rStyle w:val="FontStyle33"/>
          <w:sz w:val="28"/>
          <w:szCs w:val="28"/>
        </w:rPr>
      </w:pPr>
      <w:r w:rsidRPr="007B2F00">
        <w:rPr>
          <w:rStyle w:val="FontStyle33"/>
          <w:sz w:val="28"/>
          <w:szCs w:val="28"/>
        </w:rPr>
        <w:t>Удельный вес каждой из указанных групп затрат зависит от назначения здания и от характера</w:t>
      </w:r>
      <w:r>
        <w:rPr>
          <w:rStyle w:val="FontStyle33"/>
          <w:sz w:val="28"/>
          <w:szCs w:val="28"/>
        </w:rPr>
        <w:t xml:space="preserve"> </w:t>
      </w:r>
      <w:r w:rsidRPr="007B2F00">
        <w:rPr>
          <w:rStyle w:val="FontStyle33"/>
          <w:sz w:val="28"/>
          <w:szCs w:val="28"/>
        </w:rPr>
        <w:t>работ.</w:t>
      </w:r>
    </w:p>
    <w:p w:rsidR="00870CBC" w:rsidRDefault="00870CBC" w:rsidP="00870CBC">
      <w:pPr>
        <w:pStyle w:val="Style6"/>
        <w:widowControl/>
        <w:spacing w:before="48" w:line="240" w:lineRule="auto"/>
        <w:rPr>
          <w:rStyle w:val="FontStyle33"/>
          <w:sz w:val="28"/>
          <w:szCs w:val="28"/>
        </w:rPr>
      </w:pPr>
    </w:p>
    <w:p w:rsidR="00870CBC" w:rsidRDefault="00870CBC" w:rsidP="00870CBC">
      <w:pPr>
        <w:pStyle w:val="Style6"/>
        <w:widowControl/>
        <w:spacing w:before="48" w:line="240" w:lineRule="auto"/>
        <w:ind w:left="-567"/>
        <w:rPr>
          <w:rStyle w:val="FontStyle33"/>
          <w:sz w:val="28"/>
          <w:szCs w:val="28"/>
        </w:rPr>
      </w:pPr>
      <w:r w:rsidRPr="007B2F00">
        <w:rPr>
          <w:rStyle w:val="FontStyle33"/>
          <w:sz w:val="28"/>
          <w:szCs w:val="28"/>
        </w:rPr>
        <w:t xml:space="preserve">Эти затраты группируют по структуре капиталовложений: </w:t>
      </w:r>
    </w:p>
    <w:p w:rsidR="00870CBC" w:rsidRDefault="00870CBC" w:rsidP="00870CBC">
      <w:pPr>
        <w:pStyle w:val="Style6"/>
        <w:widowControl/>
        <w:spacing w:before="48" w:line="240" w:lineRule="auto"/>
        <w:ind w:left="-567"/>
        <w:rPr>
          <w:rStyle w:val="FontStyle36"/>
          <w:sz w:val="28"/>
          <w:szCs w:val="28"/>
        </w:rPr>
      </w:pPr>
      <w:r w:rsidRPr="007E7EC7">
        <w:rPr>
          <w:rStyle w:val="FontStyle33"/>
          <w:b/>
          <w:i/>
          <w:sz w:val="28"/>
          <w:szCs w:val="28"/>
        </w:rPr>
        <w:t xml:space="preserve">Затраты на строительные работы </w:t>
      </w:r>
      <w:r w:rsidRPr="007B2F00">
        <w:rPr>
          <w:rStyle w:val="FontStyle36"/>
          <w:sz w:val="28"/>
          <w:szCs w:val="28"/>
        </w:rPr>
        <w:t>(</w:t>
      </w:r>
      <w:proofErr w:type="spellStart"/>
      <w:r w:rsidRPr="007B2F00">
        <w:rPr>
          <w:rStyle w:val="FontStyle36"/>
          <w:sz w:val="28"/>
          <w:szCs w:val="28"/>
        </w:rPr>
        <w:t>Сстр</w:t>
      </w:r>
      <w:proofErr w:type="spellEnd"/>
      <w:r w:rsidRPr="007B2F00">
        <w:rPr>
          <w:rStyle w:val="FontStyle36"/>
          <w:sz w:val="28"/>
          <w:szCs w:val="28"/>
        </w:rPr>
        <w:t>)</w:t>
      </w:r>
      <w:proofErr w:type="gramStart"/>
      <w:r w:rsidRPr="007B2F00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:</w:t>
      </w:r>
      <w:proofErr w:type="gramEnd"/>
    </w:p>
    <w:p w:rsidR="00870CBC" w:rsidRDefault="00870CBC" w:rsidP="00870CBC">
      <w:pPr>
        <w:pStyle w:val="a3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которые подразделяются на:</w:t>
      </w:r>
    </w:p>
    <w:p w:rsidR="00870CBC" w:rsidRPr="00A338B0" w:rsidRDefault="00870CBC" w:rsidP="00870CBC">
      <w:pPr>
        <w:pStyle w:val="a3"/>
        <w:ind w:left="-567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338B0">
        <w:rPr>
          <w:rFonts w:ascii="Times New Roman" w:hAnsi="Times New Roman" w:cs="Times New Roman"/>
          <w:b/>
          <w:i/>
          <w:sz w:val="28"/>
        </w:rPr>
        <w:t>А. Работы по зданиям и сооружениям:</w:t>
      </w:r>
    </w:p>
    <w:p w:rsidR="00870CBC" w:rsidRDefault="00870CBC" w:rsidP="00870CBC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общестроительные (земляные, каменные, столярные и т.д.);</w:t>
      </w:r>
    </w:p>
    <w:p w:rsidR="00870CBC" w:rsidRDefault="00870CBC" w:rsidP="00870CBC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специальные строительные работы:</w:t>
      </w:r>
    </w:p>
    <w:p w:rsidR="00870CBC" w:rsidRDefault="00870CBC" w:rsidP="00870CB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A338B0">
        <w:rPr>
          <w:rFonts w:ascii="Times New Roman" w:hAnsi="Times New Roman" w:cs="Times New Roman"/>
          <w:i/>
          <w:sz w:val="28"/>
        </w:rPr>
        <w:t>санитарно-технические</w:t>
      </w:r>
      <w:r>
        <w:rPr>
          <w:rFonts w:ascii="Times New Roman" w:hAnsi="Times New Roman" w:cs="Times New Roman"/>
          <w:sz w:val="28"/>
        </w:rPr>
        <w:t xml:space="preserve"> (устройство внутренних систем: водоснабжение, канализация, газо- и теплосети);</w:t>
      </w:r>
    </w:p>
    <w:p w:rsidR="00870CBC" w:rsidRDefault="00870CBC" w:rsidP="00870CB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338B0">
        <w:rPr>
          <w:rFonts w:ascii="Times New Roman" w:hAnsi="Times New Roman" w:cs="Times New Roman"/>
          <w:i/>
          <w:sz w:val="28"/>
        </w:rPr>
        <w:t>специальные</w:t>
      </w:r>
      <w:r>
        <w:rPr>
          <w:rFonts w:ascii="Times New Roman" w:hAnsi="Times New Roman" w:cs="Times New Roman"/>
          <w:i/>
          <w:sz w:val="28"/>
        </w:rPr>
        <w:t xml:space="preserve"> конструкции</w:t>
      </w:r>
      <w:r>
        <w:rPr>
          <w:rFonts w:ascii="Times New Roman" w:hAnsi="Times New Roman" w:cs="Times New Roman"/>
          <w:sz w:val="28"/>
        </w:rPr>
        <w:t>, к ним относятся</w:t>
      </w:r>
      <w:r w:rsidRPr="007E7EC7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>,</w:t>
      </w:r>
      <w:r w:rsidRPr="007E7EC7">
        <w:rPr>
          <w:rFonts w:ascii="Times New Roman" w:hAnsi="Times New Roman" w:cs="Times New Roman"/>
          <w:sz w:val="28"/>
        </w:rPr>
        <w:t xml:space="preserve"> не связанные со строительством здания и сооружения, а предназначенные для установки технологического оборудования</w:t>
      </w:r>
      <w:r>
        <w:rPr>
          <w:rFonts w:ascii="Times New Roman" w:hAnsi="Times New Roman" w:cs="Times New Roman"/>
          <w:sz w:val="28"/>
        </w:rPr>
        <w:t>: (фундаменты под оборудование, горные и геологические работы и т.д.)</w:t>
      </w:r>
      <w:r w:rsidRPr="007E7EC7">
        <w:rPr>
          <w:rFonts w:ascii="Times New Roman" w:hAnsi="Times New Roman" w:cs="Times New Roman"/>
          <w:sz w:val="28"/>
        </w:rPr>
        <w:t>.</w:t>
      </w:r>
    </w:p>
    <w:p w:rsidR="00870CBC" w:rsidRDefault="00870CBC" w:rsidP="00870CB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338B0">
        <w:rPr>
          <w:rFonts w:ascii="Times New Roman" w:hAnsi="Times New Roman" w:cs="Times New Roman"/>
          <w:i/>
          <w:sz w:val="28"/>
        </w:rPr>
        <w:t>электромонтажные:</w:t>
      </w:r>
      <w:r>
        <w:rPr>
          <w:rFonts w:ascii="Times New Roman" w:hAnsi="Times New Roman" w:cs="Times New Roman"/>
          <w:sz w:val="28"/>
        </w:rPr>
        <w:t xml:space="preserve"> (электроосветительные проводки, сети внутренней телефонизации, радиофикации, телевидения).</w:t>
      </w:r>
    </w:p>
    <w:p w:rsidR="00870CBC" w:rsidRPr="00A338B0" w:rsidRDefault="00870CBC" w:rsidP="00870CBC">
      <w:pPr>
        <w:pStyle w:val="a3"/>
        <w:ind w:firstLine="567"/>
        <w:jc w:val="both"/>
        <w:rPr>
          <w:rStyle w:val="FontStyle36"/>
          <w:b w:val="0"/>
          <w:bCs w:val="0"/>
          <w:sz w:val="28"/>
          <w:szCs w:val="22"/>
        </w:rPr>
      </w:pPr>
      <w:r w:rsidRPr="00A338B0">
        <w:rPr>
          <w:rFonts w:ascii="Times New Roman" w:hAnsi="Times New Roman" w:cs="Times New Roman"/>
          <w:b/>
          <w:i/>
          <w:sz w:val="28"/>
        </w:rPr>
        <w:t>Б.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A338B0">
        <w:rPr>
          <w:rFonts w:ascii="Times New Roman" w:hAnsi="Times New Roman" w:cs="Times New Roman"/>
          <w:b/>
          <w:i/>
          <w:sz w:val="28"/>
        </w:rPr>
        <w:t>Общеплощадочные работы</w:t>
      </w:r>
      <w:r>
        <w:rPr>
          <w:rFonts w:ascii="Times New Roman" w:hAnsi="Times New Roman" w:cs="Times New Roman"/>
          <w:sz w:val="28"/>
        </w:rPr>
        <w:t>: подготовка и планировка территории, озеленение и благоустройство и т.д.</w:t>
      </w:r>
    </w:p>
    <w:p w:rsidR="00870CBC" w:rsidRDefault="00870CBC" w:rsidP="00870CBC">
      <w:pPr>
        <w:pStyle w:val="Style6"/>
        <w:widowControl/>
        <w:spacing w:before="48" w:line="240" w:lineRule="auto"/>
        <w:ind w:firstLine="567"/>
        <w:rPr>
          <w:rStyle w:val="FontStyle33"/>
          <w:b/>
          <w:sz w:val="28"/>
          <w:szCs w:val="28"/>
        </w:rPr>
      </w:pPr>
      <w:r w:rsidRPr="007E7EC7">
        <w:rPr>
          <w:rStyle w:val="FontStyle33"/>
          <w:b/>
          <w:i/>
          <w:sz w:val="28"/>
          <w:szCs w:val="28"/>
        </w:rPr>
        <w:t>2. Затраты на монтаж оборудования</w:t>
      </w:r>
      <w:r w:rsidRPr="007B2F00">
        <w:rPr>
          <w:rStyle w:val="FontStyle33"/>
          <w:sz w:val="28"/>
          <w:szCs w:val="28"/>
        </w:rPr>
        <w:t xml:space="preserve"> </w:t>
      </w:r>
      <w:r w:rsidRPr="007B2F00">
        <w:rPr>
          <w:rStyle w:val="FontStyle33"/>
          <w:b/>
          <w:sz w:val="28"/>
          <w:szCs w:val="28"/>
        </w:rPr>
        <w:t>(</w:t>
      </w:r>
      <w:proofErr w:type="spellStart"/>
      <w:r w:rsidRPr="007B2F00">
        <w:rPr>
          <w:rStyle w:val="FontStyle33"/>
          <w:b/>
          <w:sz w:val="28"/>
          <w:szCs w:val="28"/>
        </w:rPr>
        <w:t>С</w:t>
      </w:r>
      <w:r w:rsidRPr="007B2F00">
        <w:rPr>
          <w:rStyle w:val="FontStyle33"/>
          <w:b/>
          <w:sz w:val="28"/>
          <w:szCs w:val="28"/>
          <w:vertAlign w:val="subscript"/>
        </w:rPr>
        <w:t>м</w:t>
      </w:r>
      <w:r>
        <w:rPr>
          <w:rStyle w:val="FontStyle33"/>
          <w:b/>
          <w:sz w:val="28"/>
          <w:szCs w:val="28"/>
          <w:vertAlign w:val="subscript"/>
        </w:rPr>
        <w:t>онт</w:t>
      </w:r>
      <w:proofErr w:type="spellEnd"/>
      <w:r>
        <w:rPr>
          <w:rStyle w:val="FontStyle33"/>
          <w:b/>
          <w:sz w:val="28"/>
          <w:szCs w:val="28"/>
          <w:vertAlign w:val="subscript"/>
        </w:rPr>
        <w:t>.</w:t>
      </w:r>
      <w:r w:rsidRPr="007B2F00">
        <w:rPr>
          <w:rStyle w:val="FontStyle33"/>
          <w:b/>
          <w:sz w:val="28"/>
          <w:szCs w:val="28"/>
        </w:rPr>
        <w:t xml:space="preserve">) </w:t>
      </w:r>
    </w:p>
    <w:p w:rsidR="00870CBC" w:rsidRDefault="00870CBC" w:rsidP="00870CBC">
      <w:pPr>
        <w:pStyle w:val="Style6"/>
        <w:widowControl/>
        <w:spacing w:before="48" w:line="240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7B2F00">
        <w:rPr>
          <w:rStyle w:val="FontStyle33"/>
          <w:sz w:val="28"/>
          <w:szCs w:val="28"/>
        </w:rPr>
        <w:t xml:space="preserve">затраты на </w:t>
      </w:r>
      <w:r>
        <w:rPr>
          <w:rStyle w:val="FontStyle33"/>
          <w:sz w:val="28"/>
          <w:szCs w:val="28"/>
        </w:rPr>
        <w:t xml:space="preserve">сборку, установку и опробование   технологического </w:t>
      </w:r>
      <w:r w:rsidRPr="007B2F00">
        <w:rPr>
          <w:rStyle w:val="FontStyle33"/>
          <w:sz w:val="28"/>
          <w:szCs w:val="28"/>
        </w:rPr>
        <w:t>оборудовани</w:t>
      </w:r>
      <w:r>
        <w:rPr>
          <w:rStyle w:val="FontStyle33"/>
          <w:sz w:val="28"/>
          <w:szCs w:val="28"/>
        </w:rPr>
        <w:t>я</w:t>
      </w:r>
      <w:r w:rsidRPr="007B2F00">
        <w:rPr>
          <w:rStyle w:val="FontStyle33"/>
          <w:sz w:val="28"/>
          <w:szCs w:val="28"/>
        </w:rPr>
        <w:t xml:space="preserve"> и инструмент</w:t>
      </w:r>
      <w:r>
        <w:rPr>
          <w:rStyle w:val="FontStyle33"/>
          <w:sz w:val="28"/>
          <w:szCs w:val="28"/>
        </w:rPr>
        <w:t>а</w:t>
      </w:r>
      <w:r w:rsidRPr="007B2F00">
        <w:rPr>
          <w:rStyle w:val="FontStyle33"/>
          <w:sz w:val="28"/>
          <w:szCs w:val="28"/>
        </w:rPr>
        <w:t>, инвентар</w:t>
      </w:r>
      <w:r>
        <w:rPr>
          <w:rStyle w:val="FontStyle33"/>
          <w:sz w:val="28"/>
          <w:szCs w:val="28"/>
        </w:rPr>
        <w:t>я.</w:t>
      </w:r>
    </w:p>
    <w:p w:rsidR="00870CBC" w:rsidRDefault="00870CBC" w:rsidP="00870CBC">
      <w:pPr>
        <w:pStyle w:val="Style6"/>
        <w:widowControl/>
        <w:spacing w:before="48" w:line="240" w:lineRule="auto"/>
        <w:ind w:firstLine="567"/>
        <w:rPr>
          <w:rStyle w:val="FontStyle33"/>
          <w:b/>
          <w:sz w:val="28"/>
          <w:szCs w:val="28"/>
        </w:rPr>
      </w:pPr>
      <w:r w:rsidRPr="00324581">
        <w:rPr>
          <w:rStyle w:val="FontStyle33"/>
          <w:b/>
          <w:sz w:val="28"/>
          <w:szCs w:val="28"/>
        </w:rPr>
        <w:t>3.</w:t>
      </w:r>
      <w:r>
        <w:rPr>
          <w:rStyle w:val="FontStyle33"/>
          <w:sz w:val="28"/>
          <w:szCs w:val="28"/>
        </w:rPr>
        <w:t xml:space="preserve"> </w:t>
      </w:r>
      <w:r>
        <w:rPr>
          <w:rStyle w:val="FontStyle33"/>
          <w:b/>
          <w:i/>
          <w:sz w:val="28"/>
          <w:szCs w:val="28"/>
        </w:rPr>
        <w:t>Затраты на приобретение оборудования, мебели, инвентаря</w:t>
      </w:r>
      <w:r w:rsidRPr="007B2F00">
        <w:rPr>
          <w:rStyle w:val="FontStyle33"/>
          <w:sz w:val="28"/>
          <w:szCs w:val="28"/>
        </w:rPr>
        <w:t xml:space="preserve"> </w:t>
      </w:r>
      <w:r w:rsidRPr="007B2F00">
        <w:rPr>
          <w:rStyle w:val="FontStyle33"/>
          <w:b/>
          <w:sz w:val="28"/>
          <w:szCs w:val="28"/>
        </w:rPr>
        <w:t>(С</w:t>
      </w:r>
      <w:proofErr w:type="gramStart"/>
      <w:r w:rsidRPr="007B2F00">
        <w:rPr>
          <w:rStyle w:val="FontStyle33"/>
          <w:b/>
          <w:sz w:val="28"/>
          <w:szCs w:val="28"/>
          <w:vertAlign w:val="subscript"/>
        </w:rPr>
        <w:t>0</w:t>
      </w:r>
      <w:proofErr w:type="gramEnd"/>
      <w:r w:rsidRPr="007B2F00">
        <w:rPr>
          <w:rStyle w:val="FontStyle33"/>
          <w:b/>
          <w:sz w:val="28"/>
          <w:szCs w:val="28"/>
        </w:rPr>
        <w:t>)</w:t>
      </w:r>
    </w:p>
    <w:p w:rsidR="00870CBC" w:rsidRDefault="00870CBC" w:rsidP="00870CBC">
      <w:pPr>
        <w:pStyle w:val="Style6"/>
        <w:widowControl/>
        <w:spacing w:before="48" w:line="240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- </w:t>
      </w:r>
      <w:r w:rsidRPr="00324581">
        <w:rPr>
          <w:rStyle w:val="FontStyle33"/>
          <w:sz w:val="28"/>
          <w:szCs w:val="28"/>
        </w:rPr>
        <w:t>приобретение технологического, энергетического, транспортного оборудования;</w:t>
      </w:r>
    </w:p>
    <w:p w:rsidR="00870CBC" w:rsidRPr="00324581" w:rsidRDefault="00870CBC" w:rsidP="00870CBC">
      <w:pPr>
        <w:pStyle w:val="Style6"/>
        <w:widowControl/>
        <w:spacing w:before="48" w:line="240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приобретение приборов, средств контроля автоматики и т.д.</w:t>
      </w:r>
    </w:p>
    <w:p w:rsidR="00870CBC" w:rsidRDefault="00870CBC" w:rsidP="00870CBC">
      <w:pPr>
        <w:pStyle w:val="Style10"/>
        <w:widowControl/>
        <w:tabs>
          <w:tab w:val="left" w:pos="710"/>
        </w:tabs>
        <w:ind w:firstLine="567"/>
        <w:rPr>
          <w:rStyle w:val="FontStyle33"/>
          <w:b/>
          <w:i/>
          <w:sz w:val="28"/>
          <w:szCs w:val="28"/>
        </w:rPr>
      </w:pPr>
      <w:r w:rsidRPr="00324581">
        <w:rPr>
          <w:rStyle w:val="FontStyle33"/>
          <w:b/>
          <w:i/>
          <w:sz w:val="28"/>
          <w:szCs w:val="28"/>
        </w:rPr>
        <w:t xml:space="preserve">4. </w:t>
      </w:r>
      <w:r>
        <w:rPr>
          <w:rStyle w:val="FontStyle33"/>
          <w:b/>
          <w:i/>
          <w:sz w:val="28"/>
          <w:szCs w:val="28"/>
        </w:rPr>
        <w:t>П</w:t>
      </w:r>
      <w:r w:rsidRPr="00324581">
        <w:rPr>
          <w:rStyle w:val="FontStyle33"/>
          <w:b/>
          <w:i/>
          <w:sz w:val="28"/>
          <w:szCs w:val="28"/>
        </w:rPr>
        <w:t>рочие работы и затраты</w:t>
      </w:r>
      <w:r>
        <w:rPr>
          <w:rStyle w:val="FontStyle33"/>
          <w:b/>
          <w:i/>
          <w:sz w:val="28"/>
          <w:szCs w:val="28"/>
        </w:rPr>
        <w:t xml:space="preserve"> </w:t>
      </w:r>
      <w:r w:rsidRPr="007B2F00">
        <w:rPr>
          <w:rStyle w:val="FontStyle36"/>
          <w:sz w:val="28"/>
          <w:szCs w:val="28"/>
        </w:rPr>
        <w:t>(</w:t>
      </w:r>
      <w:proofErr w:type="spellStart"/>
      <w:r w:rsidRPr="007B2F00">
        <w:rPr>
          <w:rStyle w:val="FontStyle36"/>
          <w:sz w:val="28"/>
          <w:szCs w:val="28"/>
        </w:rPr>
        <w:t>С</w:t>
      </w:r>
      <w:r w:rsidRPr="007B2F00">
        <w:rPr>
          <w:rStyle w:val="FontStyle36"/>
          <w:sz w:val="28"/>
          <w:szCs w:val="28"/>
          <w:vertAlign w:val="subscript"/>
        </w:rPr>
        <w:t>пр</w:t>
      </w:r>
      <w:proofErr w:type="spellEnd"/>
      <w:r>
        <w:rPr>
          <w:rStyle w:val="FontStyle36"/>
          <w:sz w:val="28"/>
          <w:szCs w:val="28"/>
          <w:vertAlign w:val="subscript"/>
        </w:rPr>
        <w:t>.</w:t>
      </w:r>
      <w:r>
        <w:rPr>
          <w:rStyle w:val="FontStyle36"/>
          <w:sz w:val="28"/>
          <w:szCs w:val="28"/>
        </w:rPr>
        <w:t>)</w:t>
      </w:r>
      <w:proofErr w:type="gramStart"/>
      <w:r>
        <w:rPr>
          <w:rStyle w:val="FontStyle33"/>
          <w:b/>
          <w:i/>
          <w:sz w:val="28"/>
          <w:szCs w:val="28"/>
        </w:rPr>
        <w:t xml:space="preserve"> </w:t>
      </w:r>
      <w:r w:rsidRPr="008B0CF4">
        <w:rPr>
          <w:rStyle w:val="FontStyle33"/>
          <w:b/>
          <w:sz w:val="28"/>
          <w:szCs w:val="28"/>
        </w:rPr>
        <w:t>:</w:t>
      </w:r>
      <w:proofErr w:type="gramEnd"/>
    </w:p>
    <w:p w:rsidR="00870CBC" w:rsidRDefault="00870CBC" w:rsidP="00870CBC">
      <w:pPr>
        <w:pStyle w:val="Style10"/>
        <w:widowControl/>
        <w:ind w:firstLine="567"/>
        <w:rPr>
          <w:rStyle w:val="FontStyle33"/>
          <w:i/>
          <w:sz w:val="28"/>
          <w:szCs w:val="28"/>
        </w:rPr>
      </w:pPr>
      <w:r w:rsidRPr="00B70937">
        <w:rPr>
          <w:rStyle w:val="FontStyle33"/>
          <w:b/>
          <w:i/>
          <w:sz w:val="28"/>
          <w:szCs w:val="28"/>
        </w:rPr>
        <w:t>4.1</w:t>
      </w:r>
      <w:r w:rsidRPr="008B0CF4">
        <w:rPr>
          <w:rStyle w:val="FontStyle33"/>
          <w:i/>
          <w:sz w:val="28"/>
          <w:szCs w:val="28"/>
        </w:rPr>
        <w:t>затраты по подготовке территории строительства</w:t>
      </w:r>
      <w:r>
        <w:rPr>
          <w:rStyle w:val="FontStyle33"/>
          <w:i/>
          <w:sz w:val="28"/>
          <w:szCs w:val="28"/>
        </w:rPr>
        <w:t>:</w:t>
      </w:r>
    </w:p>
    <w:p w:rsidR="00870CBC" w:rsidRDefault="00870CBC" w:rsidP="00870CB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Style w:val="FontStyle33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 xml:space="preserve">отвод участка, </w:t>
      </w:r>
    </w:p>
    <w:p w:rsidR="00870CBC" w:rsidRDefault="00870CBC" w:rsidP="00870CB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-возмещение стоимости сносимых зданий, насаждений,</w:t>
      </w:r>
    </w:p>
    <w:p w:rsidR="00870CBC" w:rsidRDefault="00870CBC" w:rsidP="00870CB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-переселение в связи со строительством, </w:t>
      </w:r>
    </w:p>
    <w:p w:rsidR="00870CBC" w:rsidRDefault="00870CBC" w:rsidP="00870CB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компенсация убытков землепользователя и т.д.</w:t>
      </w:r>
    </w:p>
    <w:p w:rsidR="00870CBC" w:rsidRDefault="00870CBC" w:rsidP="00870CBC">
      <w:pPr>
        <w:pStyle w:val="Style10"/>
        <w:widowControl/>
        <w:tabs>
          <w:tab w:val="left" w:pos="710"/>
        </w:tabs>
        <w:ind w:firstLine="567"/>
        <w:rPr>
          <w:rStyle w:val="FontStyle33"/>
          <w:i/>
          <w:sz w:val="28"/>
          <w:szCs w:val="28"/>
        </w:rPr>
      </w:pPr>
      <w:r>
        <w:rPr>
          <w:rStyle w:val="FontStyle33"/>
          <w:sz w:val="28"/>
          <w:szCs w:val="28"/>
        </w:rPr>
        <w:t xml:space="preserve">   </w:t>
      </w:r>
      <w:r w:rsidRPr="006E7DFA">
        <w:rPr>
          <w:rStyle w:val="FontStyle33"/>
          <w:b/>
          <w:i/>
          <w:sz w:val="28"/>
          <w:szCs w:val="28"/>
        </w:rPr>
        <w:t>4.2</w:t>
      </w:r>
      <w:r>
        <w:rPr>
          <w:rStyle w:val="FontStyle33"/>
          <w:sz w:val="28"/>
          <w:szCs w:val="28"/>
        </w:rPr>
        <w:t xml:space="preserve"> </w:t>
      </w:r>
      <w:r w:rsidRPr="00FE47BA">
        <w:rPr>
          <w:rStyle w:val="FontStyle33"/>
          <w:i/>
          <w:sz w:val="28"/>
          <w:szCs w:val="28"/>
        </w:rPr>
        <w:t>прочие работы и затраты по организации строительства, оплате и стимулирования труда</w:t>
      </w:r>
      <w:r>
        <w:rPr>
          <w:rStyle w:val="FontStyle33"/>
          <w:i/>
          <w:sz w:val="28"/>
          <w:szCs w:val="28"/>
        </w:rPr>
        <w:t>:</w:t>
      </w:r>
    </w:p>
    <w:p w:rsidR="00870CBC" w:rsidRDefault="00870CBC" w:rsidP="00870CBC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 - </w:t>
      </w:r>
      <w:r w:rsidRPr="00FE47BA">
        <w:rPr>
          <w:rStyle w:val="FontStyle33"/>
          <w:sz w:val="28"/>
          <w:szCs w:val="28"/>
        </w:rPr>
        <w:t>выплаты стимулирующего характера</w:t>
      </w:r>
      <w:r>
        <w:rPr>
          <w:rStyle w:val="FontStyle33"/>
          <w:sz w:val="28"/>
          <w:szCs w:val="28"/>
        </w:rPr>
        <w:t xml:space="preserve"> рабочим, ИТР,</w:t>
      </w:r>
      <w:r w:rsidRPr="00FE47BA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л</w:t>
      </w:r>
      <w:r w:rsidRPr="00FE47BA">
        <w:rPr>
          <w:rStyle w:val="FontStyle33"/>
          <w:sz w:val="28"/>
          <w:szCs w:val="28"/>
        </w:rPr>
        <w:t>инейным работникам,</w:t>
      </w:r>
    </w:p>
    <w:p w:rsidR="00870CBC" w:rsidRDefault="00870CBC" w:rsidP="00870CBC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>-</w:t>
      </w:r>
      <w:r>
        <w:rPr>
          <w:rStyle w:val="FontStyle33"/>
          <w:sz w:val="28"/>
          <w:szCs w:val="28"/>
        </w:rPr>
        <w:t xml:space="preserve"> премирование за  своевременный ввод в эксплуатацию объектов;</w:t>
      </w:r>
    </w:p>
    <w:p w:rsidR="00870CBC" w:rsidRDefault="00870CBC" w:rsidP="00870CBC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>-</w:t>
      </w:r>
      <w:r>
        <w:rPr>
          <w:rStyle w:val="FontStyle33"/>
          <w:sz w:val="28"/>
          <w:szCs w:val="28"/>
        </w:rPr>
        <w:t>т.д.</w:t>
      </w:r>
    </w:p>
    <w:p w:rsidR="00870CBC" w:rsidRPr="00FE47BA" w:rsidRDefault="00870CBC" w:rsidP="00870CBC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   </w:t>
      </w:r>
      <w:r w:rsidRPr="006E7DFA">
        <w:rPr>
          <w:rStyle w:val="FontStyle33"/>
          <w:b/>
          <w:i/>
          <w:sz w:val="28"/>
          <w:szCs w:val="28"/>
        </w:rPr>
        <w:t>4.3</w:t>
      </w:r>
      <w:r>
        <w:rPr>
          <w:rStyle w:val="FontStyle33"/>
          <w:b/>
          <w:sz w:val="28"/>
          <w:szCs w:val="28"/>
        </w:rPr>
        <w:t xml:space="preserve"> </w:t>
      </w:r>
      <w:r w:rsidRPr="006E7DFA">
        <w:rPr>
          <w:rStyle w:val="FontStyle33"/>
          <w:i/>
          <w:sz w:val="28"/>
          <w:szCs w:val="28"/>
        </w:rPr>
        <w:t>подготовка кадров:</w:t>
      </w:r>
    </w:p>
    <w:p w:rsidR="00870CBC" w:rsidRDefault="00870CBC" w:rsidP="00870CBC">
      <w:pPr>
        <w:pStyle w:val="Style10"/>
        <w:widowControl/>
        <w:tabs>
          <w:tab w:val="left" w:pos="710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6E7DFA">
        <w:rPr>
          <w:sz w:val="28"/>
        </w:rPr>
        <w:t xml:space="preserve"> </w:t>
      </w:r>
      <w:r>
        <w:rPr>
          <w:sz w:val="28"/>
        </w:rPr>
        <w:t>з</w:t>
      </w:r>
      <w:r w:rsidRPr="008B0CF4">
        <w:rPr>
          <w:sz w:val="28"/>
        </w:rPr>
        <w:t>атраты на подготовку и эксплуатацию кадров для строящегося предприятия</w:t>
      </w:r>
    </w:p>
    <w:p w:rsidR="00870CBC" w:rsidRDefault="00870CBC" w:rsidP="00870CBC">
      <w:pPr>
        <w:pStyle w:val="Style10"/>
        <w:widowControl/>
        <w:tabs>
          <w:tab w:val="left" w:pos="658"/>
        </w:tabs>
        <w:ind w:firstLine="567"/>
        <w:jc w:val="left"/>
        <w:rPr>
          <w:rStyle w:val="FontStyle33"/>
          <w:sz w:val="28"/>
          <w:szCs w:val="28"/>
        </w:rPr>
      </w:pPr>
      <w:r w:rsidRPr="006E7DFA">
        <w:rPr>
          <w:rStyle w:val="FontStyle33"/>
          <w:b/>
          <w:i/>
          <w:sz w:val="28"/>
          <w:szCs w:val="28"/>
        </w:rPr>
        <w:t>4</w:t>
      </w:r>
      <w:r w:rsidRPr="00FE47BA">
        <w:rPr>
          <w:rStyle w:val="FontStyle33"/>
          <w:b/>
          <w:sz w:val="28"/>
          <w:szCs w:val="28"/>
        </w:rPr>
        <w:t>.</w:t>
      </w:r>
      <w:r w:rsidRPr="006E7DFA">
        <w:rPr>
          <w:rStyle w:val="FontStyle33"/>
          <w:b/>
          <w:i/>
          <w:sz w:val="28"/>
          <w:szCs w:val="28"/>
        </w:rPr>
        <w:t xml:space="preserve">4 </w:t>
      </w:r>
      <w:r w:rsidRPr="006E7DFA">
        <w:rPr>
          <w:rStyle w:val="FontStyle33"/>
          <w:i/>
          <w:sz w:val="28"/>
          <w:szCs w:val="28"/>
        </w:rPr>
        <w:t>контроль и надзор за строительством</w:t>
      </w:r>
      <w:r>
        <w:rPr>
          <w:rStyle w:val="FontStyle33"/>
          <w:sz w:val="28"/>
          <w:szCs w:val="28"/>
        </w:rPr>
        <w:t>:</w:t>
      </w:r>
    </w:p>
    <w:p w:rsidR="00870CBC" w:rsidRDefault="00870CBC" w:rsidP="00870CBC">
      <w:pPr>
        <w:pStyle w:val="Style10"/>
        <w:widowControl/>
        <w:tabs>
          <w:tab w:val="left" w:pos="658"/>
        </w:tabs>
        <w:ind w:firstLine="567"/>
        <w:jc w:val="left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- </w:t>
      </w:r>
      <w:r w:rsidRPr="006E7DFA">
        <w:rPr>
          <w:rStyle w:val="FontStyle33"/>
          <w:sz w:val="28"/>
          <w:szCs w:val="28"/>
        </w:rPr>
        <w:t>содержание застройщ</w:t>
      </w:r>
      <w:r>
        <w:rPr>
          <w:rStyle w:val="FontStyle33"/>
          <w:sz w:val="28"/>
          <w:szCs w:val="28"/>
        </w:rPr>
        <w:t>ика,</w:t>
      </w:r>
      <w:r w:rsidRPr="006E7DFA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з</w:t>
      </w:r>
      <w:r w:rsidRPr="006E7DFA">
        <w:rPr>
          <w:rStyle w:val="FontStyle33"/>
          <w:sz w:val="28"/>
          <w:szCs w:val="28"/>
        </w:rPr>
        <w:t>аказчика</w:t>
      </w:r>
      <w:r>
        <w:rPr>
          <w:rStyle w:val="FontStyle33"/>
          <w:sz w:val="28"/>
          <w:szCs w:val="28"/>
        </w:rPr>
        <w:t xml:space="preserve"> </w:t>
      </w:r>
      <w:r w:rsidRPr="006E7DFA">
        <w:rPr>
          <w:rStyle w:val="FontStyle33"/>
          <w:sz w:val="28"/>
          <w:szCs w:val="28"/>
        </w:rPr>
        <w:t>(технадзора),</w:t>
      </w:r>
    </w:p>
    <w:p w:rsidR="00870CBC" w:rsidRDefault="00870CBC" w:rsidP="00870CBC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  <w:r>
        <w:rPr>
          <w:rStyle w:val="FontStyle33"/>
          <w:b/>
          <w:sz w:val="28"/>
          <w:szCs w:val="28"/>
        </w:rPr>
        <w:t>-</w:t>
      </w:r>
      <w:r>
        <w:rPr>
          <w:sz w:val="28"/>
        </w:rPr>
        <w:t xml:space="preserve"> авторский надзор</w:t>
      </w:r>
    </w:p>
    <w:p w:rsidR="00870CBC" w:rsidRDefault="00870CBC" w:rsidP="00870CBC">
      <w:pPr>
        <w:pStyle w:val="Style10"/>
        <w:widowControl/>
        <w:tabs>
          <w:tab w:val="left" w:pos="658"/>
        </w:tabs>
        <w:ind w:firstLine="567"/>
        <w:jc w:val="left"/>
        <w:rPr>
          <w:i/>
          <w:sz w:val="28"/>
        </w:rPr>
      </w:pPr>
      <w:r w:rsidRPr="006E7DFA">
        <w:rPr>
          <w:rStyle w:val="FontStyle33"/>
          <w:b/>
          <w:i/>
          <w:sz w:val="28"/>
          <w:szCs w:val="28"/>
        </w:rPr>
        <w:t>4</w:t>
      </w:r>
      <w:r w:rsidRPr="00FE47BA">
        <w:rPr>
          <w:rStyle w:val="FontStyle33"/>
          <w:b/>
          <w:sz w:val="28"/>
          <w:szCs w:val="28"/>
        </w:rPr>
        <w:t>.</w:t>
      </w:r>
      <w:r>
        <w:rPr>
          <w:rStyle w:val="FontStyle33"/>
          <w:b/>
          <w:i/>
          <w:sz w:val="28"/>
          <w:szCs w:val="28"/>
        </w:rPr>
        <w:t xml:space="preserve">5 </w:t>
      </w:r>
      <w:r w:rsidRPr="006E7DFA">
        <w:rPr>
          <w:i/>
          <w:sz w:val="28"/>
        </w:rPr>
        <w:t>проектно – изыскательские работы</w:t>
      </w:r>
      <w:r>
        <w:rPr>
          <w:i/>
          <w:sz w:val="28"/>
        </w:rPr>
        <w:t>:</w:t>
      </w:r>
    </w:p>
    <w:p w:rsidR="00870CBC" w:rsidRDefault="00870CBC" w:rsidP="00870CBC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  <w:r>
        <w:rPr>
          <w:rStyle w:val="FontStyle33"/>
          <w:sz w:val="28"/>
          <w:szCs w:val="28"/>
        </w:rPr>
        <w:t>-</w:t>
      </w:r>
      <w:r w:rsidRPr="006E7DFA">
        <w:rPr>
          <w:i/>
          <w:sz w:val="28"/>
        </w:rPr>
        <w:t xml:space="preserve"> </w:t>
      </w:r>
      <w:r w:rsidRPr="006E7DFA">
        <w:rPr>
          <w:sz w:val="28"/>
        </w:rPr>
        <w:t>проек</w:t>
      </w:r>
      <w:r>
        <w:rPr>
          <w:sz w:val="28"/>
        </w:rPr>
        <w:t>тные,</w:t>
      </w:r>
      <w:r w:rsidRPr="00DC64C5">
        <w:rPr>
          <w:i/>
          <w:sz w:val="28"/>
        </w:rPr>
        <w:t xml:space="preserve"> </w:t>
      </w:r>
      <w:r w:rsidRPr="00DC64C5">
        <w:rPr>
          <w:sz w:val="28"/>
        </w:rPr>
        <w:t>изыскательски</w:t>
      </w:r>
      <w:r w:rsidRPr="006E7DFA">
        <w:rPr>
          <w:i/>
          <w:sz w:val="28"/>
        </w:rPr>
        <w:t>е</w:t>
      </w:r>
      <w:r>
        <w:rPr>
          <w:sz w:val="28"/>
        </w:rPr>
        <w:t xml:space="preserve"> работы;</w:t>
      </w:r>
    </w:p>
    <w:p w:rsidR="00870CBC" w:rsidRDefault="00870CBC" w:rsidP="00870CBC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  <w:r>
        <w:rPr>
          <w:sz w:val="28"/>
        </w:rPr>
        <w:t>-экспертиза проектной документации и т.д.</w:t>
      </w:r>
    </w:p>
    <w:p w:rsidR="00870CBC" w:rsidRPr="006E7DFA" w:rsidRDefault="00870CBC" w:rsidP="00870CBC">
      <w:pPr>
        <w:pStyle w:val="Style10"/>
        <w:widowControl/>
        <w:tabs>
          <w:tab w:val="left" w:pos="658"/>
        </w:tabs>
        <w:ind w:firstLine="567"/>
        <w:jc w:val="left"/>
        <w:rPr>
          <w:sz w:val="28"/>
        </w:rPr>
      </w:pP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55807">
        <w:rPr>
          <w:rFonts w:ascii="Times New Roman" w:hAnsi="Times New Roman" w:cs="Times New Roman"/>
          <w:b/>
          <w:sz w:val="28"/>
        </w:rPr>
        <w:t xml:space="preserve">Структура сметной стоимости </w:t>
      </w:r>
      <w:r>
        <w:rPr>
          <w:rFonts w:ascii="Times New Roman" w:hAnsi="Times New Roman" w:cs="Times New Roman"/>
          <w:b/>
          <w:sz w:val="28"/>
        </w:rPr>
        <w:t>с</w:t>
      </w:r>
      <w:r w:rsidRPr="00255807">
        <w:rPr>
          <w:rFonts w:ascii="Times New Roman" w:hAnsi="Times New Roman" w:cs="Times New Roman"/>
          <w:b/>
          <w:sz w:val="28"/>
        </w:rPr>
        <w:t>троительно-монтажных работ</w:t>
      </w:r>
    </w:p>
    <w:p w:rsidR="008914E3" w:rsidRPr="00255807" w:rsidRDefault="008914E3" w:rsidP="00870C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В практике планирования, учета и отчетности затраты на строительные работы (</w:t>
      </w:r>
      <w:proofErr w:type="spellStart"/>
      <w:r w:rsidRPr="0025580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vertAlign w:val="subscript"/>
        </w:rPr>
        <w:t>стр</w:t>
      </w:r>
      <w:proofErr w:type="spellEnd"/>
      <w:r w:rsidRPr="00255807">
        <w:rPr>
          <w:rFonts w:ascii="Times New Roman" w:hAnsi="Times New Roman" w:cs="Times New Roman"/>
          <w:sz w:val="28"/>
        </w:rPr>
        <w:t>), по монтажу оборудования (</w:t>
      </w:r>
      <w:proofErr w:type="gramStart"/>
      <w:r w:rsidRPr="00255807">
        <w:rPr>
          <w:rFonts w:ascii="Times New Roman" w:hAnsi="Times New Roman" w:cs="Times New Roman"/>
          <w:sz w:val="28"/>
        </w:rPr>
        <w:t>См</w:t>
      </w:r>
      <w:proofErr w:type="gramEnd"/>
      <w:r w:rsidRPr="00255807">
        <w:rPr>
          <w:rFonts w:ascii="Times New Roman" w:hAnsi="Times New Roman" w:cs="Times New Roman"/>
          <w:sz w:val="28"/>
        </w:rPr>
        <w:t xml:space="preserve">) объединены в 1 группу - </w:t>
      </w:r>
      <w:r w:rsidRPr="00255807">
        <w:rPr>
          <w:rFonts w:ascii="Times New Roman" w:hAnsi="Times New Roman" w:cs="Times New Roman"/>
          <w:sz w:val="28"/>
        </w:rPr>
        <w:lastRenderedPageBreak/>
        <w:t>строительно-монтажные работы (</w:t>
      </w:r>
      <w:proofErr w:type="spellStart"/>
      <w:r w:rsidRPr="00255807">
        <w:rPr>
          <w:rFonts w:ascii="Times New Roman" w:hAnsi="Times New Roman" w:cs="Times New Roman"/>
          <w:sz w:val="28"/>
        </w:rPr>
        <w:t>Ссмр</w:t>
      </w:r>
      <w:proofErr w:type="spellEnd"/>
      <w:r w:rsidRPr="00255807">
        <w:rPr>
          <w:rFonts w:ascii="Times New Roman" w:hAnsi="Times New Roman" w:cs="Times New Roman"/>
          <w:sz w:val="28"/>
        </w:rPr>
        <w:t>), которые определяют производственную программу СМО.</w:t>
      </w:r>
    </w:p>
    <w:p w:rsidR="00870CBC" w:rsidRPr="00255807" w:rsidRDefault="00870CBC" w:rsidP="00870C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55807">
        <w:rPr>
          <w:rFonts w:ascii="Times New Roman" w:hAnsi="Times New Roman" w:cs="Times New Roman"/>
          <w:b/>
          <w:sz w:val="28"/>
        </w:rPr>
        <w:t xml:space="preserve">С </w:t>
      </w:r>
      <w:proofErr w:type="spellStart"/>
      <w:r w:rsidRPr="00255807">
        <w:rPr>
          <w:rFonts w:ascii="Times New Roman" w:hAnsi="Times New Roman" w:cs="Times New Roman"/>
          <w:b/>
          <w:sz w:val="28"/>
          <w:vertAlign w:val="subscript"/>
        </w:rPr>
        <w:t>смр</w:t>
      </w:r>
      <w:proofErr w:type="spellEnd"/>
      <w:r w:rsidRPr="00255807">
        <w:rPr>
          <w:rFonts w:ascii="Times New Roman" w:hAnsi="Times New Roman" w:cs="Times New Roman"/>
          <w:b/>
          <w:sz w:val="28"/>
        </w:rPr>
        <w:t xml:space="preserve"> = С </w:t>
      </w:r>
      <w:proofErr w:type="spellStart"/>
      <w:r w:rsidRPr="00255807">
        <w:rPr>
          <w:rFonts w:ascii="Times New Roman" w:hAnsi="Times New Roman" w:cs="Times New Roman"/>
          <w:b/>
          <w:sz w:val="28"/>
          <w:vertAlign w:val="subscript"/>
        </w:rPr>
        <w:t>стр</w:t>
      </w:r>
      <w:proofErr w:type="spellEnd"/>
      <w:proofErr w:type="gramStart"/>
      <w:r w:rsidRPr="00255807">
        <w:rPr>
          <w:rFonts w:ascii="Times New Roman" w:hAnsi="Times New Roman" w:cs="Times New Roman"/>
          <w:b/>
          <w:sz w:val="28"/>
        </w:rPr>
        <w:t xml:space="preserve"> + С</w:t>
      </w:r>
      <w:proofErr w:type="gramEnd"/>
      <w:r w:rsidRPr="00255807">
        <w:rPr>
          <w:rFonts w:ascii="Times New Roman" w:hAnsi="Times New Roman" w:cs="Times New Roman"/>
          <w:b/>
          <w:sz w:val="28"/>
        </w:rPr>
        <w:t xml:space="preserve"> </w:t>
      </w:r>
      <w:r w:rsidRPr="00255807">
        <w:rPr>
          <w:rFonts w:ascii="Times New Roman" w:hAnsi="Times New Roman" w:cs="Times New Roman"/>
          <w:b/>
          <w:sz w:val="28"/>
          <w:vertAlign w:val="subscript"/>
        </w:rPr>
        <w:t>м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Полная сметная стоимость строительно-монтажных раб</w:t>
      </w:r>
      <w:r>
        <w:rPr>
          <w:rFonts w:ascii="Times New Roman" w:hAnsi="Times New Roman" w:cs="Times New Roman"/>
          <w:sz w:val="28"/>
        </w:rPr>
        <w:t>о</w:t>
      </w:r>
      <w:r w:rsidRPr="00255807">
        <w:rPr>
          <w:rFonts w:ascii="Times New Roman" w:hAnsi="Times New Roman" w:cs="Times New Roman"/>
          <w:sz w:val="28"/>
        </w:rPr>
        <w:t>т определяется как сумма прямых затра</w:t>
      </w:r>
      <w:r>
        <w:rPr>
          <w:rFonts w:ascii="Times New Roman" w:hAnsi="Times New Roman" w:cs="Times New Roman"/>
          <w:sz w:val="28"/>
        </w:rPr>
        <w:t>т (ПЗ), накладных расходов (HP)и</w:t>
      </w:r>
      <w:r w:rsidRPr="00255807">
        <w:rPr>
          <w:rFonts w:ascii="Times New Roman" w:hAnsi="Times New Roman" w:cs="Times New Roman"/>
          <w:sz w:val="28"/>
        </w:rPr>
        <w:t xml:space="preserve"> плановых накоплений (</w:t>
      </w:r>
      <w:proofErr w:type="gramStart"/>
      <w:r w:rsidRPr="00255807">
        <w:rPr>
          <w:rFonts w:ascii="Times New Roman" w:hAnsi="Times New Roman" w:cs="Times New Roman"/>
          <w:sz w:val="28"/>
        </w:rPr>
        <w:t>ПН</w:t>
      </w:r>
      <w:proofErr w:type="gramEnd"/>
      <w:r w:rsidRPr="00255807">
        <w:rPr>
          <w:rFonts w:ascii="Times New Roman" w:hAnsi="Times New Roman" w:cs="Times New Roman"/>
          <w:sz w:val="28"/>
        </w:rPr>
        <w:t>).</w:t>
      </w:r>
    </w:p>
    <w:p w:rsidR="00870CBC" w:rsidRDefault="00870CBC" w:rsidP="00870C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55807">
        <w:rPr>
          <w:rFonts w:ascii="Times New Roman" w:hAnsi="Times New Roman" w:cs="Times New Roman"/>
          <w:b/>
          <w:sz w:val="28"/>
        </w:rPr>
        <w:t>Ссмр</w:t>
      </w:r>
      <w:proofErr w:type="spellEnd"/>
      <w:r w:rsidRPr="00255807">
        <w:rPr>
          <w:rFonts w:ascii="Times New Roman" w:hAnsi="Times New Roman" w:cs="Times New Roman"/>
          <w:b/>
          <w:sz w:val="28"/>
        </w:rPr>
        <w:t>=ПЗ+</w:t>
      </w:r>
      <w:r>
        <w:rPr>
          <w:rFonts w:ascii="Times New Roman" w:hAnsi="Times New Roman" w:cs="Times New Roman"/>
          <w:b/>
          <w:sz w:val="28"/>
        </w:rPr>
        <w:t xml:space="preserve">ОХР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ОПР</w:t>
      </w:r>
      <w:proofErr w:type="gramEnd"/>
      <w:r w:rsidRPr="00255807">
        <w:rPr>
          <w:rFonts w:ascii="Times New Roman" w:hAnsi="Times New Roman" w:cs="Times New Roman"/>
          <w:b/>
          <w:sz w:val="28"/>
        </w:rPr>
        <w:t>+П</w:t>
      </w:r>
      <w:r>
        <w:rPr>
          <w:rFonts w:ascii="Times New Roman" w:hAnsi="Times New Roman" w:cs="Times New Roman"/>
          <w:b/>
          <w:sz w:val="28"/>
        </w:rPr>
        <w:t>пл</w:t>
      </w:r>
      <w:proofErr w:type="spellEnd"/>
    </w:p>
    <w:p w:rsidR="00870CBC" w:rsidRPr="00BA2428" w:rsidRDefault="00870CBC" w:rsidP="00EF5E09">
      <w:pPr>
        <w:pStyle w:val="a3"/>
        <w:numPr>
          <w:ilvl w:val="0"/>
          <w:numId w:val="72"/>
        </w:numPr>
        <w:rPr>
          <w:rFonts w:ascii="Times New Roman" w:hAnsi="Times New Roman" w:cs="Times New Roman"/>
          <w:b/>
          <w:i/>
          <w:sz w:val="28"/>
        </w:rPr>
      </w:pPr>
      <w:r w:rsidRPr="00BA2428">
        <w:rPr>
          <w:rFonts w:ascii="Times New Roman" w:hAnsi="Times New Roman" w:cs="Times New Roman"/>
          <w:b/>
          <w:i/>
          <w:sz w:val="28"/>
        </w:rPr>
        <w:t>Прямые затраты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Pr="00BA2428">
        <w:rPr>
          <w:rFonts w:ascii="Times New Roman" w:hAnsi="Times New Roman" w:cs="Times New Roman"/>
          <w:b/>
          <w:sz w:val="28"/>
        </w:rPr>
        <w:t>ПЗ</w:t>
      </w:r>
      <w:r>
        <w:rPr>
          <w:rFonts w:ascii="Times New Roman" w:hAnsi="Times New Roman" w:cs="Times New Roman"/>
          <w:b/>
          <w:sz w:val="28"/>
        </w:rPr>
        <w:t>):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Прямые затраты связаны с производством строительно-монтажных работ.</w:t>
      </w:r>
    </w:p>
    <w:p w:rsidR="00870CBC" w:rsidRPr="00BA2428" w:rsidRDefault="00870CBC" w:rsidP="00870C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A2428">
        <w:rPr>
          <w:rFonts w:ascii="Times New Roman" w:hAnsi="Times New Roman" w:cs="Times New Roman"/>
          <w:b/>
          <w:sz w:val="28"/>
        </w:rPr>
        <w:t>ПЗ = М + ОЗР + ЭМиМ</w:t>
      </w:r>
      <w:r>
        <w:rPr>
          <w:rFonts w:ascii="Times New Roman" w:hAnsi="Times New Roman" w:cs="Times New Roman"/>
          <w:b/>
          <w:sz w:val="28"/>
        </w:rPr>
        <w:t xml:space="preserve"> + </w:t>
      </w:r>
      <w:proofErr w:type="gramStart"/>
      <w:r>
        <w:rPr>
          <w:rFonts w:ascii="Times New Roman" w:hAnsi="Times New Roman" w:cs="Times New Roman"/>
          <w:b/>
          <w:sz w:val="28"/>
        </w:rPr>
        <w:t>ТР</w:t>
      </w:r>
      <w:proofErr w:type="gramEnd"/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 xml:space="preserve"> К ним относят: </w:t>
      </w:r>
    </w:p>
    <w:p w:rsidR="00870CBC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1С</w:t>
      </w:r>
      <w:r w:rsidRPr="00255807">
        <w:rPr>
          <w:rFonts w:ascii="Times New Roman" w:hAnsi="Times New Roman" w:cs="Times New Roman"/>
          <w:sz w:val="28"/>
        </w:rPr>
        <w:t xml:space="preserve">тоимость материалов, конструкций, деталей и полуфабрикатов </w:t>
      </w:r>
      <w:r w:rsidRPr="00BA2428">
        <w:rPr>
          <w:rFonts w:ascii="Times New Roman" w:hAnsi="Times New Roman" w:cs="Times New Roman"/>
          <w:b/>
          <w:i/>
          <w:sz w:val="28"/>
        </w:rPr>
        <w:t>(М)</w:t>
      </w:r>
      <w:r w:rsidRPr="00255807">
        <w:rPr>
          <w:rFonts w:ascii="Times New Roman" w:hAnsi="Times New Roman" w:cs="Times New Roman"/>
          <w:sz w:val="28"/>
        </w:rPr>
        <w:t xml:space="preserve"> </w:t>
      </w:r>
    </w:p>
    <w:p w:rsidR="00870CBC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включа</w:t>
      </w:r>
      <w:r>
        <w:rPr>
          <w:rFonts w:ascii="Times New Roman" w:hAnsi="Times New Roman" w:cs="Times New Roman"/>
          <w:sz w:val="28"/>
        </w:rPr>
        <w:t>ю</w:t>
      </w:r>
      <w:r w:rsidRPr="00255807">
        <w:rPr>
          <w:rFonts w:ascii="Times New Roman" w:hAnsi="Times New Roman" w:cs="Times New Roman"/>
          <w:sz w:val="28"/>
        </w:rPr>
        <w:t>т в себя отпускную цену промышленности, складские наценки, наценки снабженческих и сбытовых организаций, расходы на тару, упаковку, р</w:t>
      </w:r>
      <w:r>
        <w:rPr>
          <w:rFonts w:ascii="Times New Roman" w:hAnsi="Times New Roman" w:cs="Times New Roman"/>
          <w:sz w:val="28"/>
        </w:rPr>
        <w:t>еквизит, расходы на погрузочно-</w:t>
      </w:r>
      <w:r w:rsidRPr="00255807">
        <w:rPr>
          <w:rFonts w:ascii="Times New Roman" w:hAnsi="Times New Roman" w:cs="Times New Roman"/>
          <w:sz w:val="28"/>
        </w:rPr>
        <w:t>разгрузочные работы и доставку материалов до приобъектных складов строительства, заготовител</w:t>
      </w:r>
      <w:r>
        <w:rPr>
          <w:rFonts w:ascii="Times New Roman" w:hAnsi="Times New Roman" w:cs="Times New Roman"/>
          <w:sz w:val="28"/>
        </w:rPr>
        <w:t>ь</w:t>
      </w:r>
      <w:r w:rsidRPr="00255807">
        <w:rPr>
          <w:rFonts w:ascii="Times New Roman" w:hAnsi="Times New Roman" w:cs="Times New Roman"/>
          <w:sz w:val="28"/>
        </w:rPr>
        <w:t>но-складские расходы.</w:t>
      </w:r>
    </w:p>
    <w:p w:rsidR="00870CBC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расходы на погрузочно-</w:t>
      </w:r>
      <w:r w:rsidRPr="00255807">
        <w:rPr>
          <w:rFonts w:ascii="Times New Roman" w:hAnsi="Times New Roman" w:cs="Times New Roman"/>
          <w:sz w:val="28"/>
        </w:rPr>
        <w:t>разгрузочные работы и доставку материалов до приобъектных складов строительства,</w:t>
      </w:r>
    </w:p>
    <w:p w:rsidR="00870CBC" w:rsidRPr="00BA2428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3О</w:t>
      </w:r>
      <w:r w:rsidRPr="00255807">
        <w:rPr>
          <w:rFonts w:ascii="Times New Roman" w:hAnsi="Times New Roman" w:cs="Times New Roman"/>
          <w:sz w:val="28"/>
        </w:rPr>
        <w:t xml:space="preserve">сновная зарплата рабочих </w:t>
      </w:r>
      <w:r w:rsidRPr="00BA2428">
        <w:rPr>
          <w:rFonts w:ascii="Times New Roman" w:hAnsi="Times New Roman" w:cs="Times New Roman"/>
          <w:b/>
          <w:i/>
          <w:sz w:val="28"/>
        </w:rPr>
        <w:t>(ОЗР</w:t>
      </w:r>
      <w:r w:rsidRPr="00255807">
        <w:rPr>
          <w:rFonts w:ascii="Times New Roman" w:hAnsi="Times New Roman" w:cs="Times New Roman"/>
          <w:sz w:val="28"/>
        </w:rPr>
        <w:t>)</w:t>
      </w:r>
      <w:r w:rsidRPr="00BA2428">
        <w:rPr>
          <w:rFonts w:ascii="Times New Roman" w:hAnsi="Times New Roman" w:cs="Times New Roman"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>- зарплата рабочих, непосредственно выполняющих строительно-монтажные работы (каменщиков, плотников, сантехников).</w:t>
      </w:r>
    </w:p>
    <w:p w:rsidR="00870CBC" w:rsidRPr="00255807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Р</w:t>
      </w:r>
      <w:r w:rsidRPr="00255807">
        <w:rPr>
          <w:rFonts w:ascii="Times New Roman" w:hAnsi="Times New Roman" w:cs="Times New Roman"/>
          <w:sz w:val="28"/>
        </w:rPr>
        <w:t xml:space="preserve">асходы по эксплуатации машин и механизмов </w:t>
      </w:r>
      <w:r w:rsidRPr="00BA2428">
        <w:rPr>
          <w:rFonts w:ascii="Times New Roman" w:hAnsi="Times New Roman" w:cs="Times New Roman"/>
          <w:b/>
          <w:i/>
          <w:sz w:val="28"/>
        </w:rPr>
        <w:t>(ЭМ</w:t>
      </w:r>
      <w:r>
        <w:rPr>
          <w:rFonts w:ascii="Times New Roman" w:hAnsi="Times New Roman" w:cs="Times New Roman"/>
          <w:b/>
          <w:i/>
          <w:sz w:val="28"/>
        </w:rPr>
        <w:t>и</w:t>
      </w:r>
      <w:r w:rsidRPr="00BA2428">
        <w:rPr>
          <w:rFonts w:ascii="Times New Roman" w:hAnsi="Times New Roman" w:cs="Times New Roman"/>
          <w:b/>
          <w:i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) </w:t>
      </w:r>
      <w:r w:rsidRPr="00255807">
        <w:rPr>
          <w:rFonts w:ascii="Times New Roman" w:hAnsi="Times New Roman" w:cs="Times New Roman"/>
          <w:sz w:val="28"/>
        </w:rPr>
        <w:t>включает оптовые цены на машины, затраты на доставку машин, их монтаж и демонтаж, зарплату рабочих, их обслуживающих, стоимость горюче-смазочных материалов и энергоресурсов.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Стоимость прямых затрат определяется по сметным нормативам (</w:t>
      </w:r>
      <w:r>
        <w:rPr>
          <w:rFonts w:ascii="Times New Roman" w:hAnsi="Times New Roman" w:cs="Times New Roman"/>
          <w:sz w:val="28"/>
        </w:rPr>
        <w:t>Р</w:t>
      </w:r>
      <w:r w:rsidRPr="00255807">
        <w:rPr>
          <w:rFonts w:ascii="Times New Roman" w:hAnsi="Times New Roman" w:cs="Times New Roman"/>
          <w:sz w:val="28"/>
        </w:rPr>
        <w:t>СН).</w:t>
      </w:r>
    </w:p>
    <w:p w:rsidR="008914E3" w:rsidRPr="00255807" w:rsidRDefault="008914E3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70CBC" w:rsidRPr="00255807" w:rsidRDefault="008914E3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2 </w:t>
      </w:r>
      <w:r w:rsidR="00870CBC"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="00870CBC"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="00870CBC" w:rsidRPr="00BA2428">
        <w:rPr>
          <w:rFonts w:ascii="Times New Roman" w:hAnsi="Times New Roman" w:cs="Times New Roman"/>
          <w:b/>
          <w:sz w:val="28"/>
        </w:rPr>
        <w:t xml:space="preserve"> </w:t>
      </w:r>
      <w:r w:rsidR="00870CBC">
        <w:rPr>
          <w:rFonts w:ascii="Times New Roman" w:hAnsi="Times New Roman" w:cs="Times New Roman"/>
          <w:b/>
          <w:sz w:val="28"/>
        </w:rPr>
        <w:t>(</w:t>
      </w:r>
      <w:r w:rsidR="00870CBC"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 w:rsidR="00870CBC"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 w:rsidR="00870CBC">
        <w:rPr>
          <w:rFonts w:ascii="Times New Roman" w:hAnsi="Times New Roman" w:cs="Times New Roman"/>
          <w:b/>
          <w:i/>
          <w:sz w:val="28"/>
        </w:rPr>
        <w:t>)</w:t>
      </w:r>
      <w:r w:rsidR="00870CBC" w:rsidRPr="00BA2428">
        <w:rPr>
          <w:rFonts w:ascii="Times New Roman" w:hAnsi="Times New Roman" w:cs="Times New Roman"/>
          <w:b/>
          <w:i/>
          <w:sz w:val="28"/>
        </w:rPr>
        <w:t xml:space="preserve"> </w:t>
      </w:r>
      <w:r w:rsidR="00870CBC" w:rsidRPr="00255807">
        <w:rPr>
          <w:rFonts w:ascii="Times New Roman" w:hAnsi="Times New Roman" w:cs="Times New Roman"/>
          <w:sz w:val="28"/>
        </w:rPr>
        <w:t>- расходы, обеспечивающие общ</w:t>
      </w:r>
      <w:r w:rsidR="00870CBC">
        <w:rPr>
          <w:rFonts w:ascii="Times New Roman" w:hAnsi="Times New Roman" w:cs="Times New Roman"/>
          <w:sz w:val="28"/>
        </w:rPr>
        <w:t>и</w:t>
      </w:r>
      <w:r w:rsidR="00870CBC" w:rsidRPr="00255807">
        <w:rPr>
          <w:rFonts w:ascii="Times New Roman" w:hAnsi="Times New Roman" w:cs="Times New Roman"/>
          <w:sz w:val="28"/>
        </w:rPr>
        <w:t>е услови</w:t>
      </w:r>
      <w:r w:rsidR="00870CBC">
        <w:rPr>
          <w:rFonts w:ascii="Times New Roman" w:hAnsi="Times New Roman" w:cs="Times New Roman"/>
          <w:sz w:val="28"/>
        </w:rPr>
        <w:t>я</w:t>
      </w:r>
      <w:r w:rsidR="00870CBC" w:rsidRPr="00255807">
        <w:rPr>
          <w:rFonts w:ascii="Times New Roman" w:hAnsi="Times New Roman" w:cs="Times New Roman"/>
          <w:sz w:val="28"/>
        </w:rPr>
        <w:t xml:space="preserve"> работ и обслуживани</w:t>
      </w:r>
      <w:r w:rsidR="00870CBC">
        <w:rPr>
          <w:rFonts w:ascii="Times New Roman" w:hAnsi="Times New Roman" w:cs="Times New Roman"/>
          <w:sz w:val="28"/>
        </w:rPr>
        <w:t>я</w:t>
      </w:r>
      <w:r w:rsidR="00870CBC" w:rsidRPr="00255807">
        <w:rPr>
          <w:rFonts w:ascii="Times New Roman" w:hAnsi="Times New Roman" w:cs="Times New Roman"/>
          <w:sz w:val="28"/>
        </w:rPr>
        <w:t xml:space="preserve"> строительства. К ним относят: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28B8">
        <w:rPr>
          <w:rFonts w:ascii="Times New Roman" w:hAnsi="Times New Roman" w:cs="Times New Roman"/>
          <w:b/>
          <w:sz w:val="28"/>
        </w:rPr>
        <w:t xml:space="preserve">1 </w:t>
      </w:r>
      <w:r w:rsidRPr="00B628B8">
        <w:rPr>
          <w:rFonts w:ascii="Times New Roman" w:hAnsi="Times New Roman" w:cs="Times New Roman"/>
          <w:b/>
          <w:i/>
          <w:sz w:val="28"/>
        </w:rPr>
        <w:t>административно-хозяйственные расход</w:t>
      </w:r>
      <w:proofErr w:type="gramStart"/>
      <w:r w:rsidRPr="00B628B8">
        <w:rPr>
          <w:rFonts w:ascii="Times New Roman" w:hAnsi="Times New Roman" w:cs="Times New Roman"/>
          <w:b/>
          <w:i/>
          <w:sz w:val="28"/>
        </w:rPr>
        <w:t>ы</w:t>
      </w:r>
      <w:r w:rsidRPr="00255807">
        <w:rPr>
          <w:rFonts w:ascii="Times New Roman" w:hAnsi="Times New Roman" w:cs="Times New Roman"/>
          <w:sz w:val="28"/>
        </w:rPr>
        <w:t>-</w:t>
      </w:r>
      <w:proofErr w:type="gramEnd"/>
      <w:r w:rsidRPr="00255807">
        <w:rPr>
          <w:rFonts w:ascii="Times New Roman" w:hAnsi="Times New Roman" w:cs="Times New Roman"/>
          <w:sz w:val="28"/>
        </w:rPr>
        <w:t xml:space="preserve"> включают осн</w:t>
      </w:r>
      <w:r>
        <w:rPr>
          <w:rFonts w:ascii="Times New Roman" w:hAnsi="Times New Roman" w:cs="Times New Roman"/>
          <w:sz w:val="28"/>
        </w:rPr>
        <w:t>овную и дополнительную зарплату</w:t>
      </w:r>
      <w:r w:rsidRPr="00255807">
        <w:rPr>
          <w:rFonts w:ascii="Times New Roman" w:hAnsi="Times New Roman" w:cs="Times New Roman"/>
          <w:sz w:val="28"/>
        </w:rPr>
        <w:t xml:space="preserve"> административно-управленческому персоналу, взносы на государст</w:t>
      </w:r>
      <w:r>
        <w:rPr>
          <w:rFonts w:ascii="Times New Roman" w:hAnsi="Times New Roman" w:cs="Times New Roman"/>
          <w:sz w:val="28"/>
        </w:rPr>
        <w:t>венное и социальное страхование</w:t>
      </w:r>
      <w:r w:rsidRPr="00255807">
        <w:rPr>
          <w:rFonts w:ascii="Times New Roman" w:hAnsi="Times New Roman" w:cs="Times New Roman"/>
          <w:sz w:val="28"/>
        </w:rPr>
        <w:t xml:space="preserve"> аппарата управления и младшего обслуживающего персонала, почтовые, канцелярские</w:t>
      </w:r>
      <w:r>
        <w:rPr>
          <w:rFonts w:ascii="Times New Roman" w:hAnsi="Times New Roman" w:cs="Times New Roman"/>
          <w:sz w:val="28"/>
        </w:rPr>
        <w:t xml:space="preserve"> расходы;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B628B8">
        <w:rPr>
          <w:rFonts w:ascii="Times New Roman" w:hAnsi="Times New Roman" w:cs="Times New Roman"/>
          <w:b/>
          <w:sz w:val="28"/>
        </w:rPr>
        <w:tab/>
      </w:r>
      <w:r w:rsidRPr="00B628B8">
        <w:rPr>
          <w:rFonts w:ascii="Times New Roman" w:hAnsi="Times New Roman" w:cs="Times New Roman"/>
          <w:b/>
          <w:i/>
          <w:sz w:val="28"/>
        </w:rPr>
        <w:t>расходы на обслуживание работников строительства</w:t>
      </w:r>
      <w:r>
        <w:rPr>
          <w:rFonts w:ascii="Times New Roman" w:hAnsi="Times New Roman" w:cs="Times New Roman"/>
          <w:i/>
          <w:sz w:val="28"/>
        </w:rPr>
        <w:t>:</w:t>
      </w:r>
      <w:r w:rsidRPr="00255807">
        <w:rPr>
          <w:rFonts w:ascii="Times New Roman" w:hAnsi="Times New Roman" w:cs="Times New Roman"/>
          <w:sz w:val="28"/>
        </w:rPr>
        <w:t xml:space="preserve"> включа</w:t>
      </w:r>
      <w:r>
        <w:rPr>
          <w:rFonts w:ascii="Times New Roman" w:hAnsi="Times New Roman" w:cs="Times New Roman"/>
          <w:sz w:val="28"/>
        </w:rPr>
        <w:t>ю</w:t>
      </w:r>
      <w:r w:rsidRPr="00255807">
        <w:rPr>
          <w:rFonts w:ascii="Times New Roman" w:hAnsi="Times New Roman" w:cs="Times New Roman"/>
          <w:sz w:val="28"/>
        </w:rPr>
        <w:t>т допо</w:t>
      </w:r>
      <w:r>
        <w:rPr>
          <w:rFonts w:ascii="Times New Roman" w:hAnsi="Times New Roman" w:cs="Times New Roman"/>
          <w:sz w:val="28"/>
        </w:rPr>
        <w:t xml:space="preserve">лнительную зарплату и взносы на </w:t>
      </w:r>
      <w:r w:rsidRPr="00255807">
        <w:rPr>
          <w:rFonts w:ascii="Times New Roman" w:hAnsi="Times New Roman" w:cs="Times New Roman"/>
          <w:sz w:val="28"/>
        </w:rPr>
        <w:t>социальное страхование со всех сумм зарплат рабочих основного про</w:t>
      </w:r>
      <w:r>
        <w:rPr>
          <w:rFonts w:ascii="Times New Roman" w:hAnsi="Times New Roman" w:cs="Times New Roman"/>
          <w:sz w:val="28"/>
        </w:rPr>
        <w:t xml:space="preserve">изводства строительно-монтажных </w:t>
      </w:r>
      <w:r w:rsidRPr="00255807">
        <w:rPr>
          <w:rFonts w:ascii="Times New Roman" w:hAnsi="Times New Roman" w:cs="Times New Roman"/>
          <w:sz w:val="28"/>
        </w:rPr>
        <w:t>работ, обеспечение охраны труда и техники безопасности, санитарно-ги</w:t>
      </w:r>
      <w:r>
        <w:rPr>
          <w:rFonts w:ascii="Times New Roman" w:hAnsi="Times New Roman" w:cs="Times New Roman"/>
          <w:sz w:val="28"/>
        </w:rPr>
        <w:t xml:space="preserve">гиенических и культурно-бытовых </w:t>
      </w:r>
      <w:r w:rsidRPr="00255807">
        <w:rPr>
          <w:rFonts w:ascii="Times New Roman" w:hAnsi="Times New Roman" w:cs="Times New Roman"/>
          <w:sz w:val="28"/>
        </w:rPr>
        <w:t>условий, затраты на культурно-массовые мероприятия;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28B8">
        <w:rPr>
          <w:rFonts w:ascii="Times New Roman" w:hAnsi="Times New Roman" w:cs="Times New Roman"/>
          <w:b/>
          <w:sz w:val="28"/>
        </w:rPr>
        <w:t>3</w:t>
      </w:r>
      <w:r w:rsidRPr="00B628B8">
        <w:rPr>
          <w:rFonts w:ascii="Times New Roman" w:hAnsi="Times New Roman" w:cs="Times New Roman"/>
          <w:b/>
          <w:sz w:val="28"/>
        </w:rPr>
        <w:tab/>
      </w:r>
      <w:r w:rsidRPr="00B628B8">
        <w:rPr>
          <w:rFonts w:ascii="Times New Roman" w:hAnsi="Times New Roman" w:cs="Times New Roman"/>
          <w:b/>
          <w:i/>
          <w:sz w:val="28"/>
        </w:rPr>
        <w:t>расходы на организацию работы на строительной площадке</w:t>
      </w:r>
      <w:r w:rsidRPr="00B628B8">
        <w:rPr>
          <w:rFonts w:ascii="Times New Roman" w:hAnsi="Times New Roman" w:cs="Times New Roman"/>
          <w:b/>
          <w:sz w:val="28"/>
        </w:rPr>
        <w:t>:</w:t>
      </w:r>
      <w:r w:rsidRPr="00255807">
        <w:rPr>
          <w:rFonts w:ascii="Times New Roman" w:hAnsi="Times New Roman" w:cs="Times New Roman"/>
          <w:sz w:val="28"/>
        </w:rPr>
        <w:t xml:space="preserve"> включа</w:t>
      </w:r>
      <w:r>
        <w:rPr>
          <w:rFonts w:ascii="Times New Roman" w:hAnsi="Times New Roman" w:cs="Times New Roman"/>
          <w:sz w:val="28"/>
        </w:rPr>
        <w:t>ю</w:t>
      </w:r>
      <w:r w:rsidRPr="0025580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содержание и перемещение в </w:t>
      </w:r>
      <w:r w:rsidRPr="00255807">
        <w:rPr>
          <w:rFonts w:ascii="Times New Roman" w:hAnsi="Times New Roman" w:cs="Times New Roman"/>
          <w:sz w:val="28"/>
        </w:rPr>
        <w:t xml:space="preserve">пределах площадки временных (не </w:t>
      </w:r>
      <w:r w:rsidRPr="00255807">
        <w:rPr>
          <w:rFonts w:ascii="Times New Roman" w:hAnsi="Times New Roman" w:cs="Times New Roman"/>
          <w:sz w:val="28"/>
        </w:rPr>
        <w:lastRenderedPageBreak/>
        <w:t>титульных) сооружений, геодезичес</w:t>
      </w:r>
      <w:r>
        <w:rPr>
          <w:rFonts w:ascii="Times New Roman" w:hAnsi="Times New Roman" w:cs="Times New Roman"/>
          <w:sz w:val="28"/>
        </w:rPr>
        <w:t xml:space="preserve">кие работы, содержание пожарной </w:t>
      </w:r>
      <w:r w:rsidRPr="00255807">
        <w:rPr>
          <w:rFonts w:ascii="Times New Roman" w:hAnsi="Times New Roman" w:cs="Times New Roman"/>
          <w:sz w:val="28"/>
        </w:rPr>
        <w:t>службы, благоустройство строительной площадки.</w:t>
      </w:r>
    </w:p>
    <w:p w:rsidR="00870CBC" w:rsidRPr="00B628B8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628B8">
        <w:rPr>
          <w:rFonts w:ascii="Times New Roman" w:hAnsi="Times New Roman" w:cs="Times New Roman"/>
          <w:b/>
          <w:sz w:val="28"/>
        </w:rPr>
        <w:t xml:space="preserve">4  </w:t>
      </w:r>
      <w:r w:rsidRPr="00B628B8">
        <w:rPr>
          <w:rFonts w:ascii="Times New Roman" w:hAnsi="Times New Roman" w:cs="Times New Roman"/>
          <w:b/>
          <w:i/>
          <w:sz w:val="28"/>
        </w:rPr>
        <w:t>прочие расходы</w:t>
      </w:r>
      <w:r w:rsidRPr="00B628B8">
        <w:rPr>
          <w:rFonts w:ascii="Times New Roman" w:hAnsi="Times New Roman" w:cs="Times New Roman"/>
          <w:b/>
          <w:sz w:val="28"/>
        </w:rPr>
        <w:t>: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Услуги банков, расходы на рекламу, платежи по обязательному страхованию имущества, расходы, связанные с лицензированием и т.д.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В состав</w:t>
      </w:r>
      <w:r>
        <w:rPr>
          <w:rFonts w:ascii="Times New Roman" w:hAnsi="Times New Roman" w:cs="Times New Roman"/>
          <w:sz w:val="28"/>
        </w:rPr>
        <w:t>е</w:t>
      </w:r>
      <w:r w:rsidRPr="00255807">
        <w:rPr>
          <w:rFonts w:ascii="Times New Roman" w:hAnsi="Times New Roman" w:cs="Times New Roman"/>
          <w:sz w:val="28"/>
        </w:rPr>
        <w:t xml:space="preserve"> затрат входя</w:t>
      </w:r>
      <w:r>
        <w:rPr>
          <w:rFonts w:ascii="Times New Roman" w:hAnsi="Times New Roman" w:cs="Times New Roman"/>
          <w:sz w:val="28"/>
        </w:rPr>
        <w:t>щих в</w:t>
      </w:r>
      <w:r w:rsidRPr="00255807">
        <w:rPr>
          <w:rFonts w:ascii="Times New Roman" w:hAnsi="Times New Roman" w:cs="Times New Roman"/>
          <w:sz w:val="28"/>
        </w:rPr>
        <w:t xml:space="preserve"> накладные расходы, выделяют затраты не</w:t>
      </w:r>
      <w:r>
        <w:rPr>
          <w:rFonts w:ascii="Times New Roman" w:hAnsi="Times New Roman" w:cs="Times New Roman"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 xml:space="preserve">зависящие от объемов работ, они называются </w:t>
      </w:r>
      <w:r w:rsidRPr="00AD5ACE">
        <w:rPr>
          <w:rFonts w:ascii="Times New Roman" w:hAnsi="Times New Roman" w:cs="Times New Roman"/>
          <w:i/>
          <w:sz w:val="28"/>
        </w:rPr>
        <w:t>условно-постоянными</w:t>
      </w:r>
      <w:r w:rsidRPr="00255807">
        <w:rPr>
          <w:rFonts w:ascii="Times New Roman" w:hAnsi="Times New Roman" w:cs="Times New Roman"/>
          <w:sz w:val="28"/>
        </w:rPr>
        <w:t xml:space="preserve"> и зависят от продолжительности производства работ. Этот показатель используется при расчетах экономической эффективности от сокращения продолжительност</w:t>
      </w:r>
      <w:r>
        <w:rPr>
          <w:rFonts w:ascii="Times New Roman" w:hAnsi="Times New Roman" w:cs="Times New Roman"/>
          <w:sz w:val="28"/>
        </w:rPr>
        <w:t xml:space="preserve">и строительства. К ним относят </w:t>
      </w:r>
      <w:r w:rsidRPr="00255807">
        <w:rPr>
          <w:rFonts w:ascii="Times New Roman" w:hAnsi="Times New Roman" w:cs="Times New Roman"/>
          <w:sz w:val="28"/>
        </w:rPr>
        <w:t>затраты на содержание администрат</w:t>
      </w:r>
      <w:r>
        <w:rPr>
          <w:rFonts w:ascii="Times New Roman" w:hAnsi="Times New Roman" w:cs="Times New Roman"/>
          <w:sz w:val="28"/>
        </w:rPr>
        <w:t xml:space="preserve">ивно-хозяйственного персонала, </w:t>
      </w:r>
      <w:r w:rsidRPr="00255807">
        <w:rPr>
          <w:rFonts w:ascii="Times New Roman" w:hAnsi="Times New Roman" w:cs="Times New Roman"/>
          <w:sz w:val="28"/>
        </w:rPr>
        <w:t>охрану и освещение строительной площадки и другое.</w:t>
      </w:r>
    </w:p>
    <w:p w:rsidR="00870CBC" w:rsidRPr="00255807" w:rsidRDefault="00870CBC" w:rsidP="00870CB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составляют для ген</w:t>
      </w:r>
      <w:r w:rsidRPr="00255807">
        <w:rPr>
          <w:rFonts w:ascii="Times New Roman" w:hAnsi="Times New Roman" w:cs="Times New Roman"/>
          <w:sz w:val="28"/>
        </w:rPr>
        <w:t>подрядной организации 50% от всех накладных расходов, а для субподрядчика-30%.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>определяются в процентах от суммы ОЗР и ЭМ</w:t>
      </w:r>
      <w:r>
        <w:rPr>
          <w:rFonts w:ascii="Times New Roman" w:hAnsi="Times New Roman" w:cs="Times New Roman"/>
          <w:sz w:val="28"/>
        </w:rPr>
        <w:t>и</w:t>
      </w:r>
      <w:r w:rsidRPr="00255807">
        <w:rPr>
          <w:rFonts w:ascii="Times New Roman" w:hAnsi="Times New Roman" w:cs="Times New Roman"/>
          <w:sz w:val="28"/>
        </w:rPr>
        <w:t>М, в зависимости от вида работ и вида строительства.</w:t>
      </w:r>
    </w:p>
    <w:p w:rsidR="008914E3" w:rsidRPr="00255807" w:rsidRDefault="008914E3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70CBC" w:rsidRPr="00255807" w:rsidRDefault="008914E3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3 </w:t>
      </w:r>
      <w:r w:rsidR="00870CBC" w:rsidRPr="00122CF1">
        <w:rPr>
          <w:rFonts w:ascii="Times New Roman" w:hAnsi="Times New Roman" w:cs="Times New Roman"/>
          <w:b/>
          <w:i/>
          <w:sz w:val="28"/>
        </w:rPr>
        <w:t>Планов</w:t>
      </w:r>
      <w:r w:rsidR="00870CBC">
        <w:rPr>
          <w:rFonts w:ascii="Times New Roman" w:hAnsi="Times New Roman" w:cs="Times New Roman"/>
          <w:b/>
          <w:i/>
          <w:sz w:val="28"/>
        </w:rPr>
        <w:t>ая</w:t>
      </w:r>
      <w:r w:rsidR="00870CBC" w:rsidRPr="00122CF1">
        <w:rPr>
          <w:rFonts w:ascii="Times New Roman" w:hAnsi="Times New Roman" w:cs="Times New Roman"/>
          <w:b/>
          <w:i/>
          <w:sz w:val="28"/>
        </w:rPr>
        <w:t xml:space="preserve"> </w:t>
      </w:r>
      <w:r w:rsidR="00870CBC">
        <w:rPr>
          <w:rFonts w:ascii="Times New Roman" w:hAnsi="Times New Roman" w:cs="Times New Roman"/>
          <w:b/>
          <w:i/>
          <w:sz w:val="28"/>
        </w:rPr>
        <w:t>прибыль (Ппл)</w:t>
      </w:r>
      <w:r w:rsidR="00870CBC" w:rsidRPr="00255807">
        <w:rPr>
          <w:rFonts w:ascii="Times New Roman" w:hAnsi="Times New Roman" w:cs="Times New Roman"/>
          <w:sz w:val="28"/>
        </w:rPr>
        <w:t xml:space="preserve"> представляют собой нормативную (сметную) прибыль, учитыва</w:t>
      </w:r>
      <w:r w:rsidR="00870CBC">
        <w:rPr>
          <w:rFonts w:ascii="Times New Roman" w:hAnsi="Times New Roman" w:cs="Times New Roman"/>
          <w:sz w:val="28"/>
        </w:rPr>
        <w:t>емую</w:t>
      </w:r>
      <w:r w:rsidR="00870CBC" w:rsidRPr="00255807">
        <w:rPr>
          <w:rFonts w:ascii="Times New Roman" w:hAnsi="Times New Roman" w:cs="Times New Roman"/>
          <w:sz w:val="28"/>
        </w:rPr>
        <w:t xml:space="preserve"> в сметной стоимости строительно-монтажных работ. Он</w:t>
      </w:r>
      <w:r w:rsidR="00870CBC">
        <w:rPr>
          <w:rFonts w:ascii="Times New Roman" w:hAnsi="Times New Roman" w:cs="Times New Roman"/>
          <w:sz w:val="28"/>
        </w:rPr>
        <w:t>а</w:t>
      </w:r>
      <w:r w:rsidR="00870CBC" w:rsidRPr="00255807">
        <w:rPr>
          <w:rFonts w:ascii="Times New Roman" w:hAnsi="Times New Roman" w:cs="Times New Roman"/>
          <w:sz w:val="28"/>
        </w:rPr>
        <w:t xml:space="preserve"> предназначен</w:t>
      </w:r>
      <w:r w:rsidR="00870CBC">
        <w:rPr>
          <w:rFonts w:ascii="Times New Roman" w:hAnsi="Times New Roman" w:cs="Times New Roman"/>
          <w:sz w:val="28"/>
        </w:rPr>
        <w:t>а</w:t>
      </w:r>
      <w:r w:rsidR="00870CBC" w:rsidRPr="00255807">
        <w:rPr>
          <w:rFonts w:ascii="Times New Roman" w:hAnsi="Times New Roman" w:cs="Times New Roman"/>
          <w:sz w:val="28"/>
        </w:rPr>
        <w:t xml:space="preserve"> для расчетов</w:t>
      </w:r>
      <w:r w:rsidR="00870CBC">
        <w:rPr>
          <w:rFonts w:ascii="Times New Roman" w:hAnsi="Times New Roman" w:cs="Times New Roman"/>
          <w:sz w:val="28"/>
        </w:rPr>
        <w:t xml:space="preserve"> с</w:t>
      </w:r>
      <w:r w:rsidR="00870CBC" w:rsidRPr="00255807">
        <w:rPr>
          <w:rFonts w:ascii="Times New Roman" w:hAnsi="Times New Roman" w:cs="Times New Roman"/>
          <w:sz w:val="28"/>
        </w:rPr>
        <w:t xml:space="preserve"> бюджет</w:t>
      </w:r>
      <w:r w:rsidR="00870CBC">
        <w:rPr>
          <w:rFonts w:ascii="Times New Roman" w:hAnsi="Times New Roman" w:cs="Times New Roman"/>
          <w:sz w:val="28"/>
        </w:rPr>
        <w:t>о</w:t>
      </w:r>
      <w:r w:rsidR="00870CBC" w:rsidRPr="00255807">
        <w:rPr>
          <w:rFonts w:ascii="Times New Roman" w:hAnsi="Times New Roman" w:cs="Times New Roman"/>
          <w:sz w:val="28"/>
        </w:rPr>
        <w:t xml:space="preserve">м, формирования фондов потребления и накопления </w:t>
      </w:r>
      <w:r w:rsidR="00870CBC">
        <w:rPr>
          <w:rFonts w:ascii="Times New Roman" w:hAnsi="Times New Roman" w:cs="Times New Roman"/>
          <w:sz w:val="28"/>
        </w:rPr>
        <w:t xml:space="preserve">на </w:t>
      </w:r>
      <w:r w:rsidR="00870CBC" w:rsidRPr="00255807">
        <w:rPr>
          <w:rFonts w:ascii="Times New Roman" w:hAnsi="Times New Roman" w:cs="Times New Roman"/>
          <w:sz w:val="28"/>
        </w:rPr>
        <w:t>предприяти</w:t>
      </w:r>
      <w:r w:rsidR="00870CBC">
        <w:rPr>
          <w:rFonts w:ascii="Times New Roman" w:hAnsi="Times New Roman" w:cs="Times New Roman"/>
          <w:sz w:val="28"/>
        </w:rPr>
        <w:t>ях</w:t>
      </w:r>
      <w:r w:rsidR="00870CBC" w:rsidRPr="00255807">
        <w:rPr>
          <w:rFonts w:ascii="Times New Roman" w:hAnsi="Times New Roman" w:cs="Times New Roman"/>
          <w:sz w:val="28"/>
        </w:rPr>
        <w:t>, увеличени</w:t>
      </w:r>
      <w:r w:rsidR="00870CBC">
        <w:rPr>
          <w:rFonts w:ascii="Times New Roman" w:hAnsi="Times New Roman" w:cs="Times New Roman"/>
          <w:sz w:val="28"/>
        </w:rPr>
        <w:t>я</w:t>
      </w:r>
      <w:r w:rsidR="00870CBC" w:rsidRPr="00255807">
        <w:rPr>
          <w:rFonts w:ascii="Times New Roman" w:hAnsi="Times New Roman" w:cs="Times New Roman"/>
          <w:sz w:val="28"/>
        </w:rPr>
        <w:t xml:space="preserve"> оборотных средств, переподготовки кадров и других целей.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Плановые накопления определяются в процентах от суммы ОЗР и ЭМ</w:t>
      </w:r>
      <w:r>
        <w:rPr>
          <w:rFonts w:ascii="Times New Roman" w:hAnsi="Times New Roman" w:cs="Times New Roman"/>
          <w:sz w:val="28"/>
        </w:rPr>
        <w:t>и</w:t>
      </w:r>
      <w:r w:rsidRPr="00255807">
        <w:rPr>
          <w:rFonts w:ascii="Times New Roman" w:hAnsi="Times New Roman" w:cs="Times New Roman"/>
          <w:sz w:val="28"/>
        </w:rPr>
        <w:t>М, в зависимости от вида работ и зоны строительства.</w:t>
      </w:r>
    </w:p>
    <w:p w:rsidR="00870CBC" w:rsidRPr="00122CF1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22CF1">
        <w:rPr>
          <w:rFonts w:ascii="Times New Roman" w:hAnsi="Times New Roman" w:cs="Times New Roman"/>
          <w:b/>
          <w:i/>
          <w:sz w:val="28"/>
        </w:rPr>
        <w:t xml:space="preserve">Структура </w:t>
      </w:r>
      <w:r>
        <w:rPr>
          <w:rFonts w:ascii="Times New Roman" w:hAnsi="Times New Roman" w:cs="Times New Roman"/>
          <w:b/>
          <w:i/>
          <w:sz w:val="28"/>
        </w:rPr>
        <w:t>Ппл</w:t>
      </w:r>
      <w:r w:rsidRPr="00122CF1">
        <w:rPr>
          <w:rFonts w:ascii="Times New Roman" w:hAnsi="Times New Roman" w:cs="Times New Roman"/>
          <w:b/>
          <w:i/>
          <w:sz w:val="28"/>
        </w:rPr>
        <w:t>: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55807">
        <w:rPr>
          <w:rFonts w:ascii="Times New Roman" w:hAnsi="Times New Roman" w:cs="Times New Roman"/>
          <w:sz w:val="28"/>
        </w:rPr>
        <w:t xml:space="preserve">налог на прибыль </w:t>
      </w:r>
    </w:p>
    <w:p w:rsidR="00870CBC" w:rsidRDefault="00870CBC" w:rsidP="00870CBC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55807">
        <w:rPr>
          <w:rFonts w:ascii="Times New Roman" w:hAnsi="Times New Roman" w:cs="Times New Roman"/>
          <w:sz w:val="28"/>
        </w:rPr>
        <w:t>налог на недвижимость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255807">
        <w:rPr>
          <w:rFonts w:ascii="Times New Roman" w:hAnsi="Times New Roman" w:cs="Times New Roman"/>
          <w:sz w:val="28"/>
        </w:rPr>
        <w:t xml:space="preserve"> пополнение собственных оборотных средств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55807">
        <w:rPr>
          <w:rFonts w:ascii="Times New Roman" w:hAnsi="Times New Roman" w:cs="Times New Roman"/>
          <w:sz w:val="28"/>
        </w:rPr>
        <w:t>фонд материального поощрения</w:t>
      </w:r>
    </w:p>
    <w:p w:rsidR="00870CBC" w:rsidRPr="00255807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55807">
        <w:rPr>
          <w:rFonts w:ascii="Times New Roman" w:hAnsi="Times New Roman" w:cs="Times New Roman"/>
          <w:sz w:val="28"/>
        </w:rPr>
        <w:t>фонд накопления (затраты на развитие производственной базы, на финансирование объектов непроизводственного назначения)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 xml:space="preserve">затраты на содержание объектов социальной сферы </w:t>
      </w:r>
    </w:p>
    <w:p w:rsidR="00870CBC" w:rsidRDefault="00870CBC" w:rsidP="00870C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5807">
        <w:rPr>
          <w:rFonts w:ascii="Times New Roman" w:hAnsi="Times New Roman" w:cs="Times New Roman"/>
          <w:sz w:val="28"/>
        </w:rPr>
        <w:t>7.оплата процентов за банковский кредит.</w:t>
      </w:r>
    </w:p>
    <w:p w:rsidR="00870CBC" w:rsidRPr="00621B63" w:rsidRDefault="00870CBC" w:rsidP="00870CBC">
      <w:pPr>
        <w:spacing w:after="24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Нормативную величину </w:t>
      </w:r>
      <w:r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</w:rPr>
        <w:t>Ппл</w:t>
      </w:r>
      <w:r>
        <w:rPr>
          <w:rFonts w:ascii="Times New Roman" w:hAnsi="Times New Roman" w:cs="Times New Roman"/>
          <w:sz w:val="28"/>
        </w:rPr>
        <w:t xml:space="preserve"> устанавливают в % к сумме ОЗР рабочих- строителей и ЗП машинистов. Их величина установлена в зависимости от вида выполняемых работ, а для отдельных работ - от зоны (город, село, г. Минск). Нормативы </w:t>
      </w:r>
      <w:r>
        <w:rPr>
          <w:rFonts w:ascii="Times New Roman" w:hAnsi="Times New Roman" w:cs="Times New Roman"/>
          <w:b/>
          <w:i/>
          <w:sz w:val="28"/>
        </w:rPr>
        <w:t>ОХР и ОПР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</w:rPr>
        <w:t>Ппл</w:t>
      </w:r>
      <w:r>
        <w:rPr>
          <w:rFonts w:ascii="Times New Roman" w:hAnsi="Times New Roman" w:cs="Times New Roman"/>
          <w:sz w:val="28"/>
        </w:rPr>
        <w:t xml:space="preserve"> для городского строительства, включая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инск</w:t>
      </w:r>
      <w:proofErr w:type="spellEnd"/>
      <w:r>
        <w:rPr>
          <w:rFonts w:ascii="Times New Roman" w:hAnsi="Times New Roman" w:cs="Times New Roman"/>
          <w:sz w:val="28"/>
        </w:rPr>
        <w:t xml:space="preserve"> составляют соответственно 57,02% и 63,54%; для строительства в сельской местности </w:t>
      </w:r>
      <w:r w:rsidRPr="00621B63">
        <w:rPr>
          <w:rFonts w:ascii="Times New Roman" w:hAnsi="Times New Roman" w:cs="Times New Roman"/>
          <w:sz w:val="28"/>
          <w:szCs w:val="24"/>
        </w:rPr>
        <w:t>68,23</w:t>
      </w:r>
      <w:r>
        <w:rPr>
          <w:rFonts w:ascii="Times New Roman" w:hAnsi="Times New Roman" w:cs="Times New Roman"/>
          <w:sz w:val="28"/>
        </w:rPr>
        <w:t xml:space="preserve">% и </w:t>
      </w:r>
      <w:r w:rsidRPr="00621B63">
        <w:rPr>
          <w:rFonts w:ascii="Times New Roman" w:eastAsia="Times New Roman" w:hAnsi="Times New Roman" w:cs="Times New Roman"/>
          <w:sz w:val="24"/>
          <w:szCs w:val="24"/>
          <w:lang w:eastAsia="ru-RU"/>
        </w:rPr>
        <w:t>64,32</w:t>
      </w:r>
      <w:r>
        <w:rPr>
          <w:rFonts w:ascii="Times New Roman" w:hAnsi="Times New Roman" w:cs="Times New Roman"/>
          <w:sz w:val="28"/>
        </w:rPr>
        <w:t>%.</w:t>
      </w:r>
    </w:p>
    <w:p w:rsidR="00870CBC" w:rsidRDefault="00870CBC" w:rsidP="001B1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06B" w:rsidRDefault="0070506B" w:rsidP="001B1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355" w:rsidRDefault="004F6355" w:rsidP="004F6355">
      <w:pPr>
        <w:widowControl w:val="0"/>
        <w:spacing w:after="0" w:line="240" w:lineRule="auto"/>
        <w:ind w:right="40" w:firstLine="709"/>
        <w:jc w:val="both"/>
        <w:rPr>
          <w:rFonts w:ascii="Times New Roman" w:eastAsia="Lucida Sans Unicode" w:hAnsi="Times New Roman" w:cs="Times New Roman"/>
          <w:b/>
          <w:i/>
          <w:color w:val="000000"/>
          <w:spacing w:val="-10"/>
          <w:sz w:val="28"/>
          <w:szCs w:val="28"/>
        </w:rPr>
      </w:pPr>
    </w:p>
    <w:p w:rsidR="00987030" w:rsidRPr="00987030" w:rsidRDefault="004F6355" w:rsidP="004F6355">
      <w:pPr>
        <w:widowControl w:val="0"/>
        <w:spacing w:after="0" w:line="240" w:lineRule="auto"/>
        <w:ind w:right="40" w:firstLine="709"/>
        <w:jc w:val="both"/>
        <w:rPr>
          <w:rFonts w:ascii="Times New Roman" w:eastAsia="Lucida Sans Unicode" w:hAnsi="Times New Roman" w:cs="Times New Roman"/>
          <w:b/>
          <w:color w:val="000000"/>
          <w:spacing w:val="-10"/>
          <w:sz w:val="32"/>
          <w:szCs w:val="28"/>
        </w:rPr>
      </w:pPr>
      <w:r w:rsidRPr="00987030">
        <w:rPr>
          <w:rFonts w:ascii="Times New Roman" w:eastAsia="Lucida Sans Unicode" w:hAnsi="Times New Roman" w:cs="Times New Roman"/>
          <w:b/>
          <w:color w:val="000000"/>
          <w:spacing w:val="-10"/>
          <w:sz w:val="32"/>
          <w:szCs w:val="28"/>
        </w:rPr>
        <w:t xml:space="preserve">Составление </w:t>
      </w:r>
      <w:r w:rsidR="00987030" w:rsidRPr="0098703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сметной</w:t>
      </w:r>
      <w:r w:rsidR="00987030" w:rsidRPr="00987030">
        <w:rPr>
          <w:rFonts w:ascii="Times New Roman" w:eastAsia="Lucida Sans Unicode" w:hAnsi="Times New Roman" w:cs="Times New Roman"/>
          <w:b/>
          <w:color w:val="000000"/>
          <w:spacing w:val="-10"/>
          <w:sz w:val="32"/>
          <w:szCs w:val="28"/>
        </w:rPr>
        <w:t xml:space="preserve"> </w:t>
      </w:r>
      <w:r w:rsidR="00987030" w:rsidRPr="004F6355">
        <w:rPr>
          <w:rFonts w:ascii="Times New Roman" w:eastAsia="Lucida Sans Unicode" w:hAnsi="Times New Roman" w:cs="Times New Roman"/>
          <w:b/>
          <w:color w:val="000000"/>
          <w:spacing w:val="-10"/>
          <w:sz w:val="32"/>
          <w:szCs w:val="28"/>
        </w:rPr>
        <w:t>документаци</w:t>
      </w:r>
      <w:r w:rsidR="00987030" w:rsidRPr="00987030">
        <w:rPr>
          <w:rFonts w:ascii="Times New Roman" w:eastAsia="Lucida Sans Unicode" w:hAnsi="Times New Roman" w:cs="Times New Roman"/>
          <w:b/>
          <w:color w:val="000000"/>
          <w:spacing w:val="-10"/>
          <w:sz w:val="32"/>
          <w:szCs w:val="28"/>
        </w:rPr>
        <w:t>и</w:t>
      </w:r>
    </w:p>
    <w:p w:rsidR="004F6355" w:rsidRPr="004F6355" w:rsidRDefault="004F6355" w:rsidP="004F6355">
      <w:pPr>
        <w:widowControl w:val="0"/>
        <w:spacing w:after="0" w:line="240" w:lineRule="auto"/>
        <w:ind w:right="40" w:firstLine="709"/>
        <w:jc w:val="both"/>
        <w:rPr>
          <w:rFonts w:ascii="Times New Roman" w:eastAsia="Lucida Sans Unicode" w:hAnsi="Times New Roman" w:cs="Times New Roman"/>
          <w:spacing w:val="-10"/>
          <w:sz w:val="28"/>
          <w:szCs w:val="28"/>
        </w:rPr>
      </w:pPr>
      <w:r w:rsidRPr="004F6355">
        <w:rPr>
          <w:rFonts w:ascii="Times New Roman" w:eastAsia="Lucida Sans Unicode" w:hAnsi="Times New Roman" w:cs="Times New Roman"/>
          <w:b/>
          <w:i/>
          <w:color w:val="000000"/>
          <w:spacing w:val="-10"/>
          <w:sz w:val="28"/>
          <w:szCs w:val="28"/>
        </w:rPr>
        <w:t>Сметная документация</w:t>
      </w:r>
      <w:r w:rsidRPr="004F6355">
        <w:rPr>
          <w:rFonts w:ascii="Times New Roman" w:eastAsia="Lucida Sans Unicode" w:hAnsi="Times New Roman" w:cs="Times New Roman"/>
          <w:b/>
          <w:color w:val="000000"/>
          <w:spacing w:val="-10"/>
          <w:sz w:val="28"/>
          <w:szCs w:val="28"/>
        </w:rPr>
        <w:t>,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 охватывающая весь компле</w:t>
      </w:r>
      <w:proofErr w:type="gramStart"/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>кс стр</w:t>
      </w:r>
      <w:proofErr w:type="gramEnd"/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оящихся объектов, именуется </w:t>
      </w:r>
      <w:r w:rsidRPr="004F6355">
        <w:rPr>
          <w:rFonts w:ascii="Times New Roman" w:eastAsia="Lucida Sans Unicode" w:hAnsi="Times New Roman" w:cs="Times New Roman"/>
          <w:i/>
          <w:color w:val="000000"/>
          <w:spacing w:val="-10"/>
          <w:sz w:val="28"/>
          <w:szCs w:val="28"/>
        </w:rPr>
        <w:t xml:space="preserve">сводной, 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>так как обычно она обобщает документацию по отдельным объектам. Если же документация составляется на конкрет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softHyphen/>
        <w:t xml:space="preserve">ный объект или его часть (вид работ), она называется </w:t>
      </w:r>
      <w:r w:rsidRPr="004F6355">
        <w:rPr>
          <w:rFonts w:ascii="Times New Roman" w:eastAsia="Lucida Sans Unicode" w:hAnsi="Times New Roman" w:cs="Times New Roman"/>
          <w:i/>
          <w:color w:val="000000"/>
          <w:spacing w:val="-10"/>
          <w:sz w:val="28"/>
          <w:szCs w:val="28"/>
        </w:rPr>
        <w:t>объектной или локальной.</w:t>
      </w:r>
    </w:p>
    <w:p w:rsidR="004F6355" w:rsidRPr="004F6355" w:rsidRDefault="004F6355" w:rsidP="004F6355">
      <w:pPr>
        <w:widowControl w:val="0"/>
        <w:spacing w:after="0" w:line="240" w:lineRule="auto"/>
        <w:ind w:right="40" w:firstLine="709"/>
        <w:jc w:val="both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  <w:r w:rsidRPr="004F6355">
        <w:rPr>
          <w:rFonts w:ascii="Times New Roman" w:eastAsia="Lucida Sans Unicode" w:hAnsi="Times New Roman" w:cs="Times New Roman"/>
          <w:i/>
          <w:color w:val="000000"/>
          <w:spacing w:val="-10"/>
          <w:sz w:val="28"/>
          <w:szCs w:val="28"/>
        </w:rPr>
        <w:t>Сметный документ,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 который рассчитывается </w:t>
      </w:r>
      <w:r w:rsidRPr="004F6355">
        <w:rPr>
          <w:rFonts w:ascii="Times New Roman" w:eastAsia="Lucida Sans Unicode" w:hAnsi="Times New Roman" w:cs="Times New Roman"/>
          <w:i/>
          <w:color w:val="000000"/>
          <w:spacing w:val="-10"/>
          <w:sz w:val="28"/>
          <w:szCs w:val="28"/>
        </w:rPr>
        <w:t xml:space="preserve">без 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>подробной детали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softHyphen/>
        <w:t xml:space="preserve">зации с использованием укрупненных показателей, обычно называется </w:t>
      </w:r>
      <w:r w:rsidRPr="004F6355">
        <w:rPr>
          <w:rFonts w:ascii="Times New Roman" w:eastAsia="Lucida Sans Unicode" w:hAnsi="Times New Roman" w:cs="Times New Roman"/>
          <w:b/>
          <w:i/>
          <w:color w:val="000000"/>
          <w:spacing w:val="-10"/>
          <w:sz w:val="28"/>
          <w:szCs w:val="28"/>
        </w:rPr>
        <w:t>сметным расчетом.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 Если разрабатывается детальный расчет стоимости по рабочим чертежам без укрупнения работ, то составляемый документ называется </w:t>
      </w:r>
      <w:r w:rsidRPr="004F6355">
        <w:rPr>
          <w:rFonts w:ascii="Times New Roman" w:eastAsia="Lucida Sans Unicode" w:hAnsi="Times New Roman" w:cs="Times New Roman"/>
          <w:b/>
          <w:i/>
          <w:color w:val="000000"/>
          <w:spacing w:val="-10"/>
          <w:sz w:val="28"/>
          <w:szCs w:val="28"/>
        </w:rPr>
        <w:t>сметой.</w:t>
      </w:r>
    </w:p>
    <w:p w:rsidR="004F6355" w:rsidRPr="004F6355" w:rsidRDefault="004F6355" w:rsidP="004F6355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ind w:left="518" w:right="1382" w:firstLine="6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сметной стоимости зданий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следующая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документация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F6355" w:rsidRPr="004F6355" w:rsidRDefault="004F6355" w:rsidP="00EF5E0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сметный расчет стоимости строительства</w:t>
      </w:r>
    </w:p>
    <w:p w:rsidR="004F6355" w:rsidRPr="004F6355" w:rsidRDefault="004F6355" w:rsidP="00EF5E09">
      <w:pPr>
        <w:numPr>
          <w:ilvl w:val="0"/>
          <w:numId w:val="76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сводка затрат</w:t>
      </w:r>
    </w:p>
    <w:p w:rsidR="004F6355" w:rsidRPr="004F6355" w:rsidRDefault="004F6355" w:rsidP="00EF5E09">
      <w:pPr>
        <w:numPr>
          <w:ilvl w:val="0"/>
          <w:numId w:val="76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ведомость сметной стоимости строительства объектов, входящих в пусковой комплекс </w:t>
      </w:r>
    </w:p>
    <w:p w:rsidR="004F6355" w:rsidRPr="004F6355" w:rsidRDefault="004F6355" w:rsidP="00EF5E09">
      <w:pPr>
        <w:numPr>
          <w:ilvl w:val="0"/>
          <w:numId w:val="76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объектные сметы (объектные сметные расчеты)</w:t>
      </w:r>
    </w:p>
    <w:p w:rsidR="004F6355" w:rsidRPr="004F6355" w:rsidRDefault="004F6355" w:rsidP="00EF5E09">
      <w:pPr>
        <w:numPr>
          <w:ilvl w:val="0"/>
          <w:numId w:val="7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сметы (локальные сметные расчеты, ресурсно-сметные расчеты)</w:t>
      </w:r>
    </w:p>
    <w:p w:rsidR="004F6355" w:rsidRPr="004F6355" w:rsidRDefault="004F6355" w:rsidP="00EF5E09">
      <w:pPr>
        <w:numPr>
          <w:ilvl w:val="0"/>
          <w:numId w:val="7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объемов и стоимости работ</w:t>
      </w:r>
    </w:p>
    <w:p w:rsidR="004F6355" w:rsidRPr="004F6355" w:rsidRDefault="004F6355" w:rsidP="00EF5E09">
      <w:pPr>
        <w:numPr>
          <w:ilvl w:val="0"/>
          <w:numId w:val="7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 блок данных (по требованию заказчика)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стадии и объема проекта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сметная документация.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4F63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одностадийном</w:t>
      </w:r>
      <w:r w:rsidRPr="004F6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проектировании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разрабатывается 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проект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выделением утверждаемой архитектурной части 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С»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(«АС»).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рабочего проекта входит весь вышеперечисленный перечень сметных документов, кроме объектных сметных расчетов и локальных сметных расчетов.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4F63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двухстадийном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проектировании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разрабатывается архитектурный проект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обоснование инвестирования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«ОИ»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строительный проект 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proofErr w:type="gramStart"/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архитектурного проекта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весь вышеперечисленный перечень сметных документов, кроме объектных (п.4)  и локальных смет (п. 5) . В составе строительного проекта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С»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входит весь вышеперечисленный перечень сметных документов, кроме объектных сметных расчетов и локальных сметных расчетов.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стадиях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 и «ОИ»,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отсутствует рабочая документация, разрабатываются объектные сметные расчеты и локальные сметные расчеты.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Локальный сметный расчет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определения сметного лимита по отдельному виду работ (затрат). 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разработки строительного проекта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«С»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сметные расчеты уточняются на основании рабочей документации и формируются локальные сметы. </w:t>
      </w:r>
    </w:p>
    <w:p w:rsidR="004F6355" w:rsidRPr="004F6355" w:rsidRDefault="004F6355" w:rsidP="004F63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определения сметной стоимости строительства служат:</w:t>
      </w:r>
    </w:p>
    <w:p w:rsidR="004F6355" w:rsidRPr="004F6355" w:rsidRDefault="004F6355" w:rsidP="00EF5E0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заказчика на разработку проекта;</w:t>
      </w:r>
    </w:p>
    <w:p w:rsidR="004F6355" w:rsidRPr="004F6355" w:rsidRDefault="004F6355" w:rsidP="00EF5E0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(дефектные акты, на которые не требуется разработка проектной документации);</w:t>
      </w:r>
    </w:p>
    <w:p w:rsidR="004F6355" w:rsidRPr="004F6355" w:rsidRDefault="004F6355" w:rsidP="00EF5E0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инвестором, заказчиком;</w:t>
      </w:r>
    </w:p>
    <w:p w:rsidR="004F6355" w:rsidRPr="004F6355" w:rsidRDefault="004F6355" w:rsidP="00EF5E0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органов гос. управления;</w:t>
      </w:r>
    </w:p>
    <w:p w:rsidR="004F6355" w:rsidRPr="004F6355" w:rsidRDefault="004F6355" w:rsidP="00EF5E0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РБ по ценообразованию в строительстве.</w:t>
      </w: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both"/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</w:pP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Таким образом, систему </w:t>
      </w:r>
      <w:r w:rsidRPr="004F6355">
        <w:rPr>
          <w:rFonts w:ascii="Times New Roman" w:eastAsia="Lucida Sans Unicode" w:hAnsi="Times New Roman" w:cs="Times New Roman"/>
          <w:b/>
          <w:i/>
          <w:color w:val="000000"/>
          <w:spacing w:val="-10"/>
          <w:sz w:val="28"/>
          <w:szCs w:val="28"/>
        </w:rPr>
        <w:t>сметной документации</w:t>
      </w: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 можно представить в следующем виде:                                                                                                 </w:t>
      </w: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both"/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</w:pP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both"/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</w:pP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both"/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</w:pP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                  </w:t>
      </w: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both"/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</w:pP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both"/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</w:pPr>
      <w:r w:rsidRPr="004F6355">
        <w:rPr>
          <w:rFonts w:ascii="Times New Roman" w:eastAsia="Lucida Sans Unicode" w:hAnsi="Times New Roman" w:cs="Times New Roman"/>
          <w:color w:val="000000"/>
          <w:spacing w:val="-10"/>
          <w:sz w:val="28"/>
          <w:szCs w:val="28"/>
        </w:rPr>
        <w:t>Таблица 1</w:t>
      </w: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center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  <w:r w:rsidRPr="004F6355"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  <w:t>Состав сметной документации</w:t>
      </w:r>
    </w:p>
    <w:p w:rsidR="004F6355" w:rsidRPr="004F6355" w:rsidRDefault="004F6355" w:rsidP="004F6355">
      <w:pPr>
        <w:widowControl w:val="0"/>
        <w:spacing w:after="13" w:line="240" w:lineRule="auto"/>
        <w:ind w:left="-567" w:right="40" w:firstLine="1276"/>
        <w:jc w:val="center"/>
        <w:rPr>
          <w:rFonts w:ascii="Times New Roman" w:eastAsia="Lucida Sans Unicode" w:hAnsi="Times New Roman" w:cs="Times New Roman"/>
          <w:b/>
          <w:spacing w:val="-1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7"/>
        <w:gridCol w:w="4313"/>
        <w:gridCol w:w="4461"/>
      </w:tblGrid>
      <w:tr w:rsidR="004F6355" w:rsidRPr="004F6355" w:rsidTr="00987030">
        <w:trPr>
          <w:trHeight w:val="839"/>
        </w:trPr>
        <w:tc>
          <w:tcPr>
            <w:tcW w:w="797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№ </w:t>
            </w:r>
            <w:proofErr w:type="gramStart"/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п</w:t>
            </w:r>
            <w:proofErr w:type="gramEnd"/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4313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4F6355" w:rsidRPr="004F6355" w:rsidRDefault="004F6355" w:rsidP="004F6355">
            <w:pPr>
              <w:tabs>
                <w:tab w:val="left" w:pos="425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461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4F6355" w:rsidRPr="004F6355" w:rsidRDefault="004F6355" w:rsidP="004F6355">
            <w:pPr>
              <w:tabs>
                <w:tab w:val="left" w:pos="4253"/>
              </w:tabs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Характеристика</w:t>
            </w:r>
          </w:p>
        </w:tc>
      </w:tr>
      <w:tr w:rsidR="004F6355" w:rsidRPr="004F6355" w:rsidTr="00987030">
        <w:tc>
          <w:tcPr>
            <w:tcW w:w="797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313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Локальная смета </w:t>
            </w:r>
          </w:p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(локальный сметный расчет)</w:t>
            </w:r>
          </w:p>
        </w:tc>
        <w:tc>
          <w:tcPr>
            <w:tcW w:w="4461" w:type="dxa"/>
          </w:tcPr>
          <w:p w:rsidR="004F6355" w:rsidRPr="004F6355" w:rsidRDefault="004F6355" w:rsidP="004F6355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- первичный сметный документ;</w:t>
            </w:r>
          </w:p>
          <w:p w:rsidR="004F6355" w:rsidRPr="004F6355" w:rsidRDefault="004F6355" w:rsidP="004F6355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- создается на отдельные виды работ и затрат по зданиям и сооружениям или по общеплощадочным работам</w:t>
            </w:r>
          </w:p>
        </w:tc>
      </w:tr>
      <w:tr w:rsidR="004F6355" w:rsidRPr="004F6355" w:rsidTr="00987030">
        <w:tc>
          <w:tcPr>
            <w:tcW w:w="797" w:type="dxa"/>
          </w:tcPr>
          <w:p w:rsidR="004F6355" w:rsidRPr="004F6355" w:rsidRDefault="00987030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313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Сметный расчет на отдельные виды затрат</w:t>
            </w:r>
          </w:p>
        </w:tc>
        <w:tc>
          <w:tcPr>
            <w:tcW w:w="4461" w:type="dxa"/>
          </w:tcPr>
          <w:p w:rsidR="004F6355" w:rsidRPr="004F6355" w:rsidRDefault="004F6355" w:rsidP="004F6355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- составляется для определения прочих затрат, сопутствующих строительству и не учтенных сметными нормами </w:t>
            </w:r>
          </w:p>
        </w:tc>
      </w:tr>
      <w:tr w:rsidR="004F6355" w:rsidRPr="004F6355" w:rsidTr="00987030">
        <w:tc>
          <w:tcPr>
            <w:tcW w:w="797" w:type="dxa"/>
          </w:tcPr>
          <w:p w:rsidR="004F6355" w:rsidRPr="004F6355" w:rsidRDefault="00987030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313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Сводный сметный расчет</w:t>
            </w:r>
          </w:p>
        </w:tc>
        <w:tc>
          <w:tcPr>
            <w:tcW w:w="4461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- сметный документ, определяющий лимит средств, необходимых для строительства объекта;</w:t>
            </w:r>
          </w:p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- составляется на основе объектных смет (объектный сметный расчет)</w:t>
            </w:r>
          </w:p>
        </w:tc>
      </w:tr>
      <w:tr w:rsidR="004F6355" w:rsidRPr="004F6355" w:rsidTr="00987030">
        <w:tc>
          <w:tcPr>
            <w:tcW w:w="797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4313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Сводка затрат </w:t>
            </w:r>
          </w:p>
        </w:tc>
        <w:tc>
          <w:tcPr>
            <w:tcW w:w="4461" w:type="dxa"/>
          </w:tcPr>
          <w:p w:rsidR="004F6355" w:rsidRPr="004F6355" w:rsidRDefault="004F6355" w:rsidP="004F6355">
            <w:pPr>
              <w:tabs>
                <w:tab w:val="left" w:pos="4253"/>
              </w:tabs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4F6355">
              <w:rPr>
                <w:rFonts w:ascii="Times New Roman" w:eastAsia="Lucida Sans Unicode" w:hAnsi="Times New Roman" w:cs="Times New Roman"/>
                <w:color w:val="000000"/>
                <w:spacing w:val="-10"/>
                <w:sz w:val="28"/>
                <w:szCs w:val="28"/>
              </w:rPr>
              <w:t>- составляется, когда в состав стройки входят объ</w:t>
            </w:r>
            <w:r w:rsidRPr="004F6355">
              <w:rPr>
                <w:rFonts w:ascii="Times New Roman" w:eastAsia="Lucida Sans Unicode" w:hAnsi="Times New Roman" w:cs="Times New Roman"/>
                <w:color w:val="000000"/>
                <w:spacing w:val="-10"/>
                <w:sz w:val="28"/>
                <w:szCs w:val="28"/>
              </w:rPr>
              <w:softHyphen/>
              <w:t>екты производственного, жилищно-гражданского и другого назначения, стоимость которых определяется самостоятельными сводными сметными расчетами</w:t>
            </w:r>
          </w:p>
        </w:tc>
      </w:tr>
    </w:tbl>
    <w:p w:rsidR="004F6355" w:rsidRPr="004F6355" w:rsidRDefault="004F6355" w:rsidP="004F6355">
      <w:pPr>
        <w:tabs>
          <w:tab w:val="left" w:pos="4253"/>
        </w:tabs>
        <w:rPr>
          <w:rFonts w:ascii="Calibri" w:eastAsia="Calibri" w:hAnsi="Calibri" w:cs="Times New Roman"/>
          <w:lang w:eastAsia="ru-RU"/>
        </w:rPr>
      </w:pPr>
    </w:p>
    <w:p w:rsidR="004F6355" w:rsidRPr="004F6355" w:rsidRDefault="004F6355" w:rsidP="004F6355">
      <w:pPr>
        <w:tabs>
          <w:tab w:val="left" w:pos="4253"/>
        </w:tabs>
        <w:rPr>
          <w:rFonts w:ascii="Calibri" w:eastAsia="Calibri" w:hAnsi="Calibri" w:cs="Times New Roman"/>
          <w:lang w:eastAsia="ru-RU"/>
        </w:rPr>
      </w:pPr>
    </w:p>
    <w:p w:rsidR="00987030" w:rsidRDefault="00987030" w:rsidP="004F6355">
      <w:pPr>
        <w:tabs>
          <w:tab w:val="left" w:pos="4253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:rsidR="004F6355" w:rsidRPr="004F6355" w:rsidRDefault="00987030" w:rsidP="004F6355">
      <w:pPr>
        <w:tabs>
          <w:tab w:val="left" w:pos="4253"/>
        </w:tabs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2 </w:t>
      </w:r>
      <w:r w:rsidR="004F6355" w:rsidRPr="004F6355">
        <w:rPr>
          <w:rFonts w:ascii="Times New Roman" w:eastAsia="Calibri" w:hAnsi="Times New Roman" w:cs="Times New Roman"/>
          <w:b/>
          <w:sz w:val="28"/>
        </w:rPr>
        <w:t>Составление локальных смет</w:t>
      </w:r>
    </w:p>
    <w:p w:rsidR="004F6355" w:rsidRPr="004F6355" w:rsidRDefault="004F6355" w:rsidP="004F6355">
      <w:pPr>
        <w:spacing w:before="240"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Локальная смета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(локальный сметный расчет, ресурсно-сметный расчет) — это первичный сметный документ, на основании которого определяется сметная стои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отдельных видов работ и затрат по строительству. Локальные сметы составляются на общестроительные работы, санитарно-технические и специальные строительные работы по зданиям и сооружениям или по общеплощадочным работам на основе объемов, определенных при разработке рабочего проекта, рабочей документации (рабочих чертежей).</w:t>
      </w:r>
    </w:p>
    <w:p w:rsidR="004F6355" w:rsidRPr="004F6355" w:rsidRDefault="004F6355" w:rsidP="004F6355">
      <w:pPr>
        <w:spacing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Локальные сметы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виды строительных и монтажных работ, а также на стоимость оборудования составляются исходя из следующих данных:</w:t>
      </w:r>
    </w:p>
    <w:p w:rsidR="004F6355" w:rsidRPr="004F6355" w:rsidRDefault="004F6355" w:rsidP="00EF5E09">
      <w:pPr>
        <w:numPr>
          <w:ilvl w:val="0"/>
          <w:numId w:val="73"/>
        </w:numPr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зданий, сооружений, их частей и конструктивных элементов, при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нятых по рабочим чертежам;</w:t>
      </w:r>
    </w:p>
    <w:p w:rsidR="004F6355" w:rsidRPr="004F6355" w:rsidRDefault="004F6355" w:rsidP="00EF5E09">
      <w:pPr>
        <w:numPr>
          <w:ilvl w:val="0"/>
          <w:numId w:val="7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работ, принятых из ведомостей объемов строительных и монтажных работ и определяемых по рабочим чертежам;</w:t>
      </w:r>
    </w:p>
    <w:p w:rsidR="004F6355" w:rsidRPr="004F6355" w:rsidRDefault="004F6355" w:rsidP="00EF5E09">
      <w:pPr>
        <w:numPr>
          <w:ilvl w:val="0"/>
          <w:numId w:val="7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 и количества оборудования, мебели и инвентаря, принятых и за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казанных спецификаций, ведомостей и рабочих чертежей;</w:t>
      </w:r>
    </w:p>
    <w:p w:rsidR="004F6355" w:rsidRPr="004F6355" w:rsidRDefault="004F6355" w:rsidP="00EF5E09">
      <w:pPr>
        <w:numPr>
          <w:ilvl w:val="0"/>
          <w:numId w:val="7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сметных нормативов на виды работ, конструктивные элементы.</w:t>
      </w:r>
    </w:p>
    <w:p w:rsidR="004F6355" w:rsidRPr="004F6355" w:rsidRDefault="004F6355" w:rsidP="004F6355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4F6355">
      <w:pPr>
        <w:spacing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особенностям отдельных видов строительства, специализации подрядных строительных и монтажных организаций, структуре проектной докумен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 локальные сметы составляются:</w:t>
      </w:r>
    </w:p>
    <w:p w:rsidR="004F6355" w:rsidRPr="004F6355" w:rsidRDefault="004F6355" w:rsidP="004F6355">
      <w:pPr>
        <w:spacing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EF5E09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зданиям и сооружениям:</w:t>
      </w:r>
    </w:p>
    <w:p w:rsidR="004F6355" w:rsidRPr="004F6355" w:rsidRDefault="004F6355" w:rsidP="00EF5E09">
      <w:pPr>
        <w:numPr>
          <w:ilvl w:val="0"/>
          <w:numId w:val="75"/>
        </w:numPr>
        <w:tabs>
          <w:tab w:val="left" w:pos="589"/>
        </w:tabs>
        <w:spacing w:after="0" w:line="240" w:lineRule="auto"/>
        <w:ind w:right="3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строительные работы; </w:t>
      </w:r>
    </w:p>
    <w:p w:rsidR="004F6355" w:rsidRPr="004F6355" w:rsidRDefault="004F6355" w:rsidP="00EF5E09">
      <w:pPr>
        <w:numPr>
          <w:ilvl w:val="0"/>
          <w:numId w:val="75"/>
        </w:numPr>
        <w:tabs>
          <w:tab w:val="left" w:pos="589"/>
        </w:tabs>
        <w:spacing w:after="0" w:line="240" w:lineRule="auto"/>
        <w:ind w:right="3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строительные работы;</w:t>
      </w:r>
    </w:p>
    <w:p w:rsidR="004F6355" w:rsidRPr="004F6355" w:rsidRDefault="004F6355" w:rsidP="00EF5E09">
      <w:pPr>
        <w:numPr>
          <w:ilvl w:val="0"/>
          <w:numId w:val="75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санитарно-технические работы;</w:t>
      </w:r>
    </w:p>
    <w:p w:rsidR="004F6355" w:rsidRPr="004F6355" w:rsidRDefault="004F6355" w:rsidP="00EF5E09">
      <w:pPr>
        <w:numPr>
          <w:ilvl w:val="0"/>
          <w:numId w:val="75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электроосвещение;</w:t>
      </w:r>
    </w:p>
    <w:p w:rsidR="004F6355" w:rsidRPr="004F6355" w:rsidRDefault="004F6355" w:rsidP="00EF5E09">
      <w:pPr>
        <w:numPr>
          <w:ilvl w:val="0"/>
          <w:numId w:val="75"/>
        </w:numPr>
        <w:tabs>
          <w:tab w:val="left" w:pos="6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электросиловые установки;</w:t>
      </w:r>
    </w:p>
    <w:p w:rsidR="004F6355" w:rsidRPr="004F6355" w:rsidRDefault="004F6355" w:rsidP="00EF5E09">
      <w:pPr>
        <w:numPr>
          <w:ilvl w:val="0"/>
          <w:numId w:val="75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и другие виды оборудования;</w:t>
      </w:r>
    </w:p>
    <w:p w:rsidR="004F6355" w:rsidRPr="004F6355" w:rsidRDefault="004F6355" w:rsidP="00EF5E09">
      <w:pPr>
        <w:numPr>
          <w:ilvl w:val="0"/>
          <w:numId w:val="7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4F6355" w:rsidRPr="004F6355" w:rsidRDefault="004F6355" w:rsidP="004F6355">
      <w:pPr>
        <w:spacing w:line="240" w:lineRule="auto"/>
        <w:ind w:left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4F6355">
      <w:pPr>
        <w:tabs>
          <w:tab w:val="left" w:pos="361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4F635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локальных сметах производится группировка данных в разделы по отдельным конструктивным элементам здания (сооружения), видам работ и устройств. Порядок группировки должен соответствовать технологической последовательности работ и учитывать специфические особенности отдельных видов строительства. Этот порядок должен регламентироваться отраслевыми нормативными документами. При этом по зданиям и сооружениям может быть допущено разделение на подзем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часть (работу «нулевого цикла») и надземную часть.</w:t>
      </w:r>
    </w:p>
    <w:p w:rsidR="004F6355" w:rsidRPr="004F6355" w:rsidRDefault="004F6355" w:rsidP="004F635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4F635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Локальная смета на внутренние санитарно-технические работы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 разделы: водопровод: канализация; отопление; вентиляция и кондицио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нирование воздуха и т. п.</w:t>
      </w:r>
    </w:p>
    <w:p w:rsidR="004F6355" w:rsidRPr="004F6355" w:rsidRDefault="004F6355" w:rsidP="004F635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Локальная смета на установку оборудования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разделы: приоб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ретение и монтаж технологического оборудования; технологические трубопроводы  и т. п.</w:t>
      </w:r>
    </w:p>
    <w:p w:rsidR="004F6355" w:rsidRPr="004F6355" w:rsidRDefault="004F6355" w:rsidP="004F635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 локальной смете группируются по ПТМ, код и 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выбирается из типового набора.</w:t>
      </w:r>
    </w:p>
    <w:p w:rsidR="004F6355" w:rsidRPr="004F6355" w:rsidRDefault="004F6355" w:rsidP="004F635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Объемы работ при составлении локальных смет (локальных сметных расчетов, ресурсно-сметных расчетов) определяются на основании проект</w:t>
      </w:r>
      <w:r w:rsidRPr="004F6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ной документации согласно сметным нормам и правилам подсчета объемов работ, установленным тех</w:t>
      </w:r>
      <w:r w:rsidRPr="004F6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нической частью сборников ресурсно-сметных норм (РСН).</w:t>
      </w:r>
    </w:p>
    <w:p w:rsidR="004F6355" w:rsidRPr="004F6355" w:rsidRDefault="004F6355" w:rsidP="004F635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сметы составляются  по специальной форме и состоят из следующих граф:</w:t>
      </w:r>
    </w:p>
    <w:p w:rsidR="004F6355" w:rsidRPr="004F6355" w:rsidRDefault="004F6355" w:rsidP="00EF5E09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 по порядку:</w:t>
      </w:r>
    </w:p>
    <w:p w:rsidR="004F6355" w:rsidRPr="004F6355" w:rsidRDefault="004F6355" w:rsidP="00EF5E09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по </w:t>
      </w:r>
      <w:r w:rsid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НРР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sz w:val="32"/>
          <w:szCs w:val="28"/>
          <w:lang w:eastAsia="ru-RU"/>
        </w:rPr>
        <w:t>(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6355">
        <w:rPr>
          <w:rFonts w:ascii="Times New Roman" w:eastAsia="Calibri" w:hAnsi="Times New Roman" w:cs="Times New Roman"/>
          <w:color w:val="000000"/>
          <w:sz w:val="28"/>
          <w:szCs w:val="24"/>
        </w:rPr>
        <w:t>Е1-24-1-</w:t>
      </w:r>
      <w:r w:rsidRPr="004F6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6355">
        <w:rPr>
          <w:rFonts w:ascii="Times New Roman" w:eastAsia="Calibri" w:hAnsi="Times New Roman" w:cs="Times New Roman"/>
          <w:color w:val="000000"/>
          <w:sz w:val="28"/>
          <w:szCs w:val="24"/>
        </w:rPr>
        <w:t>разработка грунта бульдозером…);</w:t>
      </w:r>
      <w:proofErr w:type="gramEnd"/>
    </w:p>
    <w:p w:rsidR="004F6355" w:rsidRPr="004F6355" w:rsidRDefault="004F6355" w:rsidP="00EF5E09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3 -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работ и затрат согласно </w:t>
      </w:r>
      <w:r w:rsidR="0098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НРР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355" w:rsidRPr="004F6355" w:rsidRDefault="004F6355" w:rsidP="00EF5E09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4 -</w:t>
      </w:r>
      <w:r w:rsidRPr="004F635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чертой приводится «единица измерения», под чертой - «количество», которое определяется  путем приведения объема работ к этой единице измерения (Пример: при планировке площадей бульдозером согласно Е1-30-1 ед. изм. 1000м</w:t>
      </w:r>
      <w:r w:rsidRPr="004F63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объем работ по проекту составляет 4628м</w:t>
      </w:r>
      <w:r w:rsidRPr="004F63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количество составит 4628/1000=4,628);</w:t>
      </w:r>
    </w:p>
    <w:p w:rsidR="004F6355" w:rsidRPr="004F6355" w:rsidRDefault="004F6355" w:rsidP="00EF5E09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5 -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заработная плата рабочих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(ОЗР)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355" w:rsidRPr="004F6355" w:rsidRDefault="004F6355" w:rsidP="00EF5E09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эксплуатации строительных машин и механизмов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(ЭМиМ)- 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сметы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ставе которой указывается заработная плата машинистов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(ЗП маш.)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</w:t>
      </w:r>
      <w:proofErr w:type="gramStart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</w:p>
    <w:p w:rsidR="004F6355" w:rsidRPr="004F6355" w:rsidRDefault="004F6355" w:rsidP="00EF5E09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материалов, изделий и конструкций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(М)-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сметы,  транспортные затраты по их доставке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</w:t>
      </w:r>
      <w:proofErr w:type="gramEnd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55" w:rsidRPr="004F6355" w:rsidRDefault="004F6355" w:rsidP="00EF5E09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10 -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прямых затрат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(ПЗ)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определяется по сумме значений граф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5, 6, 8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355" w:rsidRPr="004F6355" w:rsidRDefault="004F6355" w:rsidP="00EF5E09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труда рабочих - строителей (чел.-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4F6355" w:rsidRPr="004F6355" w:rsidRDefault="004F6355" w:rsidP="00EF5E09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12-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труда машинистов (чел.-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4F6355" w:rsidRPr="004F6355" w:rsidRDefault="004F6355" w:rsidP="004F6355">
      <w:pPr>
        <w:spacing w:after="0" w:line="240" w:lineRule="auto"/>
        <w:ind w:left="1490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4F6355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графах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5 - 12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  чертой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показатели соответствующих затрат, установленные на принятую единицу.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чертой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 же показатели, умноженные на количество из графы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030" w:rsidRPr="00255807" w:rsidRDefault="00987030" w:rsidP="0098703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>
        <w:rPr>
          <w:rFonts w:ascii="Times New Roman" w:hAnsi="Times New Roman" w:cs="Times New Roman"/>
          <w:b/>
          <w:i/>
          <w:sz w:val="28"/>
        </w:rPr>
        <w:t>)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>- расходы, обеспечивающие общ</w:t>
      </w:r>
      <w:r>
        <w:rPr>
          <w:rFonts w:ascii="Times New Roman" w:hAnsi="Times New Roman" w:cs="Times New Roman"/>
          <w:sz w:val="28"/>
        </w:rPr>
        <w:t>и</w:t>
      </w:r>
      <w:r w:rsidRPr="00255807">
        <w:rPr>
          <w:rFonts w:ascii="Times New Roman" w:hAnsi="Times New Roman" w:cs="Times New Roman"/>
          <w:sz w:val="28"/>
        </w:rPr>
        <w:t>е услови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работ и обслуживани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строительства</w:t>
      </w:r>
      <w:r>
        <w:rPr>
          <w:rFonts w:ascii="Times New Roman" w:hAnsi="Times New Roman" w:cs="Times New Roman"/>
          <w:sz w:val="28"/>
        </w:rPr>
        <w:t>.</w:t>
      </w:r>
      <w:r w:rsidRPr="00987030">
        <w:rPr>
          <w:rFonts w:ascii="Times New Roman" w:hAnsi="Times New Roman" w:cs="Times New Roman"/>
          <w:b/>
          <w:i/>
          <w:sz w:val="28"/>
        </w:rPr>
        <w:t xml:space="preserve"> </w:t>
      </w:r>
      <w:r w:rsidRPr="00122CF1">
        <w:rPr>
          <w:rFonts w:ascii="Times New Roman" w:hAnsi="Times New Roman" w:cs="Times New Roman"/>
          <w:b/>
          <w:i/>
          <w:sz w:val="28"/>
        </w:rPr>
        <w:t>Планов</w:t>
      </w:r>
      <w:r>
        <w:rPr>
          <w:rFonts w:ascii="Times New Roman" w:hAnsi="Times New Roman" w:cs="Times New Roman"/>
          <w:b/>
          <w:i/>
          <w:sz w:val="28"/>
        </w:rPr>
        <w:t>ая</w:t>
      </w:r>
      <w:r w:rsidRPr="00122CF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прибыль (Ппл)</w:t>
      </w:r>
      <w:r w:rsidRPr="00255807">
        <w:rPr>
          <w:rFonts w:ascii="Times New Roman" w:hAnsi="Times New Roman" w:cs="Times New Roman"/>
          <w:sz w:val="28"/>
        </w:rPr>
        <w:t xml:space="preserve"> представляют собой нормативную (сметную) прибыль, учитыва</w:t>
      </w:r>
      <w:r>
        <w:rPr>
          <w:rFonts w:ascii="Times New Roman" w:hAnsi="Times New Roman" w:cs="Times New Roman"/>
          <w:sz w:val="28"/>
        </w:rPr>
        <w:t>емую</w:t>
      </w:r>
      <w:r w:rsidRPr="00255807">
        <w:rPr>
          <w:rFonts w:ascii="Times New Roman" w:hAnsi="Times New Roman" w:cs="Times New Roman"/>
          <w:sz w:val="28"/>
        </w:rPr>
        <w:t xml:space="preserve"> в сметной стоимости строительно-</w:t>
      </w:r>
      <w:r w:rsidRPr="00255807">
        <w:rPr>
          <w:rFonts w:ascii="Times New Roman" w:hAnsi="Times New Roman" w:cs="Times New Roman"/>
          <w:sz w:val="28"/>
        </w:rPr>
        <w:lastRenderedPageBreak/>
        <w:t>монтажных работ. Он</w:t>
      </w:r>
      <w:r>
        <w:rPr>
          <w:rFonts w:ascii="Times New Roman" w:hAnsi="Times New Roman" w:cs="Times New Roman"/>
          <w:sz w:val="28"/>
        </w:rPr>
        <w:t>а</w:t>
      </w:r>
      <w:r w:rsidRPr="00255807">
        <w:rPr>
          <w:rFonts w:ascii="Times New Roman" w:hAnsi="Times New Roman" w:cs="Times New Roman"/>
          <w:sz w:val="28"/>
        </w:rPr>
        <w:t xml:space="preserve"> предназначен</w:t>
      </w:r>
      <w:r>
        <w:rPr>
          <w:rFonts w:ascii="Times New Roman" w:hAnsi="Times New Roman" w:cs="Times New Roman"/>
          <w:sz w:val="28"/>
        </w:rPr>
        <w:t>а</w:t>
      </w:r>
      <w:r w:rsidRPr="00255807">
        <w:rPr>
          <w:rFonts w:ascii="Times New Roman" w:hAnsi="Times New Roman" w:cs="Times New Roman"/>
          <w:sz w:val="28"/>
        </w:rPr>
        <w:t xml:space="preserve"> для расчетов</w:t>
      </w:r>
      <w:r>
        <w:rPr>
          <w:rFonts w:ascii="Times New Roman" w:hAnsi="Times New Roman" w:cs="Times New Roman"/>
          <w:sz w:val="28"/>
        </w:rPr>
        <w:t xml:space="preserve"> с</w:t>
      </w:r>
      <w:r w:rsidRPr="00255807">
        <w:rPr>
          <w:rFonts w:ascii="Times New Roman" w:hAnsi="Times New Roman" w:cs="Times New Roman"/>
          <w:sz w:val="28"/>
        </w:rPr>
        <w:t xml:space="preserve"> бюджет</w:t>
      </w:r>
      <w:r>
        <w:rPr>
          <w:rFonts w:ascii="Times New Roman" w:hAnsi="Times New Roman" w:cs="Times New Roman"/>
          <w:sz w:val="28"/>
        </w:rPr>
        <w:t>о</w:t>
      </w:r>
      <w:r w:rsidRPr="00255807">
        <w:rPr>
          <w:rFonts w:ascii="Times New Roman" w:hAnsi="Times New Roman" w:cs="Times New Roman"/>
          <w:sz w:val="28"/>
        </w:rPr>
        <w:t xml:space="preserve">м, формирования фондов потребления и накопления </w:t>
      </w:r>
      <w:r>
        <w:rPr>
          <w:rFonts w:ascii="Times New Roman" w:hAnsi="Times New Roman" w:cs="Times New Roman"/>
          <w:sz w:val="28"/>
        </w:rPr>
        <w:t xml:space="preserve">на </w:t>
      </w:r>
      <w:r w:rsidRPr="00255807">
        <w:rPr>
          <w:rFonts w:ascii="Times New Roman" w:hAnsi="Times New Roman" w:cs="Times New Roman"/>
          <w:sz w:val="28"/>
        </w:rPr>
        <w:t>предприяти</w:t>
      </w:r>
      <w:r>
        <w:rPr>
          <w:rFonts w:ascii="Times New Roman" w:hAnsi="Times New Roman" w:cs="Times New Roman"/>
          <w:sz w:val="28"/>
        </w:rPr>
        <w:t>ях</w:t>
      </w:r>
      <w:r w:rsidRPr="00255807">
        <w:rPr>
          <w:rFonts w:ascii="Times New Roman" w:hAnsi="Times New Roman" w:cs="Times New Roman"/>
          <w:sz w:val="28"/>
        </w:rPr>
        <w:t>, увеличени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оборотных средств, переподготовки кадров и других целей.</w:t>
      </w:r>
    </w:p>
    <w:p w:rsidR="004F6355" w:rsidRPr="004F6355" w:rsidRDefault="00987030" w:rsidP="0098703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i/>
          <w:sz w:val="28"/>
        </w:rPr>
        <w:t xml:space="preserve">ОХР и ОПР </w:t>
      </w:r>
      <w:proofErr w:type="gramStart"/>
      <w:r>
        <w:rPr>
          <w:rFonts w:ascii="Times New Roman" w:hAnsi="Times New Roman" w:cs="Times New Roman"/>
          <w:b/>
          <w:i/>
          <w:sz w:val="28"/>
        </w:rPr>
        <w:t>)и</w:t>
      </w:r>
      <w:proofErr w:type="gramEnd"/>
      <w:r w:rsidRPr="00BA2428">
        <w:rPr>
          <w:rFonts w:ascii="Times New Roman" w:hAnsi="Times New Roman" w:cs="Times New Roman"/>
          <w:b/>
          <w:i/>
          <w:sz w:val="28"/>
        </w:rPr>
        <w:t xml:space="preserve"> </w:t>
      </w:r>
      <w:r w:rsidRPr="00122CF1">
        <w:rPr>
          <w:rFonts w:ascii="Times New Roman" w:hAnsi="Times New Roman" w:cs="Times New Roman"/>
          <w:b/>
          <w:i/>
          <w:sz w:val="28"/>
        </w:rPr>
        <w:t>Планов</w:t>
      </w:r>
      <w:r>
        <w:rPr>
          <w:rFonts w:ascii="Times New Roman" w:hAnsi="Times New Roman" w:cs="Times New Roman"/>
          <w:b/>
          <w:i/>
          <w:sz w:val="28"/>
        </w:rPr>
        <w:t>ая</w:t>
      </w:r>
      <w:r w:rsidRPr="00122CF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прибыль (Ппл)</w:t>
      </w:r>
      <w:r w:rsidRPr="00255807">
        <w:rPr>
          <w:rFonts w:ascii="Times New Roman" w:hAnsi="Times New Roman" w:cs="Times New Roman"/>
          <w:sz w:val="28"/>
        </w:rPr>
        <w:t xml:space="preserve"> определяются </w:t>
      </w:r>
      <w:r w:rsidR="004F6355"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процентах от суммы сметных величин основной заработной платы рабочих и заработной платы машинистов в составе затрат на эксплуатацию машин и механизмов по нормам, утверждаемым в установленном порядке Министерством архитектуры и строительства Республики Беларусь. Нормы дифференцированы по видам работ, а для некоторых работ - по зонам строительства.</w:t>
      </w:r>
    </w:p>
    <w:p w:rsidR="004F6355" w:rsidRPr="004F6355" w:rsidRDefault="004F6355" w:rsidP="004F6355">
      <w:pPr>
        <w:spacing w:after="12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ПТМ: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ПЗ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накладных расходов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(НР),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 плановых накоплений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ПН</w:t>
      </w:r>
      <w:proofErr w:type="gramEnd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F6355" w:rsidRPr="004F6355" w:rsidRDefault="004F6355" w:rsidP="004F6355">
      <w:pPr>
        <w:spacing w:after="12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ПТМ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ПЗ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C40C4"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 w:rsidR="004C40C4"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 w:rsidR="004C40C4">
        <w:rPr>
          <w:rFonts w:ascii="Times New Roman" w:hAnsi="Times New Roman" w:cs="Times New Roman"/>
          <w:b/>
          <w:i/>
          <w:sz w:val="28"/>
        </w:rPr>
        <w:t xml:space="preserve">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 w:rsidR="004C40C4" w:rsidRPr="004C4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Ппл</w:t>
      </w:r>
    </w:p>
    <w:p w:rsidR="004F6355" w:rsidRPr="004F6355" w:rsidRDefault="004F6355" w:rsidP="004F6355">
      <w:pPr>
        <w:spacing w:before="120" w:after="120" w:line="240" w:lineRule="auto"/>
        <w:ind w:right="-143" w:hanging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в локальной смете стоимости материалов,</w:t>
      </w:r>
    </w:p>
    <w:p w:rsidR="004F6355" w:rsidRPr="004F6355" w:rsidRDefault="004F6355" w:rsidP="004F6355">
      <w:pPr>
        <w:spacing w:before="120" w:after="120" w:line="240" w:lineRule="auto"/>
        <w:ind w:right="-143" w:hanging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изделий и конструкций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материалов, изделий и конструкций определяется на осно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вании сметных цен на материалы, изделия и конструкции (Сборники сметных цен на материалы, изделия и конструкции) или по каталогам-кодификаторам в ценах по состоянию на 01.01.2006. 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Сборники сметных цен на материалы, изделия и конструкции разработаны 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пяти частях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1.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материалы;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2. 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конструкции и детали;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3.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Материалы и изделия для санитарно-технических работ;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4. 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Бетонные и железобетонные изделия и конструкции;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5.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изделия и конструкции для монтажных и специальных строительных работ.</w:t>
      </w:r>
    </w:p>
    <w:p w:rsidR="004F6355" w:rsidRPr="004F6355" w:rsidRDefault="004F6355" w:rsidP="004F6355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55" w:rsidRPr="004F6355" w:rsidRDefault="004F6355" w:rsidP="004F6355">
      <w:pPr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материалов, изделий и конструкций, на которые отсутствуют сметные цены, определяется исходя из отпускных цен текущего периода предприя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тий-изготовителей и (или) первого поставщика на</w:t>
      </w:r>
      <w:r w:rsidR="004C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Республики Беларусь.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55" w:rsidRDefault="004F6355" w:rsidP="00B02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2A" w:rsidRDefault="00DB122A" w:rsidP="00B02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2A" w:rsidRDefault="00DB122A" w:rsidP="00B02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2A" w:rsidRDefault="00DB122A" w:rsidP="00B02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2A" w:rsidRDefault="00DB122A" w:rsidP="00B02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2A" w:rsidRDefault="00DB122A" w:rsidP="00DB122A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B122A" w:rsidRDefault="00DB122A" w:rsidP="00DB122A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B122A" w:rsidRDefault="00DB122A" w:rsidP="00DB122A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B122A" w:rsidRDefault="00DB122A" w:rsidP="00DB122A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DB122A" w:rsidRDefault="00DB122A" w:rsidP="00DB122A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293FF2" w:rsidRPr="004F6355" w:rsidRDefault="00293FF2" w:rsidP="00293FF2">
      <w:pPr>
        <w:tabs>
          <w:tab w:val="left" w:pos="4253"/>
        </w:tabs>
        <w:jc w:val="center"/>
        <w:rPr>
          <w:rFonts w:ascii="Calibri" w:eastAsia="Calibri" w:hAnsi="Calibri" w:cs="Times New Roman"/>
          <w:lang w:eastAsia="ru-RU"/>
        </w:rPr>
      </w:pPr>
      <w:r w:rsidRPr="004F6355">
        <w:rPr>
          <w:rFonts w:ascii="Times New Roman" w:eastAsia="Calibri" w:hAnsi="Times New Roman" w:cs="Times New Roman"/>
          <w:b/>
          <w:sz w:val="28"/>
        </w:rPr>
        <w:t>Составление локальных смет</w:t>
      </w:r>
    </w:p>
    <w:p w:rsidR="00293FF2" w:rsidRPr="004F6355" w:rsidRDefault="00293FF2" w:rsidP="00293FF2">
      <w:pPr>
        <w:spacing w:before="240"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Локальная смета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(локальный сметный расчет, ресурсно-сметный расчет) — это первичный сметный документ, на основании которого определяется сметная стои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отдельных видов работ и затрат по строительству. Локальные сметы составляются на общестроительные работы, санитарно-технические и специальные строительные работы по зданиям и сооружениям или по общеплощадочным работам на основе объемов, определенных при разработке рабочего проекта, рабочей документации (рабочих чертежей).</w:t>
      </w:r>
    </w:p>
    <w:p w:rsidR="00293FF2" w:rsidRPr="004F6355" w:rsidRDefault="00293FF2" w:rsidP="00293FF2">
      <w:pPr>
        <w:spacing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Локальные сметы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виды строительных и монтажных работ, а также на стоимость оборудования составляются исходя из следующих данных:</w:t>
      </w:r>
    </w:p>
    <w:p w:rsidR="00293FF2" w:rsidRPr="004F6355" w:rsidRDefault="00293FF2" w:rsidP="00293FF2">
      <w:pPr>
        <w:numPr>
          <w:ilvl w:val="0"/>
          <w:numId w:val="73"/>
        </w:numPr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зданий, сооружений, их частей и конструктивных элементов, при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нятых по рабочим чертежам;</w:t>
      </w:r>
    </w:p>
    <w:p w:rsidR="00293FF2" w:rsidRPr="004F6355" w:rsidRDefault="00293FF2" w:rsidP="00293FF2">
      <w:pPr>
        <w:numPr>
          <w:ilvl w:val="0"/>
          <w:numId w:val="7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работ, принятых из ведомостей объемов строительных и монтажных работ и определяемых по рабочим чертежам;</w:t>
      </w:r>
    </w:p>
    <w:p w:rsidR="00293FF2" w:rsidRPr="004F6355" w:rsidRDefault="00293FF2" w:rsidP="00293FF2">
      <w:pPr>
        <w:numPr>
          <w:ilvl w:val="0"/>
          <w:numId w:val="7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 и количества оборудования, мебели и инвентаря, принятых и за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казанных спецификаций, ведомостей и рабочих чертежей;</w:t>
      </w:r>
    </w:p>
    <w:p w:rsidR="00293FF2" w:rsidRPr="004F6355" w:rsidRDefault="00293FF2" w:rsidP="00293FF2">
      <w:pPr>
        <w:numPr>
          <w:ilvl w:val="0"/>
          <w:numId w:val="7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сметных нормативов на виды работ, конструктивные элементы.</w:t>
      </w:r>
    </w:p>
    <w:p w:rsidR="00293FF2" w:rsidRPr="004F6355" w:rsidRDefault="00293FF2" w:rsidP="00293FF2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2" w:rsidRPr="004F6355" w:rsidRDefault="00293FF2" w:rsidP="00293FF2">
      <w:pPr>
        <w:spacing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особенностям отдельных видов строительства, специализации подрядных строительных и монтажных организаций, структуре проектной докумен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 локальные сметы составляются:</w:t>
      </w:r>
    </w:p>
    <w:p w:rsidR="00293FF2" w:rsidRPr="004F6355" w:rsidRDefault="00293FF2" w:rsidP="00293FF2">
      <w:pPr>
        <w:spacing w:after="0" w:line="240" w:lineRule="auto"/>
        <w:ind w:left="-284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2" w:rsidRPr="004F6355" w:rsidRDefault="00293FF2" w:rsidP="00293FF2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зданиям и сооружениям:</w:t>
      </w:r>
    </w:p>
    <w:p w:rsidR="00293FF2" w:rsidRPr="004F6355" w:rsidRDefault="00293FF2" w:rsidP="00293FF2">
      <w:pPr>
        <w:numPr>
          <w:ilvl w:val="0"/>
          <w:numId w:val="75"/>
        </w:numPr>
        <w:tabs>
          <w:tab w:val="left" w:pos="589"/>
        </w:tabs>
        <w:spacing w:after="0" w:line="240" w:lineRule="auto"/>
        <w:ind w:right="3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строительные работы; </w:t>
      </w:r>
    </w:p>
    <w:p w:rsidR="00293FF2" w:rsidRPr="004F6355" w:rsidRDefault="00293FF2" w:rsidP="00293FF2">
      <w:pPr>
        <w:numPr>
          <w:ilvl w:val="0"/>
          <w:numId w:val="75"/>
        </w:numPr>
        <w:tabs>
          <w:tab w:val="left" w:pos="589"/>
        </w:tabs>
        <w:spacing w:after="0" w:line="240" w:lineRule="auto"/>
        <w:ind w:right="3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строительные работы;</w:t>
      </w:r>
    </w:p>
    <w:p w:rsidR="00293FF2" w:rsidRPr="004F6355" w:rsidRDefault="00293FF2" w:rsidP="00293FF2">
      <w:pPr>
        <w:numPr>
          <w:ilvl w:val="0"/>
          <w:numId w:val="75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санитарно-технические работы;</w:t>
      </w:r>
    </w:p>
    <w:p w:rsidR="00293FF2" w:rsidRPr="004F6355" w:rsidRDefault="00293FF2" w:rsidP="00293FF2">
      <w:pPr>
        <w:numPr>
          <w:ilvl w:val="0"/>
          <w:numId w:val="75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электроосвещение;</w:t>
      </w:r>
    </w:p>
    <w:p w:rsidR="00293FF2" w:rsidRPr="004F6355" w:rsidRDefault="00293FF2" w:rsidP="00293FF2">
      <w:pPr>
        <w:numPr>
          <w:ilvl w:val="0"/>
          <w:numId w:val="75"/>
        </w:numPr>
        <w:tabs>
          <w:tab w:val="left" w:pos="6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электросиловые установки;</w:t>
      </w:r>
    </w:p>
    <w:p w:rsidR="00293FF2" w:rsidRPr="004F6355" w:rsidRDefault="00293FF2" w:rsidP="00293FF2">
      <w:pPr>
        <w:numPr>
          <w:ilvl w:val="0"/>
          <w:numId w:val="75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и другие виды оборудования;</w:t>
      </w:r>
    </w:p>
    <w:p w:rsidR="00293FF2" w:rsidRPr="004F6355" w:rsidRDefault="00293FF2" w:rsidP="00293FF2">
      <w:pPr>
        <w:numPr>
          <w:ilvl w:val="0"/>
          <w:numId w:val="7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293FF2" w:rsidRPr="004F6355" w:rsidRDefault="00293FF2" w:rsidP="00293FF2">
      <w:pPr>
        <w:spacing w:line="240" w:lineRule="auto"/>
        <w:ind w:left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2" w:rsidRPr="004F6355" w:rsidRDefault="00293FF2" w:rsidP="00293FF2">
      <w:pPr>
        <w:tabs>
          <w:tab w:val="left" w:pos="361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локальных сметах производится группировка данных в разделы по отдельным конструктивным элементам здания (сооружения), видам работ и устройств. Порядок группировки должен соответствовать технологической последовательности работ и учитывать специфические особенности отдельных видов строительства. Этот порядок должен регламентироваться отраслевыми нормативными документами. При этом по зданиям и сооружениям может быть допущено разделение на подзем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часть (работу «нулевого цикла») и надземную часть.</w:t>
      </w: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Локальная смета на внутренние санитарно-технические работы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 разделы: водопровод: канализация; отопление; вентиляция и кондицио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нирование воздуха и т. п.</w:t>
      </w: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Локальная смета на установку оборудования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разделы: приоб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ретение и монтаж технологического оборудования; технологические трубопроводы  и т. п.</w:t>
      </w: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 локальной смете группируются по ПТМ, код и 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выбирается из типового набора.</w:t>
      </w: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Объемы работ при составлении локальных смет (локальных сметных расчетов, ресурсно-сметных расчетов) определяются на основании проект</w:t>
      </w:r>
      <w:r w:rsidRPr="004F6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ной документации согласно сметным нормам и правилам подсчета объемов работ, установленным тех</w:t>
      </w:r>
      <w:r w:rsidRPr="004F6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нической частью сборников ресурсно-сметных норм (РСН).</w:t>
      </w: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сметы составляются  по специальной форме и состоят из следующих граф:</w:t>
      </w:r>
    </w:p>
    <w:p w:rsidR="00293FF2" w:rsidRPr="004F6355" w:rsidRDefault="00293FF2" w:rsidP="00293FF2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 по порядку:</w:t>
      </w:r>
    </w:p>
    <w:p w:rsidR="00293FF2" w:rsidRPr="004F6355" w:rsidRDefault="00293FF2" w:rsidP="00293FF2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НРР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sz w:val="32"/>
          <w:szCs w:val="28"/>
          <w:lang w:eastAsia="ru-RU"/>
        </w:rPr>
        <w:t>(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6355">
        <w:rPr>
          <w:rFonts w:ascii="Times New Roman" w:eastAsia="Calibri" w:hAnsi="Times New Roman" w:cs="Times New Roman"/>
          <w:color w:val="000000"/>
          <w:sz w:val="28"/>
          <w:szCs w:val="24"/>
        </w:rPr>
        <w:t>Е1-24-1-</w:t>
      </w:r>
      <w:r w:rsidRPr="004F6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6355">
        <w:rPr>
          <w:rFonts w:ascii="Times New Roman" w:eastAsia="Calibri" w:hAnsi="Times New Roman" w:cs="Times New Roman"/>
          <w:color w:val="000000"/>
          <w:sz w:val="28"/>
          <w:szCs w:val="24"/>
        </w:rPr>
        <w:t>разработка грунта бульдозером…);</w:t>
      </w:r>
      <w:proofErr w:type="gramEnd"/>
    </w:p>
    <w:p w:rsidR="00293FF2" w:rsidRPr="004F6355" w:rsidRDefault="00293FF2" w:rsidP="00293FF2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3 -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работ и затрат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НРР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FF2" w:rsidRPr="004F6355" w:rsidRDefault="00293FF2" w:rsidP="00293FF2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4 -</w:t>
      </w:r>
      <w:r w:rsidRPr="004F635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чертой приводится «единица измерения», под чертой - «количество», которое определяется  путем приведения объема работ к этой единице измерения (Пример: при планировке площадей бульдозером согласно Е1-30-1 ед. изм. 1000м</w:t>
      </w:r>
      <w:r w:rsidRPr="004F63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объем работ по проекту составляет 4628м</w:t>
      </w:r>
      <w:r w:rsidRPr="004F63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количество составит 4628/1000=4,628);</w:t>
      </w:r>
    </w:p>
    <w:p w:rsidR="00293FF2" w:rsidRPr="004F6355" w:rsidRDefault="00293FF2" w:rsidP="00293FF2">
      <w:pPr>
        <w:numPr>
          <w:ilvl w:val="0"/>
          <w:numId w:val="74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5 -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заработная плата рабочих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(ОЗР)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FF2" w:rsidRPr="004F6355" w:rsidRDefault="00293FF2" w:rsidP="00293FF2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эксплуатации строительных машин и механизмов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(ЭМиМ)- 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сметы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ставе которой указывается заработная плата машинистов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(ЗП маш.)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</w:t>
      </w:r>
      <w:proofErr w:type="gramStart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;</w:t>
      </w:r>
      <w:proofErr w:type="gramEnd"/>
    </w:p>
    <w:p w:rsidR="00293FF2" w:rsidRPr="004F6355" w:rsidRDefault="00293FF2" w:rsidP="00293FF2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материалов, изделий и конструкций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(М)-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сметы,  транспортные затраты по их доставке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</w:t>
      </w:r>
      <w:proofErr w:type="gramEnd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FF2" w:rsidRPr="004F6355" w:rsidRDefault="00293FF2" w:rsidP="00293FF2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10 -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прямых затрат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(ПЗ)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определяется по сумме значений граф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5, 6, 8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FF2" w:rsidRPr="004F6355" w:rsidRDefault="00293FF2" w:rsidP="00293FF2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труда рабочих - строителей (чел.-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93FF2" w:rsidRPr="004F6355" w:rsidRDefault="00293FF2" w:rsidP="00293FF2">
      <w:pPr>
        <w:numPr>
          <w:ilvl w:val="0"/>
          <w:numId w:val="78"/>
        </w:num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12-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труда машинистов (чел.-</w:t>
      </w:r>
      <w:proofErr w:type="gramStart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93FF2" w:rsidRPr="004F6355" w:rsidRDefault="00293FF2" w:rsidP="00293FF2">
      <w:pPr>
        <w:spacing w:after="0" w:line="240" w:lineRule="auto"/>
        <w:ind w:left="1490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F2" w:rsidRPr="004F6355" w:rsidRDefault="00293FF2" w:rsidP="00293FF2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графах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5 - 12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  чертой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показатели соответствующих затрат, установленные на принятую единицу.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чертой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 же показатели, умноженные на количество из графы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FF2" w:rsidRPr="00255807" w:rsidRDefault="00293FF2" w:rsidP="00293F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>
        <w:rPr>
          <w:rFonts w:ascii="Times New Roman" w:hAnsi="Times New Roman" w:cs="Times New Roman"/>
          <w:b/>
          <w:i/>
          <w:sz w:val="28"/>
        </w:rPr>
        <w:t>)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</w:t>
      </w:r>
      <w:r w:rsidRPr="00255807">
        <w:rPr>
          <w:rFonts w:ascii="Times New Roman" w:hAnsi="Times New Roman" w:cs="Times New Roman"/>
          <w:sz w:val="28"/>
        </w:rPr>
        <w:t>- расходы, обеспечивающие общ</w:t>
      </w:r>
      <w:r>
        <w:rPr>
          <w:rFonts w:ascii="Times New Roman" w:hAnsi="Times New Roman" w:cs="Times New Roman"/>
          <w:sz w:val="28"/>
        </w:rPr>
        <w:t>и</w:t>
      </w:r>
      <w:r w:rsidRPr="00255807">
        <w:rPr>
          <w:rFonts w:ascii="Times New Roman" w:hAnsi="Times New Roman" w:cs="Times New Roman"/>
          <w:sz w:val="28"/>
        </w:rPr>
        <w:t>е услови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работ и обслуживани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строительства</w:t>
      </w:r>
      <w:r>
        <w:rPr>
          <w:rFonts w:ascii="Times New Roman" w:hAnsi="Times New Roman" w:cs="Times New Roman"/>
          <w:sz w:val="28"/>
        </w:rPr>
        <w:t>.</w:t>
      </w:r>
      <w:r w:rsidRPr="00987030">
        <w:rPr>
          <w:rFonts w:ascii="Times New Roman" w:hAnsi="Times New Roman" w:cs="Times New Roman"/>
          <w:b/>
          <w:i/>
          <w:sz w:val="28"/>
        </w:rPr>
        <w:t xml:space="preserve"> </w:t>
      </w:r>
      <w:r w:rsidRPr="00122CF1">
        <w:rPr>
          <w:rFonts w:ascii="Times New Roman" w:hAnsi="Times New Roman" w:cs="Times New Roman"/>
          <w:b/>
          <w:i/>
          <w:sz w:val="28"/>
        </w:rPr>
        <w:t>Планов</w:t>
      </w:r>
      <w:r>
        <w:rPr>
          <w:rFonts w:ascii="Times New Roman" w:hAnsi="Times New Roman" w:cs="Times New Roman"/>
          <w:b/>
          <w:i/>
          <w:sz w:val="28"/>
        </w:rPr>
        <w:t>ая</w:t>
      </w:r>
      <w:r w:rsidRPr="00122CF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прибыль (Ппл)</w:t>
      </w:r>
      <w:r w:rsidRPr="00255807">
        <w:rPr>
          <w:rFonts w:ascii="Times New Roman" w:hAnsi="Times New Roman" w:cs="Times New Roman"/>
          <w:sz w:val="28"/>
        </w:rPr>
        <w:t xml:space="preserve"> представляют собой нормативную (сметную) прибыль, учитыва</w:t>
      </w:r>
      <w:r>
        <w:rPr>
          <w:rFonts w:ascii="Times New Roman" w:hAnsi="Times New Roman" w:cs="Times New Roman"/>
          <w:sz w:val="28"/>
        </w:rPr>
        <w:t>емую</w:t>
      </w:r>
      <w:r w:rsidRPr="00255807">
        <w:rPr>
          <w:rFonts w:ascii="Times New Roman" w:hAnsi="Times New Roman" w:cs="Times New Roman"/>
          <w:sz w:val="28"/>
        </w:rPr>
        <w:t xml:space="preserve"> в сметной стоимости строительно-монтажных работ. Он</w:t>
      </w:r>
      <w:r>
        <w:rPr>
          <w:rFonts w:ascii="Times New Roman" w:hAnsi="Times New Roman" w:cs="Times New Roman"/>
          <w:sz w:val="28"/>
        </w:rPr>
        <w:t>а</w:t>
      </w:r>
      <w:r w:rsidRPr="00255807">
        <w:rPr>
          <w:rFonts w:ascii="Times New Roman" w:hAnsi="Times New Roman" w:cs="Times New Roman"/>
          <w:sz w:val="28"/>
        </w:rPr>
        <w:t xml:space="preserve"> предназначен</w:t>
      </w:r>
      <w:r>
        <w:rPr>
          <w:rFonts w:ascii="Times New Roman" w:hAnsi="Times New Roman" w:cs="Times New Roman"/>
          <w:sz w:val="28"/>
        </w:rPr>
        <w:t>а</w:t>
      </w:r>
      <w:r w:rsidRPr="00255807">
        <w:rPr>
          <w:rFonts w:ascii="Times New Roman" w:hAnsi="Times New Roman" w:cs="Times New Roman"/>
          <w:sz w:val="28"/>
        </w:rPr>
        <w:t xml:space="preserve"> для расчетов</w:t>
      </w:r>
      <w:r>
        <w:rPr>
          <w:rFonts w:ascii="Times New Roman" w:hAnsi="Times New Roman" w:cs="Times New Roman"/>
          <w:sz w:val="28"/>
        </w:rPr>
        <w:t xml:space="preserve"> с</w:t>
      </w:r>
      <w:r w:rsidRPr="00255807">
        <w:rPr>
          <w:rFonts w:ascii="Times New Roman" w:hAnsi="Times New Roman" w:cs="Times New Roman"/>
          <w:sz w:val="28"/>
        </w:rPr>
        <w:t xml:space="preserve"> бюджет</w:t>
      </w:r>
      <w:r>
        <w:rPr>
          <w:rFonts w:ascii="Times New Roman" w:hAnsi="Times New Roman" w:cs="Times New Roman"/>
          <w:sz w:val="28"/>
        </w:rPr>
        <w:t>о</w:t>
      </w:r>
      <w:r w:rsidRPr="00255807">
        <w:rPr>
          <w:rFonts w:ascii="Times New Roman" w:hAnsi="Times New Roman" w:cs="Times New Roman"/>
          <w:sz w:val="28"/>
        </w:rPr>
        <w:t xml:space="preserve">м, формирования фондов потребления и накопления </w:t>
      </w:r>
      <w:r>
        <w:rPr>
          <w:rFonts w:ascii="Times New Roman" w:hAnsi="Times New Roman" w:cs="Times New Roman"/>
          <w:sz w:val="28"/>
        </w:rPr>
        <w:t xml:space="preserve">на </w:t>
      </w:r>
      <w:r w:rsidRPr="00255807">
        <w:rPr>
          <w:rFonts w:ascii="Times New Roman" w:hAnsi="Times New Roman" w:cs="Times New Roman"/>
          <w:sz w:val="28"/>
        </w:rPr>
        <w:t>предприяти</w:t>
      </w:r>
      <w:r>
        <w:rPr>
          <w:rFonts w:ascii="Times New Roman" w:hAnsi="Times New Roman" w:cs="Times New Roman"/>
          <w:sz w:val="28"/>
        </w:rPr>
        <w:t>ях</w:t>
      </w:r>
      <w:r w:rsidRPr="00255807">
        <w:rPr>
          <w:rFonts w:ascii="Times New Roman" w:hAnsi="Times New Roman" w:cs="Times New Roman"/>
          <w:sz w:val="28"/>
        </w:rPr>
        <w:t>, увеличени</w:t>
      </w:r>
      <w:r>
        <w:rPr>
          <w:rFonts w:ascii="Times New Roman" w:hAnsi="Times New Roman" w:cs="Times New Roman"/>
          <w:sz w:val="28"/>
        </w:rPr>
        <w:t>я</w:t>
      </w:r>
      <w:r w:rsidRPr="00255807">
        <w:rPr>
          <w:rFonts w:ascii="Times New Roman" w:hAnsi="Times New Roman" w:cs="Times New Roman"/>
          <w:sz w:val="28"/>
        </w:rPr>
        <w:t xml:space="preserve"> оборотных средств, переподготовки кадров и других целей.</w:t>
      </w:r>
    </w:p>
    <w:p w:rsidR="00293FF2" w:rsidRPr="004F6355" w:rsidRDefault="00293FF2" w:rsidP="00293FF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</w:rPr>
        <w:t>Общехозяйственные и общепроизводственные</w:t>
      </w:r>
      <w:r w:rsidRPr="00BA2428">
        <w:rPr>
          <w:rFonts w:ascii="Times New Roman" w:hAnsi="Times New Roman" w:cs="Times New Roman"/>
          <w:b/>
          <w:i/>
          <w:sz w:val="28"/>
        </w:rPr>
        <w:t xml:space="preserve"> расходы</w:t>
      </w:r>
      <w:r w:rsidRPr="00BA24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i/>
          <w:sz w:val="28"/>
        </w:rPr>
        <w:t xml:space="preserve">ОХР и ОПР </w:t>
      </w:r>
      <w:proofErr w:type="gramStart"/>
      <w:r>
        <w:rPr>
          <w:rFonts w:ascii="Times New Roman" w:hAnsi="Times New Roman" w:cs="Times New Roman"/>
          <w:b/>
          <w:i/>
          <w:sz w:val="28"/>
        </w:rPr>
        <w:t>)и</w:t>
      </w:r>
      <w:proofErr w:type="gramEnd"/>
      <w:r w:rsidRPr="00BA2428">
        <w:rPr>
          <w:rFonts w:ascii="Times New Roman" w:hAnsi="Times New Roman" w:cs="Times New Roman"/>
          <w:b/>
          <w:i/>
          <w:sz w:val="28"/>
        </w:rPr>
        <w:t xml:space="preserve"> </w:t>
      </w:r>
      <w:r w:rsidRPr="00122CF1">
        <w:rPr>
          <w:rFonts w:ascii="Times New Roman" w:hAnsi="Times New Roman" w:cs="Times New Roman"/>
          <w:b/>
          <w:i/>
          <w:sz w:val="28"/>
        </w:rPr>
        <w:t>Планов</w:t>
      </w:r>
      <w:r>
        <w:rPr>
          <w:rFonts w:ascii="Times New Roman" w:hAnsi="Times New Roman" w:cs="Times New Roman"/>
          <w:b/>
          <w:i/>
          <w:sz w:val="28"/>
        </w:rPr>
        <w:t>ая</w:t>
      </w:r>
      <w:r w:rsidRPr="00122CF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прибыль (Ппл)</w:t>
      </w:r>
      <w:r w:rsidRPr="00255807">
        <w:rPr>
          <w:rFonts w:ascii="Times New Roman" w:hAnsi="Times New Roman" w:cs="Times New Roman"/>
          <w:sz w:val="28"/>
        </w:rPr>
        <w:t xml:space="preserve"> определяются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процентах от суммы сметных величин основной заработной платы рабочих и заработной платы машинистов в составе затрат на эксплуатацию машин и механизмов по нормам, утверждаемым в установленном порядке Министерством архитектуры и строительства Республики Беларусь. Нормы дифференцированы по видам работ, а для некоторых работ - по зонам строительства.</w:t>
      </w:r>
    </w:p>
    <w:p w:rsidR="00293FF2" w:rsidRPr="004F6355" w:rsidRDefault="00293FF2" w:rsidP="00293FF2">
      <w:pPr>
        <w:spacing w:after="12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ПТМ: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ПЗ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(графа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накладных расходов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(НР),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 плановых накоплений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ПН</w:t>
      </w:r>
      <w:proofErr w:type="gramEnd"/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93FF2" w:rsidRPr="004F6355" w:rsidRDefault="00293FF2" w:rsidP="00293FF2">
      <w:pPr>
        <w:spacing w:after="12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ПТМ 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ПЗ</w:t>
      </w: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ОХР и </w:t>
      </w:r>
      <w:proofErr w:type="gramStart"/>
      <w:r>
        <w:rPr>
          <w:rFonts w:ascii="Times New Roman" w:hAnsi="Times New Roman" w:cs="Times New Roman"/>
          <w:b/>
          <w:i/>
          <w:sz w:val="28"/>
        </w:rPr>
        <w:t>ОПР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 w:rsidRPr="004C4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Ппл</w:t>
      </w:r>
    </w:p>
    <w:p w:rsidR="00293FF2" w:rsidRPr="004F6355" w:rsidRDefault="00293FF2" w:rsidP="00293FF2">
      <w:pPr>
        <w:spacing w:before="120" w:after="120" w:line="240" w:lineRule="auto"/>
        <w:ind w:right="-143" w:hanging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в локальной смете стоимости материалов,</w:t>
      </w:r>
    </w:p>
    <w:p w:rsidR="00293FF2" w:rsidRPr="004F6355" w:rsidRDefault="00293FF2" w:rsidP="00293FF2">
      <w:pPr>
        <w:spacing w:before="120" w:after="120" w:line="240" w:lineRule="auto"/>
        <w:ind w:right="-143" w:hanging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изделий и конструкций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материалов, изделий и конструкций определяется на осно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вании сметных цен на материалы, изделия и конструкции (Сборники сметных цен на материалы, изделия и конструкции) или по каталогам-кодификаторам в ценах по состоянию на 01.01.2006. 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Сборники сметных цен на материалы, изделия и конструкции разработаны в </w:t>
      </w:r>
      <w:r w:rsidRPr="004F6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пяти частях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1.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материалы;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2. 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конструкции и детали;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3.</w:t>
      </w:r>
      <w:r w:rsidRPr="004F63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Материалы и изделия для санитарно-технических работ;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4. 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Бетонные и железобетонные изделия и конструкции;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5. </w:t>
      </w:r>
      <w:r w:rsidRPr="004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изделия и конструкции для монтажных и специальных строительных работ.</w:t>
      </w:r>
    </w:p>
    <w:p w:rsidR="00293FF2" w:rsidRPr="004F6355" w:rsidRDefault="00293FF2" w:rsidP="00293FF2">
      <w:pPr>
        <w:spacing w:before="120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6C" w:rsidRDefault="001B746C" w:rsidP="00B02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55B" w:rsidRDefault="0018655B" w:rsidP="00186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ЛОКАЛЬНАЯ СМЕТА № ___</w:t>
      </w:r>
      <w:r w:rsidRPr="00186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(ЛОКАЛЬНЫЙ СМЕТНЫЙ РАСЧЕТ)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55B" w:rsidRPr="0018655B" w:rsidRDefault="0018655B" w:rsidP="00186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_______________________________________</w:t>
      </w:r>
    </w:p>
    <w:p w:rsidR="0018655B" w:rsidRPr="0018655B" w:rsidRDefault="0018655B" w:rsidP="00186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936"/>
      </w:tblGrid>
      <w:tr w:rsidR="0018655B" w:rsidRPr="0018655B" w:rsidTr="00474307">
        <w:trPr>
          <w:trHeight w:val="240"/>
        </w:trPr>
        <w:tc>
          <w:tcPr>
            <w:tcW w:w="43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ценах на _____________</w:t>
            </w:r>
          </w:p>
        </w:tc>
        <w:tc>
          <w:tcPr>
            <w:tcW w:w="49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_____________________ тыс. руб.</w:t>
            </w:r>
          </w:p>
        </w:tc>
      </w:tr>
      <w:tr w:rsidR="0018655B" w:rsidRPr="0018655B" w:rsidTr="00474307">
        <w:trPr>
          <w:trHeight w:val="240"/>
        </w:trPr>
        <w:tc>
          <w:tcPr>
            <w:tcW w:w="43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ind w:firstLine="2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разработки)</w:t>
            </w:r>
          </w:p>
        </w:tc>
        <w:tc>
          <w:tcPr>
            <w:tcW w:w="49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8655B" w:rsidRPr="0018655B" w:rsidRDefault="0018655B" w:rsidP="00186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tblInd w:w="-13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71"/>
        <w:gridCol w:w="1478"/>
        <w:gridCol w:w="1016"/>
        <w:gridCol w:w="949"/>
        <w:gridCol w:w="468"/>
        <w:gridCol w:w="1083"/>
        <w:gridCol w:w="1323"/>
        <w:gridCol w:w="1043"/>
        <w:gridCol w:w="1134"/>
      </w:tblGrid>
      <w:tr w:rsidR="0018655B" w:rsidRPr="0018655B" w:rsidTr="001B746C">
        <w:trPr>
          <w:trHeight w:val="240"/>
        </w:trPr>
        <w:tc>
          <w:tcPr>
            <w:tcW w:w="516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</w:t>
            </w:r>
            <w:proofErr w:type="gramStart"/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14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работ, ресурсов, расходов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00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Стоимость: единица измерения/всего, руб.</w:t>
            </w:r>
          </w:p>
        </w:tc>
      </w:tr>
      <w:tr w:rsidR="0018655B" w:rsidRPr="0018655B" w:rsidTr="001B746C">
        <w:trPr>
          <w:trHeight w:val="240"/>
        </w:trPr>
        <w:tc>
          <w:tcPr>
            <w:tcW w:w="5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 и механизмов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изделия, конструкции (оборудование, мебель, инвентарь)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18655B" w:rsidRPr="0018655B" w:rsidTr="001B746C">
        <w:trPr>
          <w:trHeight w:val="240"/>
        </w:trPr>
        <w:tc>
          <w:tcPr>
            <w:tcW w:w="5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заработная плата машинистов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8655B" w:rsidRPr="0018655B" w:rsidRDefault="0018655B" w:rsidP="001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55B" w:rsidRPr="0018655B" w:rsidTr="001B746C">
        <w:trPr>
          <w:trHeight w:val="2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655B" w:rsidRPr="0018655B" w:rsidTr="001B746C">
        <w:trPr>
          <w:trHeight w:val="240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8655B" w:rsidRPr="0018655B" w:rsidRDefault="0018655B" w:rsidP="00186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Всего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числе: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монтажные работы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числе: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заработная плата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эксплуатация машин и механизмов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заработная плата машинистов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материалы, изделия, конструкции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</w:t>
      </w:r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ОХР и </w:t>
      </w:r>
      <w:proofErr w:type="gramStart"/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</w:t>
      </w:r>
      <w:proofErr w:type="gramEnd"/>
    </w:p>
    <w:p w:rsidR="0018655B" w:rsidRPr="0018655B" w:rsidRDefault="0018655B" w:rsidP="0018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плановая прибыль</w:t>
      </w:r>
    </w:p>
    <w:p w:rsidR="0018655B" w:rsidRPr="0018655B" w:rsidRDefault="0018655B" w:rsidP="00186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55B" w:rsidRPr="0018655B" w:rsidRDefault="0018655B" w:rsidP="00186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819"/>
        <w:gridCol w:w="3105"/>
      </w:tblGrid>
      <w:tr w:rsidR="0018655B" w:rsidRPr="0018655B" w:rsidTr="00474307">
        <w:trPr>
          <w:trHeight w:val="240"/>
        </w:trPr>
        <w:tc>
          <w:tcPr>
            <w:tcW w:w="34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 _________________</w:t>
            </w:r>
          </w:p>
        </w:tc>
        <w:tc>
          <w:tcPr>
            <w:tcW w:w="28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0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8655B" w:rsidRPr="0018655B" w:rsidTr="00474307">
        <w:trPr>
          <w:trHeight w:val="240"/>
        </w:trPr>
        <w:tc>
          <w:tcPr>
            <w:tcW w:w="34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ind w:firstLine="16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8655B" w:rsidRPr="0018655B" w:rsidTr="00474307">
        <w:trPr>
          <w:trHeight w:val="240"/>
        </w:trPr>
        <w:tc>
          <w:tcPr>
            <w:tcW w:w="34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Проверил _________________</w:t>
            </w:r>
          </w:p>
        </w:tc>
        <w:tc>
          <w:tcPr>
            <w:tcW w:w="28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0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8655B" w:rsidRPr="0018655B" w:rsidTr="00474307">
        <w:trPr>
          <w:trHeight w:val="240"/>
        </w:trPr>
        <w:tc>
          <w:tcPr>
            <w:tcW w:w="34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ind w:firstLine="16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18655B" w:rsidRPr="00BE4BE2" w:rsidRDefault="0018655B" w:rsidP="00B023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_GoBack"/>
      <w:bookmarkEnd w:id="26"/>
    </w:p>
    <w:sectPr w:rsidR="0018655B" w:rsidRPr="00BE4BE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11" w:rsidRDefault="00AE3A11">
      <w:pPr>
        <w:spacing w:after="0" w:line="240" w:lineRule="auto"/>
      </w:pPr>
      <w:r>
        <w:separator/>
      </w:r>
    </w:p>
  </w:endnote>
  <w:endnote w:type="continuationSeparator" w:id="0">
    <w:p w:rsidR="00AE3A11" w:rsidRDefault="00A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11" w:rsidRDefault="00AE3A11">
      <w:pPr>
        <w:spacing w:after="0" w:line="240" w:lineRule="auto"/>
      </w:pPr>
      <w:r>
        <w:separator/>
      </w:r>
    </w:p>
  </w:footnote>
  <w:footnote w:type="continuationSeparator" w:id="0">
    <w:p w:rsidR="00AE3A11" w:rsidRDefault="00AE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09" w:rsidRDefault="009E6309">
    <w:pPr>
      <w:pStyle w:val="aa"/>
      <w:framePr w:w="11410" w:h="192" w:wrap="none" w:vAnchor="text" w:hAnchor="page" w:x="2243" w:y="3863"/>
      <w:shd w:val="clear" w:color="auto" w:fill="auto"/>
      <w:ind w:left="935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A02A40"/>
    <w:lvl w:ilvl="0">
      <w:numFmt w:val="bullet"/>
      <w:lvlText w:val="*"/>
      <w:lvlJc w:val="left"/>
    </w:lvl>
  </w:abstractNum>
  <w:abstractNum w:abstractNumId="1">
    <w:nsid w:val="02C60CB0"/>
    <w:multiLevelType w:val="multilevel"/>
    <w:tmpl w:val="0534D4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">
    <w:nsid w:val="037710AE"/>
    <w:multiLevelType w:val="hybridMultilevel"/>
    <w:tmpl w:val="4DE8520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954F4"/>
    <w:multiLevelType w:val="hybridMultilevel"/>
    <w:tmpl w:val="C8D8C32C"/>
    <w:lvl w:ilvl="0" w:tplc="8E4C5C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090586"/>
    <w:multiLevelType w:val="hybridMultilevel"/>
    <w:tmpl w:val="3BF8F348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58B42FD"/>
    <w:multiLevelType w:val="hybridMultilevel"/>
    <w:tmpl w:val="69124F7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73E72F5"/>
    <w:multiLevelType w:val="hybridMultilevel"/>
    <w:tmpl w:val="79A4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5C41"/>
    <w:multiLevelType w:val="hybridMultilevel"/>
    <w:tmpl w:val="F83A5FB6"/>
    <w:lvl w:ilvl="0" w:tplc="5E7AF8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E5FA5"/>
    <w:multiLevelType w:val="hybridMultilevel"/>
    <w:tmpl w:val="8B720A2C"/>
    <w:lvl w:ilvl="0" w:tplc="A456FC2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FF56A38"/>
    <w:multiLevelType w:val="hybridMultilevel"/>
    <w:tmpl w:val="FD9275F4"/>
    <w:lvl w:ilvl="0" w:tplc="8D9C0BC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76229"/>
    <w:multiLevelType w:val="hybridMultilevel"/>
    <w:tmpl w:val="5B124622"/>
    <w:lvl w:ilvl="0" w:tplc="1B6438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EA4821"/>
    <w:multiLevelType w:val="hybridMultilevel"/>
    <w:tmpl w:val="7610B180"/>
    <w:lvl w:ilvl="0" w:tplc="84A2D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3B4614"/>
    <w:multiLevelType w:val="hybridMultilevel"/>
    <w:tmpl w:val="CF6875AA"/>
    <w:lvl w:ilvl="0" w:tplc="D0E43D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5505DC3"/>
    <w:multiLevelType w:val="hybridMultilevel"/>
    <w:tmpl w:val="9864A972"/>
    <w:lvl w:ilvl="0" w:tplc="18BA1C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C72A04"/>
    <w:multiLevelType w:val="hybridMultilevel"/>
    <w:tmpl w:val="DC2E57B2"/>
    <w:lvl w:ilvl="0" w:tplc="990E4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D95575"/>
    <w:multiLevelType w:val="hybridMultilevel"/>
    <w:tmpl w:val="91E2FF78"/>
    <w:lvl w:ilvl="0" w:tplc="2CC27BC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94A7153"/>
    <w:multiLevelType w:val="hybridMultilevel"/>
    <w:tmpl w:val="BD3E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63693B"/>
    <w:multiLevelType w:val="multilevel"/>
    <w:tmpl w:val="0534D4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18">
    <w:nsid w:val="1CB760B2"/>
    <w:multiLevelType w:val="multilevel"/>
    <w:tmpl w:val="23E8D4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1CDA1C77"/>
    <w:multiLevelType w:val="hybridMultilevel"/>
    <w:tmpl w:val="1C1CA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2C4054"/>
    <w:multiLevelType w:val="hybridMultilevel"/>
    <w:tmpl w:val="A532E258"/>
    <w:lvl w:ilvl="0" w:tplc="19C87F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E3F045F"/>
    <w:multiLevelType w:val="multilevel"/>
    <w:tmpl w:val="C8B8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F693073"/>
    <w:multiLevelType w:val="multilevel"/>
    <w:tmpl w:val="00FAB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20047E5A"/>
    <w:multiLevelType w:val="hybridMultilevel"/>
    <w:tmpl w:val="8DAA3D62"/>
    <w:lvl w:ilvl="0" w:tplc="509025C0">
      <w:start w:val="1"/>
      <w:numFmt w:val="decimal"/>
      <w:lvlText w:val="%1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DC7105"/>
    <w:multiLevelType w:val="multilevel"/>
    <w:tmpl w:val="4992D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5C402CF"/>
    <w:multiLevelType w:val="hybridMultilevel"/>
    <w:tmpl w:val="7808537C"/>
    <w:lvl w:ilvl="0" w:tplc="59463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E37C40"/>
    <w:multiLevelType w:val="hybridMultilevel"/>
    <w:tmpl w:val="670CC7A0"/>
    <w:lvl w:ilvl="0" w:tplc="67300F3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AC91BD6"/>
    <w:multiLevelType w:val="hybridMultilevel"/>
    <w:tmpl w:val="4B123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B132603"/>
    <w:multiLevelType w:val="hybridMultilevel"/>
    <w:tmpl w:val="42926720"/>
    <w:lvl w:ilvl="0" w:tplc="6C2E9A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B9829CD"/>
    <w:multiLevelType w:val="hybridMultilevel"/>
    <w:tmpl w:val="C554C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786F87"/>
    <w:multiLevelType w:val="hybridMultilevel"/>
    <w:tmpl w:val="70748946"/>
    <w:lvl w:ilvl="0" w:tplc="CCC430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FA33E53"/>
    <w:multiLevelType w:val="multilevel"/>
    <w:tmpl w:val="6E18F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2192D76"/>
    <w:multiLevelType w:val="singleLevel"/>
    <w:tmpl w:val="908A9F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329F41C6"/>
    <w:multiLevelType w:val="hybridMultilevel"/>
    <w:tmpl w:val="3C4C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E824ED"/>
    <w:multiLevelType w:val="hybridMultilevel"/>
    <w:tmpl w:val="1AC0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340EF7"/>
    <w:multiLevelType w:val="hybridMultilevel"/>
    <w:tmpl w:val="430CB73E"/>
    <w:lvl w:ilvl="0" w:tplc="B2AE41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987CFA"/>
    <w:multiLevelType w:val="hybridMultilevel"/>
    <w:tmpl w:val="5B461D22"/>
    <w:lvl w:ilvl="0" w:tplc="B28E8C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7E7DD6"/>
    <w:multiLevelType w:val="hybridMultilevel"/>
    <w:tmpl w:val="11881106"/>
    <w:lvl w:ilvl="0" w:tplc="955C6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9CC0C07"/>
    <w:multiLevelType w:val="hybridMultilevel"/>
    <w:tmpl w:val="04D022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3A725675"/>
    <w:multiLevelType w:val="multilevel"/>
    <w:tmpl w:val="FAF8A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3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5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34" w:hanging="2160"/>
      </w:pPr>
      <w:rPr>
        <w:rFonts w:hint="default"/>
        <w:b/>
      </w:rPr>
    </w:lvl>
  </w:abstractNum>
  <w:abstractNum w:abstractNumId="40">
    <w:nsid w:val="3B777DFA"/>
    <w:multiLevelType w:val="hybridMultilevel"/>
    <w:tmpl w:val="33BAB7FC"/>
    <w:lvl w:ilvl="0" w:tplc="E80A7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EC41842"/>
    <w:multiLevelType w:val="multilevel"/>
    <w:tmpl w:val="8FF2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ED66160"/>
    <w:multiLevelType w:val="hybridMultilevel"/>
    <w:tmpl w:val="E7F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440E36"/>
    <w:multiLevelType w:val="multilevel"/>
    <w:tmpl w:val="A2E84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1603357"/>
    <w:multiLevelType w:val="multilevel"/>
    <w:tmpl w:val="CAB8A6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5">
    <w:nsid w:val="418C64D5"/>
    <w:multiLevelType w:val="hybridMultilevel"/>
    <w:tmpl w:val="A0B4A7D4"/>
    <w:lvl w:ilvl="0" w:tplc="037C26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4EB3721"/>
    <w:multiLevelType w:val="hybridMultilevel"/>
    <w:tmpl w:val="5C6AB5DC"/>
    <w:lvl w:ilvl="0" w:tplc="29C4B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342A27"/>
    <w:multiLevelType w:val="multilevel"/>
    <w:tmpl w:val="CAB8A6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8">
    <w:nsid w:val="45591EC1"/>
    <w:multiLevelType w:val="hybridMultilevel"/>
    <w:tmpl w:val="E18A1DC4"/>
    <w:lvl w:ilvl="0" w:tplc="04429C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8E5441E"/>
    <w:multiLevelType w:val="hybridMultilevel"/>
    <w:tmpl w:val="8666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BA10FB"/>
    <w:multiLevelType w:val="hybridMultilevel"/>
    <w:tmpl w:val="661A8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801F3A"/>
    <w:multiLevelType w:val="hybridMultilevel"/>
    <w:tmpl w:val="FA9E0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EC40051"/>
    <w:multiLevelType w:val="hybridMultilevel"/>
    <w:tmpl w:val="B27A8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504124BC"/>
    <w:multiLevelType w:val="hybridMultilevel"/>
    <w:tmpl w:val="1E8E8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993A3A"/>
    <w:multiLevelType w:val="hybridMultilevel"/>
    <w:tmpl w:val="F48C6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38062F"/>
    <w:multiLevelType w:val="hybridMultilevel"/>
    <w:tmpl w:val="0CA2F5E4"/>
    <w:lvl w:ilvl="0" w:tplc="115096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3B34820"/>
    <w:multiLevelType w:val="hybridMultilevel"/>
    <w:tmpl w:val="CBE23E80"/>
    <w:lvl w:ilvl="0" w:tplc="B1EC44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7FE6BD5"/>
    <w:multiLevelType w:val="multilevel"/>
    <w:tmpl w:val="324604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58">
    <w:nsid w:val="59EE3C35"/>
    <w:multiLevelType w:val="hybridMultilevel"/>
    <w:tmpl w:val="E4C86E9A"/>
    <w:lvl w:ilvl="0" w:tplc="A8C2A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4118EC"/>
    <w:multiLevelType w:val="hybridMultilevel"/>
    <w:tmpl w:val="8E06E1BA"/>
    <w:lvl w:ilvl="0" w:tplc="30FECF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D7361ED"/>
    <w:multiLevelType w:val="multilevel"/>
    <w:tmpl w:val="0964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C41C6E"/>
    <w:multiLevelType w:val="hybridMultilevel"/>
    <w:tmpl w:val="13E0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9C0AE9"/>
    <w:multiLevelType w:val="hybridMultilevel"/>
    <w:tmpl w:val="A81A947E"/>
    <w:lvl w:ilvl="0" w:tplc="98A8035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15A7C75"/>
    <w:multiLevelType w:val="hybridMultilevel"/>
    <w:tmpl w:val="AC328E1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4">
    <w:nsid w:val="62A46772"/>
    <w:multiLevelType w:val="multilevel"/>
    <w:tmpl w:val="2806C8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65">
    <w:nsid w:val="658D2D58"/>
    <w:multiLevelType w:val="hybridMultilevel"/>
    <w:tmpl w:val="4A2012D4"/>
    <w:lvl w:ilvl="0" w:tplc="0CC4229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840530"/>
    <w:multiLevelType w:val="hybridMultilevel"/>
    <w:tmpl w:val="47469DF0"/>
    <w:lvl w:ilvl="0" w:tplc="D45C52A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68B24112"/>
    <w:multiLevelType w:val="multilevel"/>
    <w:tmpl w:val="5B4A89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68">
    <w:nsid w:val="68D46B71"/>
    <w:multiLevelType w:val="hybridMultilevel"/>
    <w:tmpl w:val="D3D6704E"/>
    <w:lvl w:ilvl="0" w:tplc="A60EF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D31E3F"/>
    <w:multiLevelType w:val="hybridMultilevel"/>
    <w:tmpl w:val="C41CF7FC"/>
    <w:lvl w:ilvl="0" w:tplc="F32C7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9F943E2"/>
    <w:multiLevelType w:val="hybridMultilevel"/>
    <w:tmpl w:val="AF26DB42"/>
    <w:lvl w:ilvl="0" w:tplc="F8D466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A592933"/>
    <w:multiLevelType w:val="hybridMultilevel"/>
    <w:tmpl w:val="62AE2804"/>
    <w:lvl w:ilvl="0" w:tplc="A8542C4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6EC84084"/>
    <w:multiLevelType w:val="multilevel"/>
    <w:tmpl w:val="84869654"/>
    <w:lvl w:ilvl="0">
      <w:start w:val="1"/>
      <w:numFmt w:val="decimal"/>
      <w:lvlText w:val="%1)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491D08"/>
    <w:multiLevelType w:val="hybridMultilevel"/>
    <w:tmpl w:val="1D743C8E"/>
    <w:lvl w:ilvl="0" w:tplc="D980B6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0786D08"/>
    <w:multiLevelType w:val="multilevel"/>
    <w:tmpl w:val="39C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29D525F"/>
    <w:multiLevelType w:val="hybridMultilevel"/>
    <w:tmpl w:val="A88A47A4"/>
    <w:lvl w:ilvl="0" w:tplc="933008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55B6F6B"/>
    <w:multiLevelType w:val="hybridMultilevel"/>
    <w:tmpl w:val="46E64A66"/>
    <w:lvl w:ilvl="0" w:tplc="883ABA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792721AC"/>
    <w:multiLevelType w:val="hybridMultilevel"/>
    <w:tmpl w:val="59F0C16A"/>
    <w:lvl w:ilvl="0" w:tplc="EE6C2E3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BAB13B5"/>
    <w:multiLevelType w:val="singleLevel"/>
    <w:tmpl w:val="C186DD80"/>
    <w:lvl w:ilvl="0">
      <w:start w:val="1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  <w:b/>
      </w:rPr>
    </w:lvl>
  </w:abstractNum>
  <w:abstractNum w:abstractNumId="79">
    <w:nsid w:val="7BDD0F2E"/>
    <w:multiLevelType w:val="hybridMultilevel"/>
    <w:tmpl w:val="15640264"/>
    <w:lvl w:ilvl="0" w:tplc="C2EC81D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7F367F14"/>
    <w:multiLevelType w:val="hybridMultilevel"/>
    <w:tmpl w:val="E9F4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FCA44EC"/>
    <w:multiLevelType w:val="hybridMultilevel"/>
    <w:tmpl w:val="C4EE64D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9"/>
  </w:num>
  <w:num w:numId="3">
    <w:abstractNumId w:val="28"/>
  </w:num>
  <w:num w:numId="4">
    <w:abstractNumId w:val="64"/>
  </w:num>
  <w:num w:numId="5">
    <w:abstractNumId w:val="14"/>
  </w:num>
  <w:num w:numId="6">
    <w:abstractNumId w:val="45"/>
  </w:num>
  <w:num w:numId="7">
    <w:abstractNumId w:val="50"/>
  </w:num>
  <w:num w:numId="8">
    <w:abstractNumId w:val="36"/>
  </w:num>
  <w:num w:numId="9">
    <w:abstractNumId w:val="69"/>
  </w:num>
  <w:num w:numId="10">
    <w:abstractNumId w:val="40"/>
  </w:num>
  <w:num w:numId="11">
    <w:abstractNumId w:val="11"/>
  </w:num>
  <w:num w:numId="12">
    <w:abstractNumId w:val="35"/>
  </w:num>
  <w:num w:numId="13">
    <w:abstractNumId w:val="18"/>
  </w:num>
  <w:num w:numId="14">
    <w:abstractNumId w:val="79"/>
  </w:num>
  <w:num w:numId="15">
    <w:abstractNumId w:val="71"/>
  </w:num>
  <w:num w:numId="16">
    <w:abstractNumId w:val="73"/>
  </w:num>
  <w:num w:numId="17">
    <w:abstractNumId w:val="8"/>
  </w:num>
  <w:num w:numId="18">
    <w:abstractNumId w:val="56"/>
  </w:num>
  <w:num w:numId="19">
    <w:abstractNumId w:val="46"/>
  </w:num>
  <w:num w:numId="20">
    <w:abstractNumId w:val="61"/>
  </w:num>
  <w:num w:numId="21">
    <w:abstractNumId w:val="57"/>
  </w:num>
  <w:num w:numId="22">
    <w:abstractNumId w:val="52"/>
  </w:num>
  <w:num w:numId="23">
    <w:abstractNumId w:val="54"/>
  </w:num>
  <w:num w:numId="24">
    <w:abstractNumId w:val="10"/>
  </w:num>
  <w:num w:numId="25">
    <w:abstractNumId w:val="34"/>
  </w:num>
  <w:num w:numId="26">
    <w:abstractNumId w:val="2"/>
  </w:num>
  <w:num w:numId="27">
    <w:abstractNumId w:val="6"/>
  </w:num>
  <w:num w:numId="28">
    <w:abstractNumId w:val="25"/>
  </w:num>
  <w:num w:numId="29">
    <w:abstractNumId w:val="55"/>
  </w:num>
  <w:num w:numId="30">
    <w:abstractNumId w:val="33"/>
  </w:num>
  <w:num w:numId="31">
    <w:abstractNumId w:val="68"/>
  </w:num>
  <w:num w:numId="32">
    <w:abstractNumId w:val="77"/>
  </w:num>
  <w:num w:numId="33">
    <w:abstractNumId w:val="47"/>
  </w:num>
  <w:num w:numId="34">
    <w:abstractNumId w:val="3"/>
  </w:num>
  <w:num w:numId="35">
    <w:abstractNumId w:val="15"/>
  </w:num>
  <w:num w:numId="36">
    <w:abstractNumId w:val="20"/>
  </w:num>
  <w:num w:numId="37">
    <w:abstractNumId w:val="62"/>
  </w:num>
  <w:num w:numId="38">
    <w:abstractNumId w:val="59"/>
  </w:num>
  <w:num w:numId="39">
    <w:abstractNumId w:val="70"/>
  </w:num>
  <w:num w:numId="40">
    <w:abstractNumId w:val="53"/>
  </w:num>
  <w:num w:numId="41">
    <w:abstractNumId w:val="19"/>
  </w:num>
  <w:num w:numId="42">
    <w:abstractNumId w:val="49"/>
  </w:num>
  <w:num w:numId="43">
    <w:abstractNumId w:val="39"/>
  </w:num>
  <w:num w:numId="44">
    <w:abstractNumId w:val="66"/>
  </w:num>
  <w:num w:numId="45">
    <w:abstractNumId w:val="76"/>
  </w:num>
  <w:num w:numId="46">
    <w:abstractNumId w:val="48"/>
  </w:num>
  <w:num w:numId="47">
    <w:abstractNumId w:val="81"/>
  </w:num>
  <w:num w:numId="48">
    <w:abstractNumId w:val="75"/>
  </w:num>
  <w:num w:numId="49">
    <w:abstractNumId w:val="37"/>
  </w:num>
  <w:num w:numId="50">
    <w:abstractNumId w:val="30"/>
  </w:num>
  <w:num w:numId="51">
    <w:abstractNumId w:val="22"/>
  </w:num>
  <w:num w:numId="52">
    <w:abstractNumId w:val="17"/>
  </w:num>
  <w:num w:numId="53">
    <w:abstractNumId w:val="24"/>
  </w:num>
  <w:num w:numId="54">
    <w:abstractNumId w:val="21"/>
  </w:num>
  <w:num w:numId="55">
    <w:abstractNumId w:val="31"/>
  </w:num>
  <w:num w:numId="56">
    <w:abstractNumId w:val="12"/>
  </w:num>
  <w:num w:numId="57">
    <w:abstractNumId w:val="41"/>
  </w:num>
  <w:num w:numId="58">
    <w:abstractNumId w:val="32"/>
  </w:num>
  <w:num w:numId="59">
    <w:abstractNumId w:val="67"/>
  </w:num>
  <w:num w:numId="60">
    <w:abstractNumId w:val="16"/>
  </w:num>
  <w:num w:numId="61">
    <w:abstractNumId w:val="4"/>
  </w:num>
  <w:num w:numId="62">
    <w:abstractNumId w:val="72"/>
  </w:num>
  <w:num w:numId="63">
    <w:abstractNumId w:val="43"/>
  </w:num>
  <w:num w:numId="64">
    <w:abstractNumId w:val="78"/>
  </w:num>
  <w:num w:numId="65">
    <w:abstractNumId w:val="29"/>
  </w:num>
  <w:num w:numId="66">
    <w:abstractNumId w:val="42"/>
  </w:num>
  <w:num w:numId="6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23"/>
  </w:num>
  <w:num w:numId="69">
    <w:abstractNumId w:val="27"/>
  </w:num>
  <w:num w:numId="70">
    <w:abstractNumId w:val="44"/>
  </w:num>
  <w:num w:numId="71">
    <w:abstractNumId w:val="65"/>
  </w:num>
  <w:num w:numId="72">
    <w:abstractNumId w:val="26"/>
  </w:num>
  <w:num w:numId="73">
    <w:abstractNumId w:val="38"/>
  </w:num>
  <w:num w:numId="74">
    <w:abstractNumId w:val="51"/>
  </w:num>
  <w:num w:numId="75">
    <w:abstractNumId w:val="5"/>
  </w:num>
  <w:num w:numId="76">
    <w:abstractNumId w:val="7"/>
  </w:num>
  <w:num w:numId="77">
    <w:abstractNumId w:val="80"/>
  </w:num>
  <w:num w:numId="78">
    <w:abstractNumId w:val="63"/>
  </w:num>
  <w:num w:numId="79">
    <w:abstractNumId w:val="1"/>
  </w:num>
  <w:num w:numId="80">
    <w:abstractNumId w:val="60"/>
  </w:num>
  <w:num w:numId="81">
    <w:abstractNumId w:val="74"/>
  </w:num>
  <w:num w:numId="82">
    <w:abstractNumId w:val="13"/>
  </w:num>
  <w:num w:numId="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85">
    <w:abstractNumId w:val="7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C3"/>
    <w:rsid w:val="0000017D"/>
    <w:rsid w:val="00042A71"/>
    <w:rsid w:val="000C3164"/>
    <w:rsid w:val="000F1B81"/>
    <w:rsid w:val="00102F05"/>
    <w:rsid w:val="00103F45"/>
    <w:rsid w:val="00122F2D"/>
    <w:rsid w:val="0016342B"/>
    <w:rsid w:val="001834AE"/>
    <w:rsid w:val="0018655B"/>
    <w:rsid w:val="001A6AB9"/>
    <w:rsid w:val="001B0D11"/>
    <w:rsid w:val="001B1F35"/>
    <w:rsid w:val="001B746C"/>
    <w:rsid w:val="001C441C"/>
    <w:rsid w:val="001D2082"/>
    <w:rsid w:val="001E03F2"/>
    <w:rsid w:val="001F274F"/>
    <w:rsid w:val="00293FF2"/>
    <w:rsid w:val="002A44CD"/>
    <w:rsid w:val="003469FF"/>
    <w:rsid w:val="003510FF"/>
    <w:rsid w:val="003607F0"/>
    <w:rsid w:val="0039437E"/>
    <w:rsid w:val="00395471"/>
    <w:rsid w:val="003D01F7"/>
    <w:rsid w:val="003D16B3"/>
    <w:rsid w:val="003E71F7"/>
    <w:rsid w:val="0040576B"/>
    <w:rsid w:val="00406B58"/>
    <w:rsid w:val="00456B3D"/>
    <w:rsid w:val="00462164"/>
    <w:rsid w:val="00474307"/>
    <w:rsid w:val="004B0A09"/>
    <w:rsid w:val="004B3E0A"/>
    <w:rsid w:val="004C40C4"/>
    <w:rsid w:val="004F6355"/>
    <w:rsid w:val="00512B1B"/>
    <w:rsid w:val="005818F0"/>
    <w:rsid w:val="0059536D"/>
    <w:rsid w:val="005962E9"/>
    <w:rsid w:val="005A2C73"/>
    <w:rsid w:val="005D007C"/>
    <w:rsid w:val="005E4EFF"/>
    <w:rsid w:val="006149F9"/>
    <w:rsid w:val="00621B63"/>
    <w:rsid w:val="006242A3"/>
    <w:rsid w:val="00625D4C"/>
    <w:rsid w:val="00644A77"/>
    <w:rsid w:val="00651799"/>
    <w:rsid w:val="006644C9"/>
    <w:rsid w:val="006900EF"/>
    <w:rsid w:val="006945ED"/>
    <w:rsid w:val="00695789"/>
    <w:rsid w:val="006C06F2"/>
    <w:rsid w:val="006C0772"/>
    <w:rsid w:val="0070506B"/>
    <w:rsid w:val="00740449"/>
    <w:rsid w:val="007724FC"/>
    <w:rsid w:val="00783406"/>
    <w:rsid w:val="007909D3"/>
    <w:rsid w:val="00800867"/>
    <w:rsid w:val="00820EDA"/>
    <w:rsid w:val="00823B50"/>
    <w:rsid w:val="00830201"/>
    <w:rsid w:val="00870CBC"/>
    <w:rsid w:val="008914E3"/>
    <w:rsid w:val="008D7AAD"/>
    <w:rsid w:val="00912D96"/>
    <w:rsid w:val="009216AE"/>
    <w:rsid w:val="00957C54"/>
    <w:rsid w:val="00984D8C"/>
    <w:rsid w:val="00987030"/>
    <w:rsid w:val="009B4252"/>
    <w:rsid w:val="009C27C3"/>
    <w:rsid w:val="009C42B8"/>
    <w:rsid w:val="009D6031"/>
    <w:rsid w:val="009E6309"/>
    <w:rsid w:val="00A035DA"/>
    <w:rsid w:val="00A1224A"/>
    <w:rsid w:val="00A145FD"/>
    <w:rsid w:val="00A31764"/>
    <w:rsid w:val="00A3629F"/>
    <w:rsid w:val="00A702EF"/>
    <w:rsid w:val="00A77B73"/>
    <w:rsid w:val="00AA0D52"/>
    <w:rsid w:val="00AA7E7F"/>
    <w:rsid w:val="00AD5BF0"/>
    <w:rsid w:val="00AE3A11"/>
    <w:rsid w:val="00B00B69"/>
    <w:rsid w:val="00B011F7"/>
    <w:rsid w:val="00B02380"/>
    <w:rsid w:val="00B274FA"/>
    <w:rsid w:val="00B53566"/>
    <w:rsid w:val="00B628B8"/>
    <w:rsid w:val="00B62DDE"/>
    <w:rsid w:val="00B70937"/>
    <w:rsid w:val="00B72DDE"/>
    <w:rsid w:val="00BA1555"/>
    <w:rsid w:val="00BA15A4"/>
    <w:rsid w:val="00BB1400"/>
    <w:rsid w:val="00BC6B3D"/>
    <w:rsid w:val="00BD61CE"/>
    <w:rsid w:val="00BE3C4A"/>
    <w:rsid w:val="00BE4BE2"/>
    <w:rsid w:val="00BF6F73"/>
    <w:rsid w:val="00C00511"/>
    <w:rsid w:val="00C1209D"/>
    <w:rsid w:val="00C564F0"/>
    <w:rsid w:val="00C735D8"/>
    <w:rsid w:val="00C94614"/>
    <w:rsid w:val="00D03B8F"/>
    <w:rsid w:val="00D669B7"/>
    <w:rsid w:val="00DA2AA4"/>
    <w:rsid w:val="00DB122A"/>
    <w:rsid w:val="00DC2597"/>
    <w:rsid w:val="00DE7129"/>
    <w:rsid w:val="00E051B7"/>
    <w:rsid w:val="00E149A0"/>
    <w:rsid w:val="00E52049"/>
    <w:rsid w:val="00E62CCC"/>
    <w:rsid w:val="00E85A03"/>
    <w:rsid w:val="00E91630"/>
    <w:rsid w:val="00EC3A64"/>
    <w:rsid w:val="00EF5E09"/>
    <w:rsid w:val="00F055BB"/>
    <w:rsid w:val="00F06403"/>
    <w:rsid w:val="00F364D4"/>
    <w:rsid w:val="00FC2F36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C"/>
  </w:style>
  <w:style w:type="paragraph" w:styleId="2">
    <w:name w:val="heading 2"/>
    <w:basedOn w:val="a"/>
    <w:next w:val="a"/>
    <w:link w:val="20"/>
    <w:uiPriority w:val="9"/>
    <w:unhideWhenUsed/>
    <w:qFormat/>
    <w:rsid w:val="0062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85A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5D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4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25D4C"/>
    <w:rPr>
      <w:color w:val="808080"/>
    </w:rPr>
  </w:style>
  <w:style w:type="table" w:styleId="a7">
    <w:name w:val="Table Grid"/>
    <w:basedOn w:val="a1"/>
    <w:uiPriority w:val="59"/>
    <w:rsid w:val="0062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25D4C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625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625D4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D4C"/>
  </w:style>
  <w:style w:type="paragraph" w:styleId="ad">
    <w:name w:val="footer"/>
    <w:basedOn w:val="a"/>
    <w:link w:val="ae"/>
    <w:uiPriority w:val="99"/>
    <w:unhideWhenUsed/>
    <w:rsid w:val="006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D4C"/>
  </w:style>
  <w:style w:type="character" w:customStyle="1" w:styleId="5">
    <w:name w:val="Основной текст (5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Заголовок №9_"/>
    <w:basedOn w:val="a0"/>
    <w:link w:val="90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Заголовок №8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f">
    <w:name w:val="Основной текст_"/>
    <w:basedOn w:val="a0"/>
    <w:link w:val="22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"/>
    <w:basedOn w:val="5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0">
    <w:name w:val="Заголовок №8"/>
    <w:basedOn w:val="8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10">
    <w:name w:val="Основной текст10"/>
    <w:basedOn w:val="af"/>
    <w:rsid w:val="00625D4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11">
    <w:name w:val="Основной текст11"/>
    <w:basedOn w:val="af"/>
    <w:rsid w:val="00625D4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f0">
    <w:name w:val="Основной текст + Полужирный"/>
    <w:basedOn w:val="af"/>
    <w:rsid w:val="00625D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"/>
    <w:basedOn w:val="21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4pt">
    <w:name w:val="Основной текст (5) + Интервал 4 pt"/>
    <w:basedOn w:val="5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af1">
    <w:name w:val="Основной текст + Курсив"/>
    <w:basedOn w:val="af"/>
    <w:rsid w:val="00625D4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625D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625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90">
    <w:name w:val="Заголовок №9"/>
    <w:basedOn w:val="a"/>
    <w:link w:val="9"/>
    <w:rsid w:val="00625D4C"/>
    <w:pPr>
      <w:shd w:val="clear" w:color="auto" w:fill="FFFFFF"/>
      <w:spacing w:before="420" w:after="0" w:line="326" w:lineRule="exact"/>
      <w:jc w:val="center"/>
      <w:outlineLvl w:val="8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22"/>
    <w:basedOn w:val="a"/>
    <w:link w:val="af"/>
    <w:rsid w:val="00625D4C"/>
    <w:pPr>
      <w:shd w:val="clear" w:color="auto" w:fill="FFFFFF"/>
      <w:spacing w:before="420" w:after="0" w:line="317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Сноска_"/>
    <w:basedOn w:val="a0"/>
    <w:link w:val="af3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25D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7">
    <w:name w:val="Основной текст (17)_"/>
    <w:basedOn w:val="a0"/>
    <w:link w:val="170"/>
    <w:rsid w:val="00625D4C"/>
    <w:rPr>
      <w:rFonts w:ascii="Century Gothic" w:eastAsia="Century Gothic" w:hAnsi="Century Gothic" w:cs="Century Gothic"/>
      <w:sz w:val="12"/>
      <w:szCs w:val="12"/>
      <w:shd w:val="clear" w:color="auto" w:fill="FFFFFF"/>
    </w:rPr>
  </w:style>
  <w:style w:type="character" w:customStyle="1" w:styleId="120">
    <w:name w:val="Основной текст (12)"/>
    <w:basedOn w:val="12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af4">
    <w:name w:val="Основной текст + Полужирный;Курсив"/>
    <w:basedOn w:val="af"/>
    <w:rsid w:val="00625D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  <w:shd w:val="clear" w:color="auto" w:fill="FFFFFF"/>
    </w:rPr>
  </w:style>
  <w:style w:type="character" w:customStyle="1" w:styleId="93">
    <w:name w:val="Заголовок №9 (3)_"/>
    <w:basedOn w:val="a0"/>
    <w:link w:val="930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15">
    <w:name w:val="Основной текст15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Заголовок №6_"/>
    <w:basedOn w:val="a0"/>
    <w:link w:val="62"/>
    <w:rsid w:val="00625D4C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  <w:lang w:val="en-US"/>
    </w:rPr>
  </w:style>
  <w:style w:type="character" w:customStyle="1" w:styleId="18">
    <w:name w:val="Основной текст (18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0">
    <w:name w:val="Основной текст (18)"/>
    <w:basedOn w:val="18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4">
    <w:name w:val="Подпись к таблице (2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">
    <w:name w:val="Подпись к таблице (2)"/>
    <w:basedOn w:val="24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af3">
    <w:name w:val="Сноска"/>
    <w:basedOn w:val="a"/>
    <w:link w:val="af2"/>
    <w:rsid w:val="00625D4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2">
    <w:name w:val="Основной текст (8)"/>
    <w:basedOn w:val="a"/>
    <w:link w:val="81"/>
    <w:rsid w:val="00625D4C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625D4C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70">
    <w:name w:val="Основной текст (17)"/>
    <w:basedOn w:val="a"/>
    <w:link w:val="17"/>
    <w:rsid w:val="00625D4C"/>
    <w:pPr>
      <w:shd w:val="clear" w:color="auto" w:fill="FFFFFF"/>
      <w:spacing w:before="660" w:after="0"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930">
    <w:name w:val="Заголовок №9 (3)"/>
    <w:basedOn w:val="a"/>
    <w:link w:val="93"/>
    <w:rsid w:val="00625D4C"/>
    <w:pPr>
      <w:shd w:val="clear" w:color="auto" w:fill="FFFFFF"/>
      <w:spacing w:before="300" w:after="60" w:line="0" w:lineRule="atLeast"/>
      <w:jc w:val="both"/>
      <w:outlineLvl w:val="8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2">
    <w:name w:val="Заголовок №6"/>
    <w:basedOn w:val="a"/>
    <w:link w:val="61"/>
    <w:rsid w:val="00625D4C"/>
    <w:pPr>
      <w:shd w:val="clear" w:color="auto" w:fill="FFFFFF"/>
      <w:spacing w:before="660" w:after="0" w:line="0" w:lineRule="atLeast"/>
      <w:outlineLvl w:val="5"/>
    </w:pPr>
    <w:rPr>
      <w:rFonts w:ascii="Times New Roman" w:eastAsia="Times New Roman" w:hAnsi="Times New Roman" w:cs="Times New Roman"/>
      <w:spacing w:val="30"/>
      <w:sz w:val="28"/>
      <w:szCs w:val="28"/>
      <w:lang w:val="en-US"/>
    </w:rPr>
  </w:style>
  <w:style w:type="paragraph" w:customStyle="1" w:styleId="Style5">
    <w:name w:val="Style5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625D4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12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5D4C"/>
    <w:pPr>
      <w:widowControl w:val="0"/>
      <w:autoSpaceDE w:val="0"/>
      <w:autoSpaceDN w:val="0"/>
      <w:adjustRightInd w:val="0"/>
      <w:spacing w:after="0" w:line="288" w:lineRule="exact"/>
      <w:ind w:hanging="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25D4C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3">
    <w:name w:val="Style13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8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8" w:lineRule="exact"/>
      <w:ind w:firstLine="15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7" w:lineRule="exact"/>
      <w:ind w:firstLine="29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25D4C"/>
    <w:rPr>
      <w:rFonts w:ascii="Times New Roman" w:hAnsi="Times New Roman" w:cs="Times New Roman"/>
      <w:b/>
      <w:bCs/>
      <w:sz w:val="26"/>
      <w:szCs w:val="26"/>
    </w:rPr>
  </w:style>
  <w:style w:type="character" w:customStyle="1" w:styleId="200">
    <w:name w:val="Основной текст20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10">
    <w:name w:val="Основной текст21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customStyle="1" w:styleId="Style3">
    <w:name w:val="Style3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5" w:lineRule="exact"/>
      <w:ind w:firstLine="9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25D4C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6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25D4C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basedOn w:val="a0"/>
    <w:uiPriority w:val="99"/>
    <w:rsid w:val="00625D4C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25">
    <w:name w:val="Style25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11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25D4C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"/>
    <w:basedOn w:val="a"/>
    <w:rsid w:val="00E85A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Continue"/>
    <w:basedOn w:val="a"/>
    <w:rsid w:val="00E85A0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85A03"/>
    <w:rPr>
      <w:rFonts w:ascii="Times New Roman" w:eastAsia="Times New Roman" w:hAnsi="Times New Roman" w:cs="Times New Roman"/>
      <w:b/>
      <w:bCs/>
      <w:lang w:eastAsia="ru-RU"/>
    </w:rPr>
  </w:style>
  <w:style w:type="paragraph" w:styleId="af7">
    <w:name w:val="Body Text"/>
    <w:basedOn w:val="a"/>
    <w:link w:val="af8"/>
    <w:rsid w:val="00E85A0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текст Знак"/>
    <w:basedOn w:val="a0"/>
    <w:link w:val="af7"/>
    <w:rsid w:val="00E85A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ody Text Indent"/>
    <w:basedOn w:val="a"/>
    <w:link w:val="afa"/>
    <w:rsid w:val="00E85A0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85A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List 2"/>
    <w:basedOn w:val="a"/>
    <w:uiPriority w:val="99"/>
    <w:semiHidden/>
    <w:unhideWhenUsed/>
    <w:rsid w:val="005962E9"/>
    <w:pPr>
      <w:ind w:left="566" w:hanging="283"/>
      <w:contextualSpacing/>
    </w:pPr>
  </w:style>
  <w:style w:type="paragraph" w:styleId="27">
    <w:name w:val="List Continue 2"/>
    <w:basedOn w:val="a"/>
    <w:uiPriority w:val="99"/>
    <w:semiHidden/>
    <w:unhideWhenUsed/>
    <w:rsid w:val="005962E9"/>
    <w:pPr>
      <w:spacing w:after="120"/>
      <w:ind w:left="566"/>
      <w:contextualSpacing/>
    </w:pPr>
  </w:style>
  <w:style w:type="paragraph" w:styleId="3">
    <w:name w:val="List Continue 3"/>
    <w:basedOn w:val="a"/>
    <w:uiPriority w:val="99"/>
    <w:semiHidden/>
    <w:unhideWhenUsed/>
    <w:rsid w:val="005962E9"/>
    <w:pPr>
      <w:spacing w:after="120"/>
      <w:ind w:left="849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C"/>
  </w:style>
  <w:style w:type="paragraph" w:styleId="2">
    <w:name w:val="heading 2"/>
    <w:basedOn w:val="a"/>
    <w:next w:val="a"/>
    <w:link w:val="20"/>
    <w:uiPriority w:val="9"/>
    <w:unhideWhenUsed/>
    <w:qFormat/>
    <w:rsid w:val="0062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85A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5D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4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25D4C"/>
    <w:rPr>
      <w:color w:val="808080"/>
    </w:rPr>
  </w:style>
  <w:style w:type="table" w:styleId="a7">
    <w:name w:val="Table Grid"/>
    <w:basedOn w:val="a1"/>
    <w:uiPriority w:val="59"/>
    <w:rsid w:val="0062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25D4C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625D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625D4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D4C"/>
  </w:style>
  <w:style w:type="paragraph" w:styleId="ad">
    <w:name w:val="footer"/>
    <w:basedOn w:val="a"/>
    <w:link w:val="ae"/>
    <w:uiPriority w:val="99"/>
    <w:unhideWhenUsed/>
    <w:rsid w:val="006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D4C"/>
  </w:style>
  <w:style w:type="character" w:customStyle="1" w:styleId="5">
    <w:name w:val="Основной текст (5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Заголовок №9_"/>
    <w:basedOn w:val="a0"/>
    <w:link w:val="90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Заголовок №8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f">
    <w:name w:val="Основной текст_"/>
    <w:basedOn w:val="a0"/>
    <w:link w:val="22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"/>
    <w:basedOn w:val="5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0">
    <w:name w:val="Заголовок №8"/>
    <w:basedOn w:val="8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10">
    <w:name w:val="Основной текст10"/>
    <w:basedOn w:val="af"/>
    <w:rsid w:val="00625D4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11">
    <w:name w:val="Основной текст11"/>
    <w:basedOn w:val="af"/>
    <w:rsid w:val="00625D4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f0">
    <w:name w:val="Основной текст + Полужирный"/>
    <w:basedOn w:val="af"/>
    <w:rsid w:val="00625D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"/>
    <w:basedOn w:val="21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4pt">
    <w:name w:val="Основной текст (5) + Интервал 4 pt"/>
    <w:basedOn w:val="5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af1">
    <w:name w:val="Основной текст + Курсив"/>
    <w:basedOn w:val="af"/>
    <w:rsid w:val="00625D4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625D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625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90">
    <w:name w:val="Заголовок №9"/>
    <w:basedOn w:val="a"/>
    <w:link w:val="9"/>
    <w:rsid w:val="00625D4C"/>
    <w:pPr>
      <w:shd w:val="clear" w:color="auto" w:fill="FFFFFF"/>
      <w:spacing w:before="420" w:after="0" w:line="326" w:lineRule="exact"/>
      <w:jc w:val="center"/>
      <w:outlineLvl w:val="8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22"/>
    <w:basedOn w:val="a"/>
    <w:link w:val="af"/>
    <w:rsid w:val="00625D4C"/>
    <w:pPr>
      <w:shd w:val="clear" w:color="auto" w:fill="FFFFFF"/>
      <w:spacing w:before="420" w:after="0" w:line="317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Сноска_"/>
    <w:basedOn w:val="a0"/>
    <w:link w:val="af3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25D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7">
    <w:name w:val="Основной текст (17)_"/>
    <w:basedOn w:val="a0"/>
    <w:link w:val="170"/>
    <w:rsid w:val="00625D4C"/>
    <w:rPr>
      <w:rFonts w:ascii="Century Gothic" w:eastAsia="Century Gothic" w:hAnsi="Century Gothic" w:cs="Century Gothic"/>
      <w:sz w:val="12"/>
      <w:szCs w:val="12"/>
      <w:shd w:val="clear" w:color="auto" w:fill="FFFFFF"/>
    </w:rPr>
  </w:style>
  <w:style w:type="character" w:customStyle="1" w:styleId="120">
    <w:name w:val="Основной текст (12)"/>
    <w:basedOn w:val="12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af4">
    <w:name w:val="Основной текст + Полужирный;Курсив"/>
    <w:basedOn w:val="af"/>
    <w:rsid w:val="00625D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  <w:shd w:val="clear" w:color="auto" w:fill="FFFFFF"/>
    </w:rPr>
  </w:style>
  <w:style w:type="character" w:customStyle="1" w:styleId="93">
    <w:name w:val="Заголовок №9 (3)_"/>
    <w:basedOn w:val="a0"/>
    <w:link w:val="930"/>
    <w:rsid w:val="00625D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15">
    <w:name w:val="Основной текст15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Заголовок №6_"/>
    <w:basedOn w:val="a0"/>
    <w:link w:val="62"/>
    <w:rsid w:val="00625D4C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  <w:lang w:val="en-US"/>
    </w:rPr>
  </w:style>
  <w:style w:type="character" w:customStyle="1" w:styleId="18">
    <w:name w:val="Основной текст (18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0">
    <w:name w:val="Основной текст (18)"/>
    <w:basedOn w:val="18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4">
    <w:name w:val="Подпись к таблице (2)_"/>
    <w:basedOn w:val="a0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">
    <w:name w:val="Подпись к таблице (2)"/>
    <w:basedOn w:val="24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af3">
    <w:name w:val="Сноска"/>
    <w:basedOn w:val="a"/>
    <w:link w:val="af2"/>
    <w:rsid w:val="00625D4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2">
    <w:name w:val="Основной текст (8)"/>
    <w:basedOn w:val="a"/>
    <w:link w:val="81"/>
    <w:rsid w:val="00625D4C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625D4C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70">
    <w:name w:val="Основной текст (17)"/>
    <w:basedOn w:val="a"/>
    <w:link w:val="17"/>
    <w:rsid w:val="00625D4C"/>
    <w:pPr>
      <w:shd w:val="clear" w:color="auto" w:fill="FFFFFF"/>
      <w:spacing w:before="660" w:after="0"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930">
    <w:name w:val="Заголовок №9 (3)"/>
    <w:basedOn w:val="a"/>
    <w:link w:val="93"/>
    <w:rsid w:val="00625D4C"/>
    <w:pPr>
      <w:shd w:val="clear" w:color="auto" w:fill="FFFFFF"/>
      <w:spacing w:before="300" w:after="60" w:line="0" w:lineRule="atLeast"/>
      <w:jc w:val="both"/>
      <w:outlineLvl w:val="8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2">
    <w:name w:val="Заголовок №6"/>
    <w:basedOn w:val="a"/>
    <w:link w:val="61"/>
    <w:rsid w:val="00625D4C"/>
    <w:pPr>
      <w:shd w:val="clear" w:color="auto" w:fill="FFFFFF"/>
      <w:spacing w:before="660" w:after="0" w:line="0" w:lineRule="atLeast"/>
      <w:outlineLvl w:val="5"/>
    </w:pPr>
    <w:rPr>
      <w:rFonts w:ascii="Times New Roman" w:eastAsia="Times New Roman" w:hAnsi="Times New Roman" w:cs="Times New Roman"/>
      <w:spacing w:val="30"/>
      <w:sz w:val="28"/>
      <w:szCs w:val="28"/>
      <w:lang w:val="en-US"/>
    </w:rPr>
  </w:style>
  <w:style w:type="paragraph" w:customStyle="1" w:styleId="Style5">
    <w:name w:val="Style5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625D4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12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5D4C"/>
    <w:pPr>
      <w:widowControl w:val="0"/>
      <w:autoSpaceDE w:val="0"/>
      <w:autoSpaceDN w:val="0"/>
      <w:adjustRightInd w:val="0"/>
      <w:spacing w:after="0" w:line="288" w:lineRule="exact"/>
      <w:ind w:hanging="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25D4C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3">
    <w:name w:val="Style13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8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8" w:lineRule="exact"/>
      <w:ind w:firstLine="15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7" w:lineRule="exact"/>
      <w:ind w:firstLine="29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25D4C"/>
    <w:rPr>
      <w:rFonts w:ascii="Times New Roman" w:hAnsi="Times New Roman" w:cs="Times New Roman"/>
      <w:b/>
      <w:bCs/>
      <w:sz w:val="26"/>
      <w:szCs w:val="26"/>
    </w:rPr>
  </w:style>
  <w:style w:type="character" w:customStyle="1" w:styleId="200">
    <w:name w:val="Основной текст20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10">
    <w:name w:val="Основной текст21"/>
    <w:basedOn w:val="af"/>
    <w:rsid w:val="00625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customStyle="1" w:styleId="Style3">
    <w:name w:val="Style3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5" w:lineRule="exact"/>
      <w:ind w:firstLine="9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25D4C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6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25D4C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625D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basedOn w:val="a0"/>
    <w:uiPriority w:val="99"/>
    <w:rsid w:val="00625D4C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25">
    <w:name w:val="Style25"/>
    <w:basedOn w:val="a"/>
    <w:uiPriority w:val="99"/>
    <w:rsid w:val="00625D4C"/>
    <w:pPr>
      <w:widowControl w:val="0"/>
      <w:autoSpaceDE w:val="0"/>
      <w:autoSpaceDN w:val="0"/>
      <w:adjustRightInd w:val="0"/>
      <w:spacing w:after="0" w:line="274" w:lineRule="exact"/>
      <w:ind w:firstLine="11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25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25D4C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"/>
    <w:basedOn w:val="a"/>
    <w:rsid w:val="00E85A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Continue"/>
    <w:basedOn w:val="a"/>
    <w:rsid w:val="00E85A0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85A03"/>
    <w:rPr>
      <w:rFonts w:ascii="Times New Roman" w:eastAsia="Times New Roman" w:hAnsi="Times New Roman" w:cs="Times New Roman"/>
      <w:b/>
      <w:bCs/>
      <w:lang w:eastAsia="ru-RU"/>
    </w:rPr>
  </w:style>
  <w:style w:type="paragraph" w:styleId="af7">
    <w:name w:val="Body Text"/>
    <w:basedOn w:val="a"/>
    <w:link w:val="af8"/>
    <w:rsid w:val="00E85A0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текст Знак"/>
    <w:basedOn w:val="a0"/>
    <w:link w:val="af7"/>
    <w:rsid w:val="00E85A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ody Text Indent"/>
    <w:basedOn w:val="a"/>
    <w:link w:val="afa"/>
    <w:rsid w:val="00E85A0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85A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List 2"/>
    <w:basedOn w:val="a"/>
    <w:uiPriority w:val="99"/>
    <w:semiHidden/>
    <w:unhideWhenUsed/>
    <w:rsid w:val="005962E9"/>
    <w:pPr>
      <w:ind w:left="566" w:hanging="283"/>
      <w:contextualSpacing/>
    </w:pPr>
  </w:style>
  <w:style w:type="paragraph" w:styleId="27">
    <w:name w:val="List Continue 2"/>
    <w:basedOn w:val="a"/>
    <w:uiPriority w:val="99"/>
    <w:semiHidden/>
    <w:unhideWhenUsed/>
    <w:rsid w:val="005962E9"/>
    <w:pPr>
      <w:spacing w:after="120"/>
      <w:ind w:left="566"/>
      <w:contextualSpacing/>
    </w:pPr>
  </w:style>
  <w:style w:type="paragraph" w:styleId="3">
    <w:name w:val="List Continue 3"/>
    <w:basedOn w:val="a"/>
    <w:uiPriority w:val="99"/>
    <w:semiHidden/>
    <w:unhideWhenUsed/>
    <w:rsid w:val="005962E9"/>
    <w:pPr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31C61F-70FC-4FBB-A594-AF841129E32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C141D19-6D62-4151-ACC8-5D52CEF3A2F8}">
      <dgm:prSet phldrT="[Текст]"/>
      <dgm:spPr>
        <a:xfrm>
          <a:off x="2510200" y="2236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НОТ</a:t>
          </a:r>
        </a:p>
      </dgm:t>
    </dgm:pt>
    <dgm:pt modelId="{BDFE5A5B-1FFB-4705-99FA-51AC6E249C5B}" type="parTrans" cxnId="{B388CF5B-0CD2-41C8-A130-EFC74B76D5B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7BB674E-5329-4F8C-B658-1839C9DDCCEB}" type="sibTrans" cxnId="{B388CF5B-0CD2-41C8-A130-EFC74B76D5B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41B0297-603D-4A39-B55B-2532BF5A7153}" type="asst">
      <dgm:prSet phldrT="[Текст]"/>
      <dgm:spPr>
        <a:xfrm>
          <a:off x="1032898" y="869083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и обслуживание рабочего места</a:t>
          </a:r>
        </a:p>
      </dgm:t>
    </dgm:pt>
    <dgm:pt modelId="{7C877556-71DD-42D3-AE4A-80305A02793B}" type="parTrans" cxnId="{01D7B583-C0C5-4E6F-839D-2FFDE9AAE6F6}">
      <dgm:prSet/>
      <dgm:spPr>
        <a:xfrm>
          <a:off x="2253809" y="612691"/>
          <a:ext cx="866846" cy="56161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0D99EB7-B901-4CF5-8A11-80BA7974DE4A}" type="sibTrans" cxnId="{01D7B583-C0C5-4E6F-839D-2FFDE9AAE6F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652F7A6-B4CD-42A6-81A5-7C2A0F72734B}" type="asst">
      <dgm:prSet phldrT="[Текст]"/>
      <dgm:spPr>
        <a:xfrm>
          <a:off x="294247" y="1735929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 рабочего места</a:t>
          </a:r>
        </a:p>
      </dgm:t>
    </dgm:pt>
    <dgm:pt modelId="{2423CFA4-1B29-4B0B-ABA2-9EDD76B3A540}" type="parTrans" cxnId="{C01E1649-F3A9-4B19-900C-BB7C90241578}">
      <dgm:prSet/>
      <dgm:spPr>
        <a:xfrm>
          <a:off x="1515158" y="1479538"/>
          <a:ext cx="128195" cy="56161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36574F8-13E8-4809-883D-D1431969425F}" type="sibTrans" cxnId="{C01E1649-F3A9-4B19-900C-BB7C9024157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DABC12C-E8DC-4D53-BC1D-57842C93340E}" type="asst">
      <dgm:prSet phldrT="[Текст]"/>
      <dgm:spPr>
        <a:xfrm>
          <a:off x="1771549" y="3469623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освещенность рабочего места</a:t>
          </a:r>
        </a:p>
      </dgm:t>
    </dgm:pt>
    <dgm:pt modelId="{8A7E37A7-D077-4985-AE0B-FBBB2F77C758}" type="parTrans" cxnId="{918CE6CE-0467-457A-97CD-598E2289AAD0}">
      <dgm:prSet/>
      <dgm:spPr>
        <a:xfrm>
          <a:off x="1643353" y="1479538"/>
          <a:ext cx="128195" cy="229531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C6B95DE-54BB-4F3D-AAB0-013AAB35FA44}" type="sibTrans" cxnId="{918CE6CE-0467-457A-97CD-598E2289AAD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B880B69-2020-49B0-822D-5946AB2EEA29}" type="asst">
      <dgm:prSet phldrT="[Текст]"/>
      <dgm:spPr>
        <a:xfrm>
          <a:off x="294247" y="4336470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Производственная эстетика</a:t>
          </a:r>
        </a:p>
      </dgm:t>
    </dgm:pt>
    <dgm:pt modelId="{68CA2E88-D0B6-4911-9BFD-273157418F04}" type="parTrans" cxnId="{2B8830B6-0AB0-4645-94FA-A65160ACCCDF}">
      <dgm:prSet/>
      <dgm:spPr>
        <a:xfrm>
          <a:off x="1515158" y="1479538"/>
          <a:ext cx="128195" cy="316215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8DEAED2-F3EF-4282-8475-4632DCDB1D9F}" type="sibTrans" cxnId="{2B8830B6-0AB0-4645-94FA-A65160ACCC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29C730E-31FB-44E1-B888-60C0C60DD21A}" type="asst">
      <dgm:prSet phldrT="[Текст]"/>
      <dgm:spPr>
        <a:xfrm>
          <a:off x="1771549" y="4336470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Производственно- бытовые условия</a:t>
          </a:r>
        </a:p>
      </dgm:t>
    </dgm:pt>
    <dgm:pt modelId="{04407B37-15FB-405C-B417-3A7CD791B652}" type="parTrans" cxnId="{86A18B3A-BB6F-4C2D-9E85-44476C1C7804}">
      <dgm:prSet/>
      <dgm:spPr>
        <a:xfrm>
          <a:off x="1643353" y="1479538"/>
          <a:ext cx="128195" cy="316215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E9D2652-08FA-416E-AE6C-A109BEF4BED8}" type="sibTrans" cxnId="{86A18B3A-BB6F-4C2D-9E85-44476C1C780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D97984A-F7DF-4F06-B913-8611E9E91A1B}" type="asst">
      <dgm:prSet phldrT="[Текст]"/>
      <dgm:spPr>
        <a:xfrm>
          <a:off x="294247" y="5203317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Технические карты</a:t>
          </a:r>
        </a:p>
      </dgm:t>
    </dgm:pt>
    <dgm:pt modelId="{9384D8AD-B302-45FA-83A3-2DA54BC10AF6}" type="parTrans" cxnId="{68745D17-592D-41BC-8ECA-3567EBCDF848}">
      <dgm:prSet/>
      <dgm:spPr>
        <a:xfrm>
          <a:off x="1515158" y="1479538"/>
          <a:ext cx="128195" cy="40290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96825BC-0570-4523-999E-A906BFADB845}" type="sibTrans" cxnId="{68745D17-592D-41BC-8ECA-3567EBCDF84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8B45F15-8D2E-4485-93F4-6E966CC297AF}" type="asst">
      <dgm:prSet phldrT="[Текст]"/>
      <dgm:spPr>
        <a:xfrm>
          <a:off x="1771549" y="5203317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Высокая культура права</a:t>
          </a:r>
        </a:p>
      </dgm:t>
    </dgm:pt>
    <dgm:pt modelId="{293B178C-7B50-4CFD-992D-EB16E924E0DA}" type="parTrans" cxnId="{D903B1C6-F6F4-46E6-A91E-F7FE01519195}">
      <dgm:prSet/>
      <dgm:spPr>
        <a:xfrm>
          <a:off x="1643353" y="1479538"/>
          <a:ext cx="128195" cy="40290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621A493-5D10-4114-AA1C-3ED0A981919B}" type="sibTrans" cxnId="{D903B1C6-F6F4-46E6-A91E-F7FE0151919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08B15C-70F6-45AB-8E72-55278B312530}" type="asst">
      <dgm:prSet phldrT="[Текст]"/>
      <dgm:spPr>
        <a:xfrm>
          <a:off x="3987502" y="869083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труда на рабочем месте</a:t>
          </a:r>
        </a:p>
      </dgm:t>
    </dgm:pt>
    <dgm:pt modelId="{14F65846-C4E5-4CF8-B148-237F644F1D78}" type="parTrans" cxnId="{3A6C02E5-0FDD-4CA4-B8E7-D11E6585C3F0}">
      <dgm:prSet/>
      <dgm:spPr>
        <a:xfrm>
          <a:off x="3120656" y="612691"/>
          <a:ext cx="866846" cy="56161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8DE234E-52EE-4AD7-B13E-4F2BAC32BCBD}" type="sibTrans" cxnId="{3A6C02E5-0FDD-4CA4-B8E7-D11E6585C3F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6BE8B94-F0D4-4F5A-AED7-7687492D5368}" type="asst">
      <dgm:prSet phldrT="[Текст]"/>
      <dgm:spPr>
        <a:xfrm>
          <a:off x="3248851" y="1735929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Кооперирование и разделение труда</a:t>
          </a:r>
        </a:p>
      </dgm:t>
    </dgm:pt>
    <dgm:pt modelId="{791DEB76-07D2-44EF-823F-328EF470FF87}" type="parTrans" cxnId="{AC586899-E523-44FE-9942-F0AF9A910087}">
      <dgm:prSet/>
      <dgm:spPr>
        <a:xfrm>
          <a:off x="4469762" y="1479538"/>
          <a:ext cx="128195" cy="56161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B7BEE13-1DB5-4D37-8D5A-E154C014A68B}" type="sibTrans" cxnId="{AC586899-E523-44FE-9942-F0AF9A91008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A3BB66C-415E-4229-83F2-626A704617CE}" type="asst">
      <dgm:prSet phldrT="[Текст]"/>
      <dgm:spPr>
        <a:xfrm>
          <a:off x="4726153" y="1735929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Техническое нормирование труда</a:t>
          </a:r>
        </a:p>
      </dgm:t>
    </dgm:pt>
    <dgm:pt modelId="{9EC05E44-3DA3-4C7C-B6D2-05FC68925247}" type="parTrans" cxnId="{1202FC56-3C53-47CE-91BA-6FD7D82A7FAC}">
      <dgm:prSet/>
      <dgm:spPr>
        <a:xfrm>
          <a:off x="4597958" y="1479538"/>
          <a:ext cx="128195" cy="56161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D8987F2-9371-4FE7-959B-3FEE28702A3E}" type="sibTrans" cxnId="{1202FC56-3C53-47CE-91BA-6FD7D82A7FA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471A85F-2DCE-4721-87E8-D5281C5D086F}" type="asst">
      <dgm:prSet phldrT="[Текст]"/>
      <dgm:spPr>
        <a:xfrm>
          <a:off x="3248851" y="2602776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Совершенствование режима труда и отдыха</a:t>
          </a:r>
        </a:p>
      </dgm:t>
    </dgm:pt>
    <dgm:pt modelId="{425E0A44-C654-4CAB-AE24-1C031408BD38}" type="parTrans" cxnId="{40D58D37-6CCC-49EF-ACD4-589AE93D6A44}">
      <dgm:prSet/>
      <dgm:spPr>
        <a:xfrm>
          <a:off x="4469762" y="1479538"/>
          <a:ext cx="128195" cy="142846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E176AC0-89B4-4AA3-971A-0D236C60CA95}" type="sibTrans" cxnId="{40D58D37-6CCC-49EF-ACD4-589AE93D6A4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01A9A63-67B6-4849-8B8C-EFF4B781147C}" type="asst">
      <dgm:prSet phldrT="[Текст]"/>
      <dgm:spPr>
        <a:xfrm>
          <a:off x="4726153" y="3469623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Внедрение передовых методов</a:t>
          </a:r>
        </a:p>
      </dgm:t>
    </dgm:pt>
    <dgm:pt modelId="{80210586-BAD3-4BB4-B6D8-A32E03DD93CF}" type="parTrans" cxnId="{A0A6CFB0-A48C-4425-9401-BDBF1F6EE0B5}">
      <dgm:prSet/>
      <dgm:spPr>
        <a:xfrm>
          <a:off x="4597958" y="1479538"/>
          <a:ext cx="128195" cy="229531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1BE71D1-E62F-4234-BD25-F00BA51826B2}" type="sibTrans" cxnId="{A0A6CFB0-A48C-4425-9401-BDBF1F6EE0B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ED0DFFF-7EEE-4440-BCF8-76BE5128E078}" type="asst">
      <dgm:prSet phldrT="[Текст]"/>
      <dgm:spPr>
        <a:xfrm>
          <a:off x="3248851" y="4336470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Психология труда</a:t>
          </a:r>
        </a:p>
      </dgm:t>
    </dgm:pt>
    <dgm:pt modelId="{14B38967-B778-48E5-AFE2-25DDB39CDB63}" type="parTrans" cxnId="{BC7B0088-27B1-4A1C-95E7-5B793C14875A}">
      <dgm:prSet/>
      <dgm:spPr>
        <a:xfrm>
          <a:off x="4469762" y="1479538"/>
          <a:ext cx="128195" cy="316215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1CC944E-84B4-441B-A9C6-BAB2F42FC731}" type="sibTrans" cxnId="{BC7B0088-27B1-4A1C-95E7-5B793C14875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BFF1FBF-E31F-42E6-B3C8-9FF6194015F0}" type="asst">
      <dgm:prSet phldrT="[Текст]"/>
      <dgm:spPr>
        <a:xfrm>
          <a:off x="1771549" y="1735929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Материально- техническое обеспечение рабочего места</a:t>
          </a:r>
        </a:p>
      </dgm:t>
    </dgm:pt>
    <dgm:pt modelId="{03630371-BD1D-4379-B844-95FC8B5283ED}" type="parTrans" cxnId="{D34CC48B-EA5A-4568-9EB4-6CF9E5776C0A}">
      <dgm:prSet/>
      <dgm:spPr>
        <a:xfrm>
          <a:off x="1643353" y="1479538"/>
          <a:ext cx="128195" cy="56161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3213EF3-1A36-49D1-BEFA-9AC78000FDC5}" type="sibTrans" cxnId="{D34CC48B-EA5A-4568-9EB4-6CF9E5776C0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44F7591-84FD-4188-86B9-9220405C5055}" type="asst">
      <dgm:prSet phldrT="[Текст]"/>
      <dgm:spPr>
        <a:xfrm>
          <a:off x="294247" y="2602776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Обслуживание рабочего места</a:t>
          </a:r>
        </a:p>
      </dgm:t>
    </dgm:pt>
    <dgm:pt modelId="{48612863-7A8D-488D-9F2F-A412339D02FE}" type="parTrans" cxnId="{5A2972B6-098F-4F43-B856-DDD153FD023E}">
      <dgm:prSet/>
      <dgm:spPr>
        <a:xfrm>
          <a:off x="1515158" y="1479538"/>
          <a:ext cx="128195" cy="142846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944822B-5773-4DF9-9B9B-0C574E710220}" type="sibTrans" cxnId="{5A2972B6-098F-4F43-B856-DDD153FD023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051195F-7836-40FF-B407-E1A8B157963B}" type="asst">
      <dgm:prSet phldrT="[Текст]"/>
      <dgm:spPr>
        <a:xfrm>
          <a:off x="1771549" y="2602776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Базопасные и зворовые условия труда</a:t>
          </a:r>
        </a:p>
      </dgm:t>
    </dgm:pt>
    <dgm:pt modelId="{4E9249EA-A2DC-4C15-9E35-C156715B9D2E}" type="parTrans" cxnId="{27D62EDF-3350-4EB7-BBB5-EE9B65AE751F}">
      <dgm:prSet/>
      <dgm:spPr>
        <a:xfrm>
          <a:off x="1643353" y="1479538"/>
          <a:ext cx="128195" cy="142846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7550100-D096-464E-998A-702AC5D0DF42}" type="sibTrans" cxnId="{27D62EDF-3350-4EB7-BBB5-EE9B65AE751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D9EEA41-FE0D-43BB-86CD-5DADF0FE929A}" type="asst">
      <dgm:prSet phldrT="[Текст]"/>
      <dgm:spPr>
        <a:xfrm>
          <a:off x="294247" y="3469623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Санитарно гигенические условия</a:t>
          </a:r>
        </a:p>
      </dgm:t>
    </dgm:pt>
    <dgm:pt modelId="{94E2B711-5FFD-4533-AA73-9D1811B2AE12}" type="parTrans" cxnId="{F1ED818F-A8E5-4127-9572-B78283321D6D}">
      <dgm:prSet/>
      <dgm:spPr>
        <a:xfrm>
          <a:off x="1515158" y="1479538"/>
          <a:ext cx="128195" cy="229531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98083EE-D753-4A38-A27B-37B0A4192B22}" type="sibTrans" cxnId="{F1ED818F-A8E5-4127-9572-B78283321D6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38828BB-F6A1-4DC8-B680-027FBB324AEF}" type="asst">
      <dgm:prSet phldrT="[Текст]"/>
      <dgm:spPr>
        <a:xfrm>
          <a:off x="4726153" y="2602776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оплаты труда</a:t>
          </a:r>
        </a:p>
      </dgm:t>
    </dgm:pt>
    <dgm:pt modelId="{78BEF4FF-54A1-4339-980D-EC5C86538044}" type="parTrans" cxnId="{B3A5382A-DDE1-40DE-879E-450FBBA26BE3}">
      <dgm:prSet/>
      <dgm:spPr>
        <a:xfrm>
          <a:off x="4597958" y="1479538"/>
          <a:ext cx="128195" cy="142846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8252093-4529-4CBA-B215-DD563234488D}" type="sibTrans" cxnId="{B3A5382A-DDE1-40DE-879E-450FBBA26BE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91F1CF8-7E21-48EC-95CD-11CCFDEDC3BE}" type="asst">
      <dgm:prSet phldrT="[Текст]"/>
      <dgm:spPr>
        <a:xfrm>
          <a:off x="3248851" y="3469623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Подготовка и повышение квалификации</a:t>
          </a:r>
        </a:p>
      </dgm:t>
    </dgm:pt>
    <dgm:pt modelId="{B1379937-EAD1-4AD4-96BC-DF08B1EA28E9}" type="parTrans" cxnId="{26B1F0D5-676A-46BC-BBA6-B6551AA27036}">
      <dgm:prSet/>
      <dgm:spPr>
        <a:xfrm>
          <a:off x="4469762" y="1479538"/>
          <a:ext cx="128195" cy="229531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598FE35-B7A3-49A9-88C3-1803463EC62A}" type="sibTrans" cxnId="{26B1F0D5-676A-46BC-BBA6-B6551AA2703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A497E23-13A8-4D6B-A620-FE5EDBE9AEA6}" type="asst">
      <dgm:prSet phldrT="[Текст]"/>
      <dgm:spPr>
        <a:xfrm>
          <a:off x="4726153" y="4336470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Укрепление трудовой дисциплины</a:t>
          </a:r>
        </a:p>
      </dgm:t>
    </dgm:pt>
    <dgm:pt modelId="{D31E6519-D19C-4499-907B-D4461232E171}" type="parTrans" cxnId="{39529DC3-C402-412F-AE42-8C92CD6176C5}">
      <dgm:prSet/>
      <dgm:spPr>
        <a:xfrm>
          <a:off x="4597958" y="1479538"/>
          <a:ext cx="128195" cy="316215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688CC40-2980-4EA3-9AE3-489F1069B764}" type="sibTrans" cxnId="{39529DC3-C402-412F-AE42-8C92CD6176C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68792C3-C642-4FE0-9C14-686AD43E214D}" type="asst">
      <dgm:prSet phldrT="[Текст]"/>
      <dgm:spPr>
        <a:xfrm>
          <a:off x="3248851" y="5203317"/>
          <a:ext cx="1220910" cy="6104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физиология труда</a:t>
          </a:r>
        </a:p>
      </dgm:t>
    </dgm:pt>
    <dgm:pt modelId="{D27555D2-1CC3-49F3-BE55-9BA451B6045C}" type="sibTrans" cxnId="{A42A551D-EB15-49F7-9AED-8D97F26FC42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A5818EC-B918-4BDE-B335-658AA49B8819}" type="parTrans" cxnId="{A42A551D-EB15-49F7-9AED-8D97F26FC42A}">
      <dgm:prSet/>
      <dgm:spPr>
        <a:xfrm>
          <a:off x="4469762" y="1479538"/>
          <a:ext cx="128195" cy="40290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B10F2EF-B980-40BB-B309-820C524E9B7B}" type="pres">
      <dgm:prSet presAssocID="{2D31C61F-70FC-4FBB-A594-AF841129E3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2B7EE1E-D986-414D-A0A4-2DF4D89E2CF8}" type="pres">
      <dgm:prSet presAssocID="{5C141D19-6D62-4151-ACC8-5D52CEF3A2F8}" presName="hierRoot1" presStyleCnt="0">
        <dgm:presLayoutVars>
          <dgm:hierBranch val="init"/>
        </dgm:presLayoutVars>
      </dgm:prSet>
      <dgm:spPr/>
    </dgm:pt>
    <dgm:pt modelId="{56F8123A-3966-4B0E-9B56-FC4FCCDD4282}" type="pres">
      <dgm:prSet presAssocID="{5C141D19-6D62-4151-ACC8-5D52CEF3A2F8}" presName="rootComposite1" presStyleCnt="0"/>
      <dgm:spPr/>
    </dgm:pt>
    <dgm:pt modelId="{B3B29B39-46AF-43DE-BD18-5CEB0D47EA1F}" type="pres">
      <dgm:prSet presAssocID="{5C141D19-6D62-4151-ACC8-5D52CEF3A2F8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1F90579-AC6E-4120-9FF3-C84A4444ACFD}" type="pres">
      <dgm:prSet presAssocID="{5C141D19-6D62-4151-ACC8-5D52CEF3A2F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7C34452-DD68-4D1E-9288-27D6B9F3054F}" type="pres">
      <dgm:prSet presAssocID="{5C141D19-6D62-4151-ACC8-5D52CEF3A2F8}" presName="hierChild2" presStyleCnt="0"/>
      <dgm:spPr/>
    </dgm:pt>
    <dgm:pt modelId="{EE40E261-425E-47E7-91AA-0B8FAEA9F65D}" type="pres">
      <dgm:prSet presAssocID="{5C141D19-6D62-4151-ACC8-5D52CEF3A2F8}" presName="hierChild3" presStyleCnt="0"/>
      <dgm:spPr/>
    </dgm:pt>
    <dgm:pt modelId="{32266B68-E2B6-4A66-B33A-5A0ABA929E2A}" type="pres">
      <dgm:prSet presAssocID="{7C877556-71DD-42D3-AE4A-80305A02793B}" presName="Name11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866846" y="0"/>
              </a:moveTo>
              <a:lnTo>
                <a:pt x="866846" y="561619"/>
              </a:lnTo>
              <a:lnTo>
                <a:pt x="0" y="5616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86986AF-6DE8-4716-BF64-714848A11487}" type="pres">
      <dgm:prSet presAssocID="{F41B0297-603D-4A39-B55B-2532BF5A7153}" presName="hierRoot3" presStyleCnt="0">
        <dgm:presLayoutVars>
          <dgm:hierBranch val="hang"/>
        </dgm:presLayoutVars>
      </dgm:prSet>
      <dgm:spPr/>
    </dgm:pt>
    <dgm:pt modelId="{921A47ED-810A-42E1-A226-EE5CA84E253B}" type="pres">
      <dgm:prSet presAssocID="{F41B0297-603D-4A39-B55B-2532BF5A7153}" presName="rootComposite3" presStyleCnt="0"/>
      <dgm:spPr/>
    </dgm:pt>
    <dgm:pt modelId="{2BCB12CA-C94D-4385-9DE2-BDBF401B80CB}" type="pres">
      <dgm:prSet presAssocID="{F41B0297-603D-4A39-B55B-2532BF5A7153}" presName="rootText3" presStyleLbl="asst1" presStyleIdx="0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79E8741-6E4C-4FC9-89A9-F19D2A41551A}" type="pres">
      <dgm:prSet presAssocID="{F41B0297-603D-4A39-B55B-2532BF5A7153}" presName="rootConnector3" presStyleLbl="asst1" presStyleIdx="0" presStyleCnt="21"/>
      <dgm:spPr/>
      <dgm:t>
        <a:bodyPr/>
        <a:lstStyle/>
        <a:p>
          <a:endParaRPr lang="ru-RU"/>
        </a:p>
      </dgm:t>
    </dgm:pt>
    <dgm:pt modelId="{BDF719FE-958A-4E90-8D23-29BA30460D94}" type="pres">
      <dgm:prSet presAssocID="{F41B0297-603D-4A39-B55B-2532BF5A7153}" presName="hierChild6" presStyleCnt="0"/>
      <dgm:spPr/>
    </dgm:pt>
    <dgm:pt modelId="{5A2537C6-8721-4F57-B96E-40AE0091176F}" type="pres">
      <dgm:prSet presAssocID="{F41B0297-603D-4A39-B55B-2532BF5A7153}" presName="hierChild7" presStyleCnt="0"/>
      <dgm:spPr/>
    </dgm:pt>
    <dgm:pt modelId="{C3BC5101-0FBB-454D-9A37-34D04AC4FFEC}" type="pres">
      <dgm:prSet presAssocID="{2423CFA4-1B29-4B0B-ABA2-9EDD76B3A540}" presName="Name111" presStyleLbl="parChTrans1D3" presStyleIdx="0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561619"/>
              </a:lnTo>
              <a:lnTo>
                <a:pt x="0" y="5616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67DD689-637E-43A3-A9EE-20185219ED3B}" type="pres">
      <dgm:prSet presAssocID="{B652F7A6-B4CD-42A6-81A5-7C2A0F72734B}" presName="hierRoot3" presStyleCnt="0">
        <dgm:presLayoutVars>
          <dgm:hierBranch val="init"/>
        </dgm:presLayoutVars>
      </dgm:prSet>
      <dgm:spPr/>
    </dgm:pt>
    <dgm:pt modelId="{8546A69C-153D-4E19-B5A8-633D52F0A083}" type="pres">
      <dgm:prSet presAssocID="{B652F7A6-B4CD-42A6-81A5-7C2A0F72734B}" presName="rootComposite3" presStyleCnt="0"/>
      <dgm:spPr/>
    </dgm:pt>
    <dgm:pt modelId="{377A1868-FF22-4E53-8AE0-CD3CF63E05B4}" type="pres">
      <dgm:prSet presAssocID="{B652F7A6-B4CD-42A6-81A5-7C2A0F72734B}" presName="rootText3" presStyleLbl="asst1" presStyleIdx="1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E650092-FCDA-4C89-9085-D1749EBD480F}" type="pres">
      <dgm:prSet presAssocID="{B652F7A6-B4CD-42A6-81A5-7C2A0F72734B}" presName="rootConnector3" presStyleLbl="asst1" presStyleIdx="1" presStyleCnt="21"/>
      <dgm:spPr/>
      <dgm:t>
        <a:bodyPr/>
        <a:lstStyle/>
        <a:p>
          <a:endParaRPr lang="ru-RU"/>
        </a:p>
      </dgm:t>
    </dgm:pt>
    <dgm:pt modelId="{AE5DDF20-00A8-41BD-96AB-D6C799DDDB40}" type="pres">
      <dgm:prSet presAssocID="{B652F7A6-B4CD-42A6-81A5-7C2A0F72734B}" presName="hierChild6" presStyleCnt="0"/>
      <dgm:spPr/>
    </dgm:pt>
    <dgm:pt modelId="{186083EE-0758-4540-AF84-28D789CEB5E6}" type="pres">
      <dgm:prSet presAssocID="{B652F7A6-B4CD-42A6-81A5-7C2A0F72734B}" presName="hierChild7" presStyleCnt="0"/>
      <dgm:spPr/>
    </dgm:pt>
    <dgm:pt modelId="{7E956908-99C2-458F-ADCF-60345727F2CC}" type="pres">
      <dgm:prSet presAssocID="{03630371-BD1D-4379-B844-95FC8B5283ED}" presName="Name111" presStyleLbl="parChTrans1D3" presStyleIdx="1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619"/>
              </a:lnTo>
              <a:lnTo>
                <a:pt x="128195" y="5616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E80B8CF-BC14-4FD5-B853-E7E31F51A122}" type="pres">
      <dgm:prSet presAssocID="{ABFF1FBF-E31F-42E6-B3C8-9FF6194015F0}" presName="hierRoot3" presStyleCnt="0">
        <dgm:presLayoutVars>
          <dgm:hierBranch val="init"/>
        </dgm:presLayoutVars>
      </dgm:prSet>
      <dgm:spPr/>
    </dgm:pt>
    <dgm:pt modelId="{7AE88927-503F-43B8-BB4D-67E88B09F40B}" type="pres">
      <dgm:prSet presAssocID="{ABFF1FBF-E31F-42E6-B3C8-9FF6194015F0}" presName="rootComposite3" presStyleCnt="0"/>
      <dgm:spPr/>
    </dgm:pt>
    <dgm:pt modelId="{6A8830E6-E698-4902-B521-1127F5235E2E}" type="pres">
      <dgm:prSet presAssocID="{ABFF1FBF-E31F-42E6-B3C8-9FF6194015F0}" presName="rootText3" presStyleLbl="asst1" presStyleIdx="2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A9EC572-8549-428F-95B1-AF7EAAD76C3A}" type="pres">
      <dgm:prSet presAssocID="{ABFF1FBF-E31F-42E6-B3C8-9FF6194015F0}" presName="rootConnector3" presStyleLbl="asst1" presStyleIdx="2" presStyleCnt="21"/>
      <dgm:spPr/>
      <dgm:t>
        <a:bodyPr/>
        <a:lstStyle/>
        <a:p>
          <a:endParaRPr lang="ru-RU"/>
        </a:p>
      </dgm:t>
    </dgm:pt>
    <dgm:pt modelId="{75646E0E-D20F-4727-9DC2-D9F64E823A7F}" type="pres">
      <dgm:prSet presAssocID="{ABFF1FBF-E31F-42E6-B3C8-9FF6194015F0}" presName="hierChild6" presStyleCnt="0"/>
      <dgm:spPr/>
    </dgm:pt>
    <dgm:pt modelId="{84BF305B-046F-4D9C-973F-C5FC077B33F6}" type="pres">
      <dgm:prSet presAssocID="{ABFF1FBF-E31F-42E6-B3C8-9FF6194015F0}" presName="hierChild7" presStyleCnt="0"/>
      <dgm:spPr/>
    </dgm:pt>
    <dgm:pt modelId="{F8553198-1178-406F-87DE-A41CB28FB9BD}" type="pres">
      <dgm:prSet presAssocID="{48612863-7A8D-488D-9F2F-A412339D02FE}" presName="Name111" presStyleLbl="parChTrans1D3" presStyleIdx="2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1428465"/>
              </a:lnTo>
              <a:lnTo>
                <a:pt x="0" y="1428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8C3F232-A870-4909-B491-7B33328A7D27}" type="pres">
      <dgm:prSet presAssocID="{044F7591-84FD-4188-86B9-9220405C5055}" presName="hierRoot3" presStyleCnt="0">
        <dgm:presLayoutVars>
          <dgm:hierBranch val="init"/>
        </dgm:presLayoutVars>
      </dgm:prSet>
      <dgm:spPr/>
    </dgm:pt>
    <dgm:pt modelId="{5517B76D-9269-4C02-9D3A-27E59C25D66A}" type="pres">
      <dgm:prSet presAssocID="{044F7591-84FD-4188-86B9-9220405C5055}" presName="rootComposite3" presStyleCnt="0"/>
      <dgm:spPr/>
    </dgm:pt>
    <dgm:pt modelId="{28E31C90-30D6-4A45-85A5-7C045A3B326A}" type="pres">
      <dgm:prSet presAssocID="{044F7591-84FD-4188-86B9-9220405C5055}" presName="rootText3" presStyleLbl="asst1" presStyleIdx="3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848AB8D-BDE6-4BD1-86B8-88FB566F4385}" type="pres">
      <dgm:prSet presAssocID="{044F7591-84FD-4188-86B9-9220405C5055}" presName="rootConnector3" presStyleLbl="asst1" presStyleIdx="3" presStyleCnt="21"/>
      <dgm:spPr/>
      <dgm:t>
        <a:bodyPr/>
        <a:lstStyle/>
        <a:p>
          <a:endParaRPr lang="ru-RU"/>
        </a:p>
      </dgm:t>
    </dgm:pt>
    <dgm:pt modelId="{C271E77C-C06D-4A96-A98A-543E83916FAB}" type="pres">
      <dgm:prSet presAssocID="{044F7591-84FD-4188-86B9-9220405C5055}" presName="hierChild6" presStyleCnt="0"/>
      <dgm:spPr/>
    </dgm:pt>
    <dgm:pt modelId="{C0B79020-62EF-4EF8-AC45-B0EA1FDF940C}" type="pres">
      <dgm:prSet presAssocID="{044F7591-84FD-4188-86B9-9220405C5055}" presName="hierChild7" presStyleCnt="0"/>
      <dgm:spPr/>
    </dgm:pt>
    <dgm:pt modelId="{A1C2C0C8-B64B-495B-970D-7981D096E7B8}" type="pres">
      <dgm:prSet presAssocID="{4E9249EA-A2DC-4C15-9E35-C156715B9D2E}" presName="Name111" presStyleLbl="parChTrans1D3" presStyleIdx="3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465"/>
              </a:lnTo>
              <a:lnTo>
                <a:pt x="128195" y="1428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F4DD33A-C71B-4758-A5B4-5FE7509D7F9E}" type="pres">
      <dgm:prSet presAssocID="{0051195F-7836-40FF-B407-E1A8B157963B}" presName="hierRoot3" presStyleCnt="0">
        <dgm:presLayoutVars>
          <dgm:hierBranch val="init"/>
        </dgm:presLayoutVars>
      </dgm:prSet>
      <dgm:spPr/>
    </dgm:pt>
    <dgm:pt modelId="{7B8655EA-D459-48B7-88D1-CA3AC54151F3}" type="pres">
      <dgm:prSet presAssocID="{0051195F-7836-40FF-B407-E1A8B157963B}" presName="rootComposite3" presStyleCnt="0"/>
      <dgm:spPr/>
    </dgm:pt>
    <dgm:pt modelId="{4FD3B69E-6451-42D6-BF58-66FF24412143}" type="pres">
      <dgm:prSet presAssocID="{0051195F-7836-40FF-B407-E1A8B157963B}" presName="rootText3" presStyleLbl="asst1" presStyleIdx="4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CA9A97F-F4F3-46DF-9AF8-A50DEAA3302F}" type="pres">
      <dgm:prSet presAssocID="{0051195F-7836-40FF-B407-E1A8B157963B}" presName="rootConnector3" presStyleLbl="asst1" presStyleIdx="4" presStyleCnt="21"/>
      <dgm:spPr/>
      <dgm:t>
        <a:bodyPr/>
        <a:lstStyle/>
        <a:p>
          <a:endParaRPr lang="ru-RU"/>
        </a:p>
      </dgm:t>
    </dgm:pt>
    <dgm:pt modelId="{3E7D9426-4290-4C6C-969A-74D74242C813}" type="pres">
      <dgm:prSet presAssocID="{0051195F-7836-40FF-B407-E1A8B157963B}" presName="hierChild6" presStyleCnt="0"/>
      <dgm:spPr/>
    </dgm:pt>
    <dgm:pt modelId="{512EBD8C-2B93-4382-B40C-4EC1B9A3A210}" type="pres">
      <dgm:prSet presAssocID="{0051195F-7836-40FF-B407-E1A8B157963B}" presName="hierChild7" presStyleCnt="0"/>
      <dgm:spPr/>
    </dgm:pt>
    <dgm:pt modelId="{C389E6F7-EFA0-43B1-82ED-7CDCCEDACF04}" type="pres">
      <dgm:prSet presAssocID="{94E2B711-5FFD-4533-AA73-9D1811B2AE12}" presName="Name111" presStyleLbl="parChTrans1D3" presStyleIdx="4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2295312"/>
              </a:lnTo>
              <a:lnTo>
                <a:pt x="0" y="22953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4ECB01C-DFD1-4A44-AC89-E55C39095A89}" type="pres">
      <dgm:prSet presAssocID="{BD9EEA41-FE0D-43BB-86CD-5DADF0FE929A}" presName="hierRoot3" presStyleCnt="0">
        <dgm:presLayoutVars>
          <dgm:hierBranch val="init"/>
        </dgm:presLayoutVars>
      </dgm:prSet>
      <dgm:spPr/>
    </dgm:pt>
    <dgm:pt modelId="{EE33F3AE-2E13-4DAC-A14A-9E074D80DE77}" type="pres">
      <dgm:prSet presAssocID="{BD9EEA41-FE0D-43BB-86CD-5DADF0FE929A}" presName="rootComposite3" presStyleCnt="0"/>
      <dgm:spPr/>
    </dgm:pt>
    <dgm:pt modelId="{860D5069-370F-4FFD-B84F-2952C25DD0B2}" type="pres">
      <dgm:prSet presAssocID="{BD9EEA41-FE0D-43BB-86CD-5DADF0FE929A}" presName="rootText3" presStyleLbl="asst1" presStyleIdx="5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142BE7C-A0B1-416B-B7CE-C9F452D6D9DB}" type="pres">
      <dgm:prSet presAssocID="{BD9EEA41-FE0D-43BB-86CD-5DADF0FE929A}" presName="rootConnector3" presStyleLbl="asst1" presStyleIdx="5" presStyleCnt="21"/>
      <dgm:spPr/>
      <dgm:t>
        <a:bodyPr/>
        <a:lstStyle/>
        <a:p>
          <a:endParaRPr lang="ru-RU"/>
        </a:p>
      </dgm:t>
    </dgm:pt>
    <dgm:pt modelId="{027137BC-1B17-4576-94DB-1FB58374A843}" type="pres">
      <dgm:prSet presAssocID="{BD9EEA41-FE0D-43BB-86CD-5DADF0FE929A}" presName="hierChild6" presStyleCnt="0"/>
      <dgm:spPr/>
    </dgm:pt>
    <dgm:pt modelId="{42E9D779-8F2F-4F7F-88DD-412FB7AD4DE7}" type="pres">
      <dgm:prSet presAssocID="{BD9EEA41-FE0D-43BB-86CD-5DADF0FE929A}" presName="hierChild7" presStyleCnt="0"/>
      <dgm:spPr/>
    </dgm:pt>
    <dgm:pt modelId="{4C8BEB42-1CAA-455B-A476-AFD5CA6AFD92}" type="pres">
      <dgm:prSet presAssocID="{8A7E37A7-D077-4985-AE0B-FBBB2F77C758}" presName="Name111" presStyleLbl="parChTrans1D3" presStyleIdx="5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5312"/>
              </a:lnTo>
              <a:lnTo>
                <a:pt x="128195" y="22953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1571DFC-3AC7-4681-AE5A-E8C0E744F6DF}" type="pres">
      <dgm:prSet presAssocID="{5DABC12C-E8DC-4D53-BC1D-57842C93340E}" presName="hierRoot3" presStyleCnt="0">
        <dgm:presLayoutVars>
          <dgm:hierBranch val="init"/>
        </dgm:presLayoutVars>
      </dgm:prSet>
      <dgm:spPr/>
    </dgm:pt>
    <dgm:pt modelId="{99A837B6-A429-4109-9F25-F777C622BF79}" type="pres">
      <dgm:prSet presAssocID="{5DABC12C-E8DC-4D53-BC1D-57842C93340E}" presName="rootComposite3" presStyleCnt="0"/>
      <dgm:spPr/>
    </dgm:pt>
    <dgm:pt modelId="{192F82D2-7047-4867-B79E-D025F7B090F6}" type="pres">
      <dgm:prSet presAssocID="{5DABC12C-E8DC-4D53-BC1D-57842C93340E}" presName="rootText3" presStyleLbl="asst1" presStyleIdx="6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080D63C-1F71-4C2A-8245-1F6CA34560E1}" type="pres">
      <dgm:prSet presAssocID="{5DABC12C-E8DC-4D53-BC1D-57842C93340E}" presName="rootConnector3" presStyleLbl="asst1" presStyleIdx="6" presStyleCnt="21"/>
      <dgm:spPr/>
      <dgm:t>
        <a:bodyPr/>
        <a:lstStyle/>
        <a:p>
          <a:endParaRPr lang="ru-RU"/>
        </a:p>
      </dgm:t>
    </dgm:pt>
    <dgm:pt modelId="{47770F4F-6D43-479C-8A04-71E9311D265F}" type="pres">
      <dgm:prSet presAssocID="{5DABC12C-E8DC-4D53-BC1D-57842C93340E}" presName="hierChild6" presStyleCnt="0"/>
      <dgm:spPr/>
    </dgm:pt>
    <dgm:pt modelId="{C469E169-19B2-49C2-9970-1A0B0CF58F57}" type="pres">
      <dgm:prSet presAssocID="{5DABC12C-E8DC-4D53-BC1D-57842C93340E}" presName="hierChild7" presStyleCnt="0"/>
      <dgm:spPr/>
    </dgm:pt>
    <dgm:pt modelId="{A6FA4D8E-9BD2-4945-BB68-8E937120CB24}" type="pres">
      <dgm:prSet presAssocID="{68CA2E88-D0B6-4911-9BFD-273157418F04}" presName="Name111" presStyleLbl="parChTrans1D3" presStyleIdx="6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3162159"/>
              </a:lnTo>
              <a:lnTo>
                <a:pt x="0" y="31621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BA03F5-F876-411E-8B3A-79A46FB1261E}" type="pres">
      <dgm:prSet presAssocID="{CB880B69-2020-49B0-822D-5946AB2EEA29}" presName="hierRoot3" presStyleCnt="0">
        <dgm:presLayoutVars>
          <dgm:hierBranch val="init"/>
        </dgm:presLayoutVars>
      </dgm:prSet>
      <dgm:spPr/>
    </dgm:pt>
    <dgm:pt modelId="{15279D95-2FE2-4C39-B767-3778F7A91240}" type="pres">
      <dgm:prSet presAssocID="{CB880B69-2020-49B0-822D-5946AB2EEA29}" presName="rootComposite3" presStyleCnt="0"/>
      <dgm:spPr/>
    </dgm:pt>
    <dgm:pt modelId="{E0911817-190D-4993-B7BA-EC0E272FA1B4}" type="pres">
      <dgm:prSet presAssocID="{CB880B69-2020-49B0-822D-5946AB2EEA29}" presName="rootText3" presStyleLbl="asst1" presStyleIdx="7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CAEBF9C-A61A-458D-B16F-24B1B1342DCC}" type="pres">
      <dgm:prSet presAssocID="{CB880B69-2020-49B0-822D-5946AB2EEA29}" presName="rootConnector3" presStyleLbl="asst1" presStyleIdx="7" presStyleCnt="21"/>
      <dgm:spPr/>
      <dgm:t>
        <a:bodyPr/>
        <a:lstStyle/>
        <a:p>
          <a:endParaRPr lang="ru-RU"/>
        </a:p>
      </dgm:t>
    </dgm:pt>
    <dgm:pt modelId="{49F17D15-D46A-4EAB-A155-857502446486}" type="pres">
      <dgm:prSet presAssocID="{CB880B69-2020-49B0-822D-5946AB2EEA29}" presName="hierChild6" presStyleCnt="0"/>
      <dgm:spPr/>
    </dgm:pt>
    <dgm:pt modelId="{6230F09F-ECA0-4738-8138-ED5870CDD833}" type="pres">
      <dgm:prSet presAssocID="{CB880B69-2020-49B0-822D-5946AB2EEA29}" presName="hierChild7" presStyleCnt="0"/>
      <dgm:spPr/>
    </dgm:pt>
    <dgm:pt modelId="{82B1B4AB-1254-4D98-BE8C-F7186A839D43}" type="pres">
      <dgm:prSet presAssocID="{04407B37-15FB-405C-B417-3A7CD791B652}" presName="Name111" presStyleLbl="parChTrans1D3" presStyleIdx="7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159"/>
              </a:lnTo>
              <a:lnTo>
                <a:pt x="128195" y="31621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51731E-4E78-4666-A719-2D469EE0C822}" type="pres">
      <dgm:prSet presAssocID="{429C730E-31FB-44E1-B888-60C0C60DD21A}" presName="hierRoot3" presStyleCnt="0">
        <dgm:presLayoutVars>
          <dgm:hierBranch val="init"/>
        </dgm:presLayoutVars>
      </dgm:prSet>
      <dgm:spPr/>
    </dgm:pt>
    <dgm:pt modelId="{880D72BE-70FD-46A0-8978-E9FA80380C0F}" type="pres">
      <dgm:prSet presAssocID="{429C730E-31FB-44E1-B888-60C0C60DD21A}" presName="rootComposite3" presStyleCnt="0"/>
      <dgm:spPr/>
    </dgm:pt>
    <dgm:pt modelId="{0790946E-7B0A-460E-B330-F2ED6828FED5}" type="pres">
      <dgm:prSet presAssocID="{429C730E-31FB-44E1-B888-60C0C60DD21A}" presName="rootText3" presStyleLbl="asst1" presStyleIdx="8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40D2B9A-A77A-4749-88C9-8485AB2EBF66}" type="pres">
      <dgm:prSet presAssocID="{429C730E-31FB-44E1-B888-60C0C60DD21A}" presName="rootConnector3" presStyleLbl="asst1" presStyleIdx="8" presStyleCnt="21"/>
      <dgm:spPr/>
      <dgm:t>
        <a:bodyPr/>
        <a:lstStyle/>
        <a:p>
          <a:endParaRPr lang="ru-RU"/>
        </a:p>
      </dgm:t>
    </dgm:pt>
    <dgm:pt modelId="{A6CC5F84-C0F5-48F3-A7A2-9E82247F043D}" type="pres">
      <dgm:prSet presAssocID="{429C730E-31FB-44E1-B888-60C0C60DD21A}" presName="hierChild6" presStyleCnt="0"/>
      <dgm:spPr/>
    </dgm:pt>
    <dgm:pt modelId="{21B7D69D-9838-47F4-A334-320A10C2FEF3}" type="pres">
      <dgm:prSet presAssocID="{429C730E-31FB-44E1-B888-60C0C60DD21A}" presName="hierChild7" presStyleCnt="0"/>
      <dgm:spPr/>
    </dgm:pt>
    <dgm:pt modelId="{17D4390B-60E7-470F-85D0-BE4A65C682B2}" type="pres">
      <dgm:prSet presAssocID="{9384D8AD-B302-45FA-83A3-2DA54BC10AF6}" presName="Name111" presStyleLbl="parChTrans1D3" presStyleIdx="8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4029006"/>
              </a:lnTo>
              <a:lnTo>
                <a:pt x="0" y="40290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C94862D-A644-4B2C-881D-91A712E19D7A}" type="pres">
      <dgm:prSet presAssocID="{0D97984A-F7DF-4F06-B913-8611E9E91A1B}" presName="hierRoot3" presStyleCnt="0">
        <dgm:presLayoutVars>
          <dgm:hierBranch val="init"/>
        </dgm:presLayoutVars>
      </dgm:prSet>
      <dgm:spPr/>
    </dgm:pt>
    <dgm:pt modelId="{B5819D48-E4B8-4D1B-90EB-4D6381F3BABB}" type="pres">
      <dgm:prSet presAssocID="{0D97984A-F7DF-4F06-B913-8611E9E91A1B}" presName="rootComposite3" presStyleCnt="0"/>
      <dgm:spPr/>
    </dgm:pt>
    <dgm:pt modelId="{944B3F85-7B8E-4D5D-94F5-EDC5882E8031}" type="pres">
      <dgm:prSet presAssocID="{0D97984A-F7DF-4F06-B913-8611E9E91A1B}" presName="rootText3" presStyleLbl="asst1" presStyleIdx="9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E531992-6A38-487D-9018-7FED891670B9}" type="pres">
      <dgm:prSet presAssocID="{0D97984A-F7DF-4F06-B913-8611E9E91A1B}" presName="rootConnector3" presStyleLbl="asst1" presStyleIdx="9" presStyleCnt="21"/>
      <dgm:spPr/>
      <dgm:t>
        <a:bodyPr/>
        <a:lstStyle/>
        <a:p>
          <a:endParaRPr lang="ru-RU"/>
        </a:p>
      </dgm:t>
    </dgm:pt>
    <dgm:pt modelId="{F57FA43B-4212-417F-8B12-DB5660B924A9}" type="pres">
      <dgm:prSet presAssocID="{0D97984A-F7DF-4F06-B913-8611E9E91A1B}" presName="hierChild6" presStyleCnt="0"/>
      <dgm:spPr/>
    </dgm:pt>
    <dgm:pt modelId="{6E8D704C-8F46-417D-8A5B-C69F7BD62BAA}" type="pres">
      <dgm:prSet presAssocID="{0D97984A-F7DF-4F06-B913-8611E9E91A1B}" presName="hierChild7" presStyleCnt="0"/>
      <dgm:spPr/>
    </dgm:pt>
    <dgm:pt modelId="{5FB8F739-5CCD-4DFD-80D5-D753C2428449}" type="pres">
      <dgm:prSet presAssocID="{293B178C-7B50-4CFD-992D-EB16E924E0DA}" presName="Name111" presStyleLbl="parChTrans1D3" presStyleIdx="9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9006"/>
              </a:lnTo>
              <a:lnTo>
                <a:pt x="128195" y="40290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F7FDA24-60D1-4F5C-9290-A1AD63737491}" type="pres">
      <dgm:prSet presAssocID="{A8B45F15-8D2E-4485-93F4-6E966CC297AF}" presName="hierRoot3" presStyleCnt="0">
        <dgm:presLayoutVars>
          <dgm:hierBranch val="init"/>
        </dgm:presLayoutVars>
      </dgm:prSet>
      <dgm:spPr/>
    </dgm:pt>
    <dgm:pt modelId="{61378C06-4A90-4859-ABB0-82D8F9AA5A53}" type="pres">
      <dgm:prSet presAssocID="{A8B45F15-8D2E-4485-93F4-6E966CC297AF}" presName="rootComposite3" presStyleCnt="0"/>
      <dgm:spPr/>
    </dgm:pt>
    <dgm:pt modelId="{812C76D9-094C-4C07-9681-FE381B320EB2}" type="pres">
      <dgm:prSet presAssocID="{A8B45F15-8D2E-4485-93F4-6E966CC297AF}" presName="rootText3" presStyleLbl="asst1" presStyleIdx="10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EBBC725-B32E-4001-90B4-9C3840AE1889}" type="pres">
      <dgm:prSet presAssocID="{A8B45F15-8D2E-4485-93F4-6E966CC297AF}" presName="rootConnector3" presStyleLbl="asst1" presStyleIdx="10" presStyleCnt="21"/>
      <dgm:spPr/>
      <dgm:t>
        <a:bodyPr/>
        <a:lstStyle/>
        <a:p>
          <a:endParaRPr lang="ru-RU"/>
        </a:p>
      </dgm:t>
    </dgm:pt>
    <dgm:pt modelId="{980F9462-6A6F-4AF0-BE94-50FE3BA9143C}" type="pres">
      <dgm:prSet presAssocID="{A8B45F15-8D2E-4485-93F4-6E966CC297AF}" presName="hierChild6" presStyleCnt="0"/>
      <dgm:spPr/>
    </dgm:pt>
    <dgm:pt modelId="{91FAC699-EF6F-4A3C-980E-5A86C8ACD079}" type="pres">
      <dgm:prSet presAssocID="{A8B45F15-8D2E-4485-93F4-6E966CC297AF}" presName="hierChild7" presStyleCnt="0"/>
      <dgm:spPr/>
    </dgm:pt>
    <dgm:pt modelId="{33BAFB84-06F4-4FB4-B089-1D15BFF91C7A}" type="pres">
      <dgm:prSet presAssocID="{14F65846-C4E5-4CF8-B148-237F644F1D78}" presName="Name11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619"/>
              </a:lnTo>
              <a:lnTo>
                <a:pt x="866846" y="5616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CC21C1D-61F6-43B8-AFD4-7C0C97A73E38}" type="pres">
      <dgm:prSet presAssocID="{C408B15C-70F6-45AB-8E72-55278B312530}" presName="hierRoot3" presStyleCnt="0">
        <dgm:presLayoutVars>
          <dgm:hierBranch val="init"/>
        </dgm:presLayoutVars>
      </dgm:prSet>
      <dgm:spPr/>
    </dgm:pt>
    <dgm:pt modelId="{20FB5710-4C15-4FF0-BE4A-1CBBB3A27BC2}" type="pres">
      <dgm:prSet presAssocID="{C408B15C-70F6-45AB-8E72-55278B312530}" presName="rootComposite3" presStyleCnt="0"/>
      <dgm:spPr/>
    </dgm:pt>
    <dgm:pt modelId="{040B3EA4-0250-43F5-A62F-817D8E82F21A}" type="pres">
      <dgm:prSet presAssocID="{C408B15C-70F6-45AB-8E72-55278B312530}" presName="rootText3" presStyleLbl="asst1" presStyleIdx="11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AA7A21F-D573-46E9-94C7-A69F255EA7D4}" type="pres">
      <dgm:prSet presAssocID="{C408B15C-70F6-45AB-8E72-55278B312530}" presName="rootConnector3" presStyleLbl="asst1" presStyleIdx="11" presStyleCnt="21"/>
      <dgm:spPr/>
      <dgm:t>
        <a:bodyPr/>
        <a:lstStyle/>
        <a:p>
          <a:endParaRPr lang="ru-RU"/>
        </a:p>
      </dgm:t>
    </dgm:pt>
    <dgm:pt modelId="{9AF00A4E-010E-4D37-B8B2-8A72B9EF2C46}" type="pres">
      <dgm:prSet presAssocID="{C408B15C-70F6-45AB-8E72-55278B312530}" presName="hierChild6" presStyleCnt="0"/>
      <dgm:spPr/>
    </dgm:pt>
    <dgm:pt modelId="{875ABCB9-0A69-4B6E-A248-F9D43A73656D}" type="pres">
      <dgm:prSet presAssocID="{C408B15C-70F6-45AB-8E72-55278B312530}" presName="hierChild7" presStyleCnt="0"/>
      <dgm:spPr/>
    </dgm:pt>
    <dgm:pt modelId="{386D706E-FDA6-404C-82FA-C0A49957A81A}" type="pres">
      <dgm:prSet presAssocID="{791DEB76-07D2-44EF-823F-328EF470FF87}" presName="Name111" presStyleLbl="parChTrans1D3" presStyleIdx="10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561619"/>
              </a:lnTo>
              <a:lnTo>
                <a:pt x="0" y="5616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FE9910-3EB7-4E68-8444-B9FCD1880596}" type="pres">
      <dgm:prSet presAssocID="{B6BE8B94-F0D4-4F5A-AED7-7687492D5368}" presName="hierRoot3" presStyleCnt="0">
        <dgm:presLayoutVars>
          <dgm:hierBranch val="init"/>
        </dgm:presLayoutVars>
      </dgm:prSet>
      <dgm:spPr/>
    </dgm:pt>
    <dgm:pt modelId="{9301001E-9E2B-4747-9DDE-949B2111FA60}" type="pres">
      <dgm:prSet presAssocID="{B6BE8B94-F0D4-4F5A-AED7-7687492D5368}" presName="rootComposite3" presStyleCnt="0"/>
      <dgm:spPr/>
    </dgm:pt>
    <dgm:pt modelId="{9798C4B3-3FE5-4FB6-ADD4-415EF0407FE2}" type="pres">
      <dgm:prSet presAssocID="{B6BE8B94-F0D4-4F5A-AED7-7687492D5368}" presName="rootText3" presStyleLbl="asst1" presStyleIdx="12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20F0BD-DB89-47E1-A295-C2421D0BBA6E}" type="pres">
      <dgm:prSet presAssocID="{B6BE8B94-F0D4-4F5A-AED7-7687492D5368}" presName="rootConnector3" presStyleLbl="asst1" presStyleIdx="12" presStyleCnt="21"/>
      <dgm:spPr/>
      <dgm:t>
        <a:bodyPr/>
        <a:lstStyle/>
        <a:p>
          <a:endParaRPr lang="ru-RU"/>
        </a:p>
      </dgm:t>
    </dgm:pt>
    <dgm:pt modelId="{FBCA8901-C3ED-4C59-961D-57BE2ED4EF0D}" type="pres">
      <dgm:prSet presAssocID="{B6BE8B94-F0D4-4F5A-AED7-7687492D5368}" presName="hierChild6" presStyleCnt="0"/>
      <dgm:spPr/>
    </dgm:pt>
    <dgm:pt modelId="{CAB1E26B-75CC-4645-8AF0-A3FA3794713F}" type="pres">
      <dgm:prSet presAssocID="{B6BE8B94-F0D4-4F5A-AED7-7687492D5368}" presName="hierChild7" presStyleCnt="0"/>
      <dgm:spPr/>
    </dgm:pt>
    <dgm:pt modelId="{7596C076-AB00-474A-A96B-AD4AFEABF11F}" type="pres">
      <dgm:prSet presAssocID="{9EC05E44-3DA3-4C7C-B6D2-05FC68925247}" presName="Name111" presStyleLbl="parChTrans1D3" presStyleIdx="11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619"/>
              </a:lnTo>
              <a:lnTo>
                <a:pt x="128195" y="5616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26584ED-FBE4-4437-9067-04B370EEBA35}" type="pres">
      <dgm:prSet presAssocID="{4A3BB66C-415E-4229-83F2-626A704617CE}" presName="hierRoot3" presStyleCnt="0">
        <dgm:presLayoutVars>
          <dgm:hierBranch val="init"/>
        </dgm:presLayoutVars>
      </dgm:prSet>
      <dgm:spPr/>
    </dgm:pt>
    <dgm:pt modelId="{A45A0457-B20B-4341-BF83-BEDD5A43FD2B}" type="pres">
      <dgm:prSet presAssocID="{4A3BB66C-415E-4229-83F2-626A704617CE}" presName="rootComposite3" presStyleCnt="0"/>
      <dgm:spPr/>
    </dgm:pt>
    <dgm:pt modelId="{E77B70CE-3311-42F5-98C4-EB4B98F21F1F}" type="pres">
      <dgm:prSet presAssocID="{4A3BB66C-415E-4229-83F2-626A704617CE}" presName="rootText3" presStyleLbl="asst1" presStyleIdx="13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08650F6-FCBC-477F-99B6-306D766D957A}" type="pres">
      <dgm:prSet presAssocID="{4A3BB66C-415E-4229-83F2-626A704617CE}" presName="rootConnector3" presStyleLbl="asst1" presStyleIdx="13" presStyleCnt="21"/>
      <dgm:spPr/>
      <dgm:t>
        <a:bodyPr/>
        <a:lstStyle/>
        <a:p>
          <a:endParaRPr lang="ru-RU"/>
        </a:p>
      </dgm:t>
    </dgm:pt>
    <dgm:pt modelId="{B3477D01-B340-40A8-9061-509EFE3526A0}" type="pres">
      <dgm:prSet presAssocID="{4A3BB66C-415E-4229-83F2-626A704617CE}" presName="hierChild6" presStyleCnt="0"/>
      <dgm:spPr/>
    </dgm:pt>
    <dgm:pt modelId="{DEB6F96B-018D-461A-A3C4-250127D70918}" type="pres">
      <dgm:prSet presAssocID="{4A3BB66C-415E-4229-83F2-626A704617CE}" presName="hierChild7" presStyleCnt="0"/>
      <dgm:spPr/>
    </dgm:pt>
    <dgm:pt modelId="{AC9AAB92-439A-4DA3-B5E5-EFD96995DFA6}" type="pres">
      <dgm:prSet presAssocID="{425E0A44-C654-4CAB-AE24-1C031408BD38}" presName="Name111" presStyleLbl="parChTrans1D3" presStyleIdx="12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1428465"/>
              </a:lnTo>
              <a:lnTo>
                <a:pt x="0" y="1428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57AD801-D186-4135-88BC-BDC5A03F6647}" type="pres">
      <dgm:prSet presAssocID="{2471A85F-2DCE-4721-87E8-D5281C5D086F}" presName="hierRoot3" presStyleCnt="0">
        <dgm:presLayoutVars>
          <dgm:hierBranch val="init"/>
        </dgm:presLayoutVars>
      </dgm:prSet>
      <dgm:spPr/>
    </dgm:pt>
    <dgm:pt modelId="{ADE949A6-477E-4650-B8DA-2EFF93A604E7}" type="pres">
      <dgm:prSet presAssocID="{2471A85F-2DCE-4721-87E8-D5281C5D086F}" presName="rootComposite3" presStyleCnt="0"/>
      <dgm:spPr/>
    </dgm:pt>
    <dgm:pt modelId="{E8908CC7-9174-4144-B22A-089043ACC9A3}" type="pres">
      <dgm:prSet presAssocID="{2471A85F-2DCE-4721-87E8-D5281C5D086F}" presName="rootText3" presStyleLbl="asst1" presStyleIdx="14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772FE6-91D5-4824-BAFD-8D4246FD5B01}" type="pres">
      <dgm:prSet presAssocID="{2471A85F-2DCE-4721-87E8-D5281C5D086F}" presName="rootConnector3" presStyleLbl="asst1" presStyleIdx="14" presStyleCnt="21"/>
      <dgm:spPr/>
      <dgm:t>
        <a:bodyPr/>
        <a:lstStyle/>
        <a:p>
          <a:endParaRPr lang="ru-RU"/>
        </a:p>
      </dgm:t>
    </dgm:pt>
    <dgm:pt modelId="{62E41719-5C45-48B1-9CFF-2B37FC50800D}" type="pres">
      <dgm:prSet presAssocID="{2471A85F-2DCE-4721-87E8-D5281C5D086F}" presName="hierChild6" presStyleCnt="0"/>
      <dgm:spPr/>
    </dgm:pt>
    <dgm:pt modelId="{8AB83A90-585E-4736-A704-ED863B236C33}" type="pres">
      <dgm:prSet presAssocID="{2471A85F-2DCE-4721-87E8-D5281C5D086F}" presName="hierChild7" presStyleCnt="0"/>
      <dgm:spPr/>
    </dgm:pt>
    <dgm:pt modelId="{1607004B-9639-472F-87BE-B4B2BBCA2FB5}" type="pres">
      <dgm:prSet presAssocID="{78BEF4FF-54A1-4339-980D-EC5C86538044}" presName="Name111" presStyleLbl="parChTrans1D3" presStyleIdx="13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465"/>
              </a:lnTo>
              <a:lnTo>
                <a:pt x="128195" y="1428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F73C3C1-A8C0-4495-BC87-BFA71810D31A}" type="pres">
      <dgm:prSet presAssocID="{438828BB-F6A1-4DC8-B680-027FBB324AEF}" presName="hierRoot3" presStyleCnt="0">
        <dgm:presLayoutVars>
          <dgm:hierBranch val="init"/>
        </dgm:presLayoutVars>
      </dgm:prSet>
      <dgm:spPr/>
    </dgm:pt>
    <dgm:pt modelId="{6116B00E-362B-4E2C-8822-AE7E8DD32983}" type="pres">
      <dgm:prSet presAssocID="{438828BB-F6A1-4DC8-B680-027FBB324AEF}" presName="rootComposite3" presStyleCnt="0"/>
      <dgm:spPr/>
    </dgm:pt>
    <dgm:pt modelId="{BC702ADC-0953-4634-99D6-252DC6EB2F17}" type="pres">
      <dgm:prSet presAssocID="{438828BB-F6A1-4DC8-B680-027FBB324AEF}" presName="rootText3" presStyleLbl="asst1" presStyleIdx="15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42BDE24-3183-45BB-9281-7972B413E5A8}" type="pres">
      <dgm:prSet presAssocID="{438828BB-F6A1-4DC8-B680-027FBB324AEF}" presName="rootConnector3" presStyleLbl="asst1" presStyleIdx="15" presStyleCnt="21"/>
      <dgm:spPr/>
      <dgm:t>
        <a:bodyPr/>
        <a:lstStyle/>
        <a:p>
          <a:endParaRPr lang="ru-RU"/>
        </a:p>
      </dgm:t>
    </dgm:pt>
    <dgm:pt modelId="{B5CBB021-31CB-4A41-85AE-4E3A271D1D23}" type="pres">
      <dgm:prSet presAssocID="{438828BB-F6A1-4DC8-B680-027FBB324AEF}" presName="hierChild6" presStyleCnt="0"/>
      <dgm:spPr/>
    </dgm:pt>
    <dgm:pt modelId="{352BBB3D-6ADA-465D-8D1C-906B659F4116}" type="pres">
      <dgm:prSet presAssocID="{438828BB-F6A1-4DC8-B680-027FBB324AEF}" presName="hierChild7" presStyleCnt="0"/>
      <dgm:spPr/>
    </dgm:pt>
    <dgm:pt modelId="{C204F1B5-BABD-4B19-A56E-EE8A6617FC27}" type="pres">
      <dgm:prSet presAssocID="{B1379937-EAD1-4AD4-96BC-DF08B1EA28E9}" presName="Name111" presStyleLbl="parChTrans1D3" presStyleIdx="14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2295312"/>
              </a:lnTo>
              <a:lnTo>
                <a:pt x="0" y="22953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43A1BFB-AA19-4879-82AD-9F5CD1FF64AB}" type="pres">
      <dgm:prSet presAssocID="{591F1CF8-7E21-48EC-95CD-11CCFDEDC3BE}" presName="hierRoot3" presStyleCnt="0">
        <dgm:presLayoutVars>
          <dgm:hierBranch val="init"/>
        </dgm:presLayoutVars>
      </dgm:prSet>
      <dgm:spPr/>
    </dgm:pt>
    <dgm:pt modelId="{530A85EF-6E55-48F6-B401-C8910BF09973}" type="pres">
      <dgm:prSet presAssocID="{591F1CF8-7E21-48EC-95CD-11CCFDEDC3BE}" presName="rootComposite3" presStyleCnt="0"/>
      <dgm:spPr/>
    </dgm:pt>
    <dgm:pt modelId="{9C44B02F-71FF-4F93-A110-5F88C68634D8}" type="pres">
      <dgm:prSet presAssocID="{591F1CF8-7E21-48EC-95CD-11CCFDEDC3BE}" presName="rootText3" presStyleLbl="asst1" presStyleIdx="16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96083A9-DC38-4607-A3B1-5599B820F957}" type="pres">
      <dgm:prSet presAssocID="{591F1CF8-7E21-48EC-95CD-11CCFDEDC3BE}" presName="rootConnector3" presStyleLbl="asst1" presStyleIdx="16" presStyleCnt="21"/>
      <dgm:spPr/>
      <dgm:t>
        <a:bodyPr/>
        <a:lstStyle/>
        <a:p>
          <a:endParaRPr lang="ru-RU"/>
        </a:p>
      </dgm:t>
    </dgm:pt>
    <dgm:pt modelId="{CE63CDDF-928B-422B-A504-A09C0229EF8D}" type="pres">
      <dgm:prSet presAssocID="{591F1CF8-7E21-48EC-95CD-11CCFDEDC3BE}" presName="hierChild6" presStyleCnt="0"/>
      <dgm:spPr/>
    </dgm:pt>
    <dgm:pt modelId="{616CF0FA-19DC-4735-B44B-4D33AD4E4D12}" type="pres">
      <dgm:prSet presAssocID="{591F1CF8-7E21-48EC-95CD-11CCFDEDC3BE}" presName="hierChild7" presStyleCnt="0"/>
      <dgm:spPr/>
    </dgm:pt>
    <dgm:pt modelId="{098829CE-2542-449F-A792-35ECB3119025}" type="pres">
      <dgm:prSet presAssocID="{80210586-BAD3-4BB4-B6D8-A32E03DD93CF}" presName="Name111" presStyleLbl="parChTrans1D3" presStyleIdx="15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5312"/>
              </a:lnTo>
              <a:lnTo>
                <a:pt x="128195" y="22953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040541E-990B-4F9F-95E1-6F46D64C6FD3}" type="pres">
      <dgm:prSet presAssocID="{A01A9A63-67B6-4849-8B8C-EFF4B781147C}" presName="hierRoot3" presStyleCnt="0">
        <dgm:presLayoutVars>
          <dgm:hierBranch val="init"/>
        </dgm:presLayoutVars>
      </dgm:prSet>
      <dgm:spPr/>
    </dgm:pt>
    <dgm:pt modelId="{1D00B77F-B584-4398-BFFD-24077DC67E8C}" type="pres">
      <dgm:prSet presAssocID="{A01A9A63-67B6-4849-8B8C-EFF4B781147C}" presName="rootComposite3" presStyleCnt="0"/>
      <dgm:spPr/>
    </dgm:pt>
    <dgm:pt modelId="{825510A6-258E-44A3-BB6F-8268A687BAA1}" type="pres">
      <dgm:prSet presAssocID="{A01A9A63-67B6-4849-8B8C-EFF4B781147C}" presName="rootText3" presStyleLbl="asst1" presStyleIdx="17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7C58B2-6432-4EEA-9626-2CA4A9EAAD3E}" type="pres">
      <dgm:prSet presAssocID="{A01A9A63-67B6-4849-8B8C-EFF4B781147C}" presName="rootConnector3" presStyleLbl="asst1" presStyleIdx="17" presStyleCnt="21"/>
      <dgm:spPr/>
      <dgm:t>
        <a:bodyPr/>
        <a:lstStyle/>
        <a:p>
          <a:endParaRPr lang="ru-RU"/>
        </a:p>
      </dgm:t>
    </dgm:pt>
    <dgm:pt modelId="{312D7D9D-1999-4708-97A0-389E9F2F818C}" type="pres">
      <dgm:prSet presAssocID="{A01A9A63-67B6-4849-8B8C-EFF4B781147C}" presName="hierChild6" presStyleCnt="0"/>
      <dgm:spPr/>
    </dgm:pt>
    <dgm:pt modelId="{D0ABCCDE-0CEC-4A3B-9F41-A19EC3FC613C}" type="pres">
      <dgm:prSet presAssocID="{A01A9A63-67B6-4849-8B8C-EFF4B781147C}" presName="hierChild7" presStyleCnt="0"/>
      <dgm:spPr/>
    </dgm:pt>
    <dgm:pt modelId="{B5307731-377C-4A4A-A306-7AE16E999366}" type="pres">
      <dgm:prSet presAssocID="{14B38967-B778-48E5-AFE2-25DDB39CDB63}" presName="Name111" presStyleLbl="parChTrans1D3" presStyleIdx="16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3162159"/>
              </a:lnTo>
              <a:lnTo>
                <a:pt x="0" y="31621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CBBFAC4-2D2C-486B-85E7-4BC8142C9A98}" type="pres">
      <dgm:prSet presAssocID="{BED0DFFF-7EEE-4440-BCF8-76BE5128E078}" presName="hierRoot3" presStyleCnt="0">
        <dgm:presLayoutVars>
          <dgm:hierBranch val="init"/>
        </dgm:presLayoutVars>
      </dgm:prSet>
      <dgm:spPr/>
    </dgm:pt>
    <dgm:pt modelId="{FFBC018B-CFB6-4222-A410-47DFE31F860F}" type="pres">
      <dgm:prSet presAssocID="{BED0DFFF-7EEE-4440-BCF8-76BE5128E078}" presName="rootComposite3" presStyleCnt="0"/>
      <dgm:spPr/>
    </dgm:pt>
    <dgm:pt modelId="{1717A238-CB37-42B3-A037-7A395FFA8D9E}" type="pres">
      <dgm:prSet presAssocID="{BED0DFFF-7EEE-4440-BCF8-76BE5128E078}" presName="rootText3" presStyleLbl="asst1" presStyleIdx="18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9FBE526-0E8D-422F-88B5-3D2311C404F4}" type="pres">
      <dgm:prSet presAssocID="{BED0DFFF-7EEE-4440-BCF8-76BE5128E078}" presName="rootConnector3" presStyleLbl="asst1" presStyleIdx="18" presStyleCnt="21"/>
      <dgm:spPr/>
      <dgm:t>
        <a:bodyPr/>
        <a:lstStyle/>
        <a:p>
          <a:endParaRPr lang="ru-RU"/>
        </a:p>
      </dgm:t>
    </dgm:pt>
    <dgm:pt modelId="{BECD5FCD-8FC0-460B-A167-B06B90983E81}" type="pres">
      <dgm:prSet presAssocID="{BED0DFFF-7EEE-4440-BCF8-76BE5128E078}" presName="hierChild6" presStyleCnt="0"/>
      <dgm:spPr/>
    </dgm:pt>
    <dgm:pt modelId="{C895F0B9-5699-485F-A58D-79E6115674D1}" type="pres">
      <dgm:prSet presAssocID="{BED0DFFF-7EEE-4440-BCF8-76BE5128E078}" presName="hierChild7" presStyleCnt="0"/>
      <dgm:spPr/>
    </dgm:pt>
    <dgm:pt modelId="{E5181412-B458-49A3-8012-1927C4EA61A6}" type="pres">
      <dgm:prSet presAssocID="{D31E6519-D19C-4499-907B-D4461232E171}" presName="Name111" presStyleLbl="parChTrans1D3" presStyleIdx="17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159"/>
              </a:lnTo>
              <a:lnTo>
                <a:pt x="128195" y="31621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E693807-0124-4293-9FDD-EB3F6DC0406F}" type="pres">
      <dgm:prSet presAssocID="{2A497E23-13A8-4D6B-A620-FE5EDBE9AEA6}" presName="hierRoot3" presStyleCnt="0">
        <dgm:presLayoutVars>
          <dgm:hierBranch val="init"/>
        </dgm:presLayoutVars>
      </dgm:prSet>
      <dgm:spPr/>
    </dgm:pt>
    <dgm:pt modelId="{BD934554-0A57-46F1-B162-B988FE210CB6}" type="pres">
      <dgm:prSet presAssocID="{2A497E23-13A8-4D6B-A620-FE5EDBE9AEA6}" presName="rootComposite3" presStyleCnt="0"/>
      <dgm:spPr/>
    </dgm:pt>
    <dgm:pt modelId="{9716BFF7-CDD3-40AA-91A1-941CF40FBBB1}" type="pres">
      <dgm:prSet presAssocID="{2A497E23-13A8-4D6B-A620-FE5EDBE9AEA6}" presName="rootText3" presStyleLbl="asst1" presStyleIdx="19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56A01AA-1F40-4BA1-A8B5-23E46D8331BA}" type="pres">
      <dgm:prSet presAssocID="{2A497E23-13A8-4D6B-A620-FE5EDBE9AEA6}" presName="rootConnector3" presStyleLbl="asst1" presStyleIdx="19" presStyleCnt="21"/>
      <dgm:spPr/>
      <dgm:t>
        <a:bodyPr/>
        <a:lstStyle/>
        <a:p>
          <a:endParaRPr lang="ru-RU"/>
        </a:p>
      </dgm:t>
    </dgm:pt>
    <dgm:pt modelId="{743B8776-7FDE-4542-8265-F84E63E91A96}" type="pres">
      <dgm:prSet presAssocID="{2A497E23-13A8-4D6B-A620-FE5EDBE9AEA6}" presName="hierChild6" presStyleCnt="0"/>
      <dgm:spPr/>
    </dgm:pt>
    <dgm:pt modelId="{E1520F56-E468-4518-96A8-BEA92313403D}" type="pres">
      <dgm:prSet presAssocID="{2A497E23-13A8-4D6B-A620-FE5EDBE9AEA6}" presName="hierChild7" presStyleCnt="0"/>
      <dgm:spPr/>
    </dgm:pt>
    <dgm:pt modelId="{A8C127A2-CD8B-4740-B22D-23C9478BE733}" type="pres">
      <dgm:prSet presAssocID="{BA5818EC-B918-4BDE-B335-658AA49B8819}" presName="Name111" presStyleLbl="parChTrans1D3" presStyleIdx="18" presStyleCnt="19"/>
      <dgm:spPr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4029006"/>
              </a:lnTo>
              <a:lnTo>
                <a:pt x="0" y="40290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9342A94-0118-49C9-954E-DA2E61C83B0A}" type="pres">
      <dgm:prSet presAssocID="{668792C3-C642-4FE0-9C14-686AD43E214D}" presName="hierRoot3" presStyleCnt="0">
        <dgm:presLayoutVars>
          <dgm:hierBranch val="init"/>
        </dgm:presLayoutVars>
      </dgm:prSet>
      <dgm:spPr/>
    </dgm:pt>
    <dgm:pt modelId="{0F92FF8D-82B8-401E-994E-1D0B635AB40B}" type="pres">
      <dgm:prSet presAssocID="{668792C3-C642-4FE0-9C14-686AD43E214D}" presName="rootComposite3" presStyleCnt="0"/>
      <dgm:spPr/>
    </dgm:pt>
    <dgm:pt modelId="{6D73EA34-CBFA-4E18-AAEC-B0CB629A1C9F}" type="pres">
      <dgm:prSet presAssocID="{668792C3-C642-4FE0-9C14-686AD43E214D}" presName="rootText3" presStyleLbl="asst1" presStyleIdx="20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B3562AF-1A6B-473C-BFF3-33ACA4A651EA}" type="pres">
      <dgm:prSet presAssocID="{668792C3-C642-4FE0-9C14-686AD43E214D}" presName="rootConnector3" presStyleLbl="asst1" presStyleIdx="20" presStyleCnt="21"/>
      <dgm:spPr/>
      <dgm:t>
        <a:bodyPr/>
        <a:lstStyle/>
        <a:p>
          <a:endParaRPr lang="ru-RU"/>
        </a:p>
      </dgm:t>
    </dgm:pt>
    <dgm:pt modelId="{A6B47B21-77A2-4C00-9478-30D5C0786C6F}" type="pres">
      <dgm:prSet presAssocID="{668792C3-C642-4FE0-9C14-686AD43E214D}" presName="hierChild6" presStyleCnt="0"/>
      <dgm:spPr/>
    </dgm:pt>
    <dgm:pt modelId="{63C8AEFC-DF18-4AE8-995A-5D3C15CB27A1}" type="pres">
      <dgm:prSet presAssocID="{668792C3-C642-4FE0-9C14-686AD43E214D}" presName="hierChild7" presStyleCnt="0"/>
      <dgm:spPr/>
    </dgm:pt>
  </dgm:ptLst>
  <dgm:cxnLst>
    <dgm:cxn modelId="{F52FC2C5-B16C-4646-9CFA-453CAB2EC95C}" type="presOf" srcId="{CB880B69-2020-49B0-822D-5946AB2EEA29}" destId="{ACAEBF9C-A61A-458D-B16F-24B1B1342DCC}" srcOrd="1" destOrd="0" presId="urn:microsoft.com/office/officeart/2005/8/layout/orgChart1"/>
    <dgm:cxn modelId="{633E8FBD-9855-4B52-B49E-A986AB33A158}" type="presOf" srcId="{5C141D19-6D62-4151-ACC8-5D52CEF3A2F8}" destId="{B1F90579-AC6E-4120-9FF3-C84A4444ACFD}" srcOrd="1" destOrd="0" presId="urn:microsoft.com/office/officeart/2005/8/layout/orgChart1"/>
    <dgm:cxn modelId="{048ADB86-93E7-47AA-866F-B13368883490}" type="presOf" srcId="{D31E6519-D19C-4499-907B-D4461232E171}" destId="{E5181412-B458-49A3-8012-1927C4EA61A6}" srcOrd="0" destOrd="0" presId="urn:microsoft.com/office/officeart/2005/8/layout/orgChart1"/>
    <dgm:cxn modelId="{21E0752C-B993-483C-9069-058791D23EDA}" type="presOf" srcId="{B6BE8B94-F0D4-4F5A-AED7-7687492D5368}" destId="{4920F0BD-DB89-47E1-A295-C2421D0BBA6E}" srcOrd="1" destOrd="0" presId="urn:microsoft.com/office/officeart/2005/8/layout/orgChart1"/>
    <dgm:cxn modelId="{E1FFBB3B-8A78-4173-A13F-845381D0B07B}" type="presOf" srcId="{0051195F-7836-40FF-B407-E1A8B157963B}" destId="{4FD3B69E-6451-42D6-BF58-66FF24412143}" srcOrd="0" destOrd="0" presId="urn:microsoft.com/office/officeart/2005/8/layout/orgChart1"/>
    <dgm:cxn modelId="{26B1F0D5-676A-46BC-BBA6-B6551AA27036}" srcId="{C408B15C-70F6-45AB-8E72-55278B312530}" destId="{591F1CF8-7E21-48EC-95CD-11CCFDEDC3BE}" srcOrd="4" destOrd="0" parTransId="{B1379937-EAD1-4AD4-96BC-DF08B1EA28E9}" sibTransId="{0598FE35-B7A3-49A9-88C3-1803463EC62A}"/>
    <dgm:cxn modelId="{B3A5382A-DDE1-40DE-879E-450FBBA26BE3}" srcId="{C408B15C-70F6-45AB-8E72-55278B312530}" destId="{438828BB-F6A1-4DC8-B680-027FBB324AEF}" srcOrd="3" destOrd="0" parTransId="{78BEF4FF-54A1-4339-980D-EC5C86538044}" sibTransId="{98252093-4529-4CBA-B215-DD563234488D}"/>
    <dgm:cxn modelId="{A42A551D-EB15-49F7-9AED-8D97F26FC42A}" srcId="{C408B15C-70F6-45AB-8E72-55278B312530}" destId="{668792C3-C642-4FE0-9C14-686AD43E214D}" srcOrd="8" destOrd="0" parTransId="{BA5818EC-B918-4BDE-B335-658AA49B8819}" sibTransId="{D27555D2-1CC3-49F3-BE55-9BA451B6045C}"/>
    <dgm:cxn modelId="{C97709E0-10FF-487D-9A40-CA9A1E357BD9}" type="presOf" srcId="{C408B15C-70F6-45AB-8E72-55278B312530}" destId="{EAA7A21F-D573-46E9-94C7-A69F255EA7D4}" srcOrd="1" destOrd="0" presId="urn:microsoft.com/office/officeart/2005/8/layout/orgChart1"/>
    <dgm:cxn modelId="{0A5BD2CF-4A45-4794-BE31-1923FC365C2A}" type="presOf" srcId="{A01A9A63-67B6-4849-8B8C-EFF4B781147C}" destId="{825510A6-258E-44A3-BB6F-8268A687BAA1}" srcOrd="0" destOrd="0" presId="urn:microsoft.com/office/officeart/2005/8/layout/orgChart1"/>
    <dgm:cxn modelId="{62E09058-9215-40AD-B1EE-C313E15B4E6E}" type="presOf" srcId="{94E2B711-5FFD-4533-AA73-9D1811B2AE12}" destId="{C389E6F7-EFA0-43B1-82ED-7CDCCEDACF04}" srcOrd="0" destOrd="0" presId="urn:microsoft.com/office/officeart/2005/8/layout/orgChart1"/>
    <dgm:cxn modelId="{62CFBDAC-7DE5-43A3-8CFC-D7F66EA32F97}" type="presOf" srcId="{0D97984A-F7DF-4F06-B913-8611E9E91A1B}" destId="{944B3F85-7B8E-4D5D-94F5-EDC5882E8031}" srcOrd="0" destOrd="0" presId="urn:microsoft.com/office/officeart/2005/8/layout/orgChart1"/>
    <dgm:cxn modelId="{2065E841-AD3D-4298-B6F4-E7EBD3D13022}" type="presOf" srcId="{BD9EEA41-FE0D-43BB-86CD-5DADF0FE929A}" destId="{860D5069-370F-4FFD-B84F-2952C25DD0B2}" srcOrd="0" destOrd="0" presId="urn:microsoft.com/office/officeart/2005/8/layout/orgChart1"/>
    <dgm:cxn modelId="{3F705362-5BC8-4A9B-BA62-6186E455C4AF}" type="presOf" srcId="{591F1CF8-7E21-48EC-95CD-11CCFDEDC3BE}" destId="{9C44B02F-71FF-4F93-A110-5F88C68634D8}" srcOrd="0" destOrd="0" presId="urn:microsoft.com/office/officeart/2005/8/layout/orgChart1"/>
    <dgm:cxn modelId="{7387350E-C3B9-4B50-A218-167959E9A897}" type="presOf" srcId="{B6BE8B94-F0D4-4F5A-AED7-7687492D5368}" destId="{9798C4B3-3FE5-4FB6-ADD4-415EF0407FE2}" srcOrd="0" destOrd="0" presId="urn:microsoft.com/office/officeart/2005/8/layout/orgChart1"/>
    <dgm:cxn modelId="{01D7B583-C0C5-4E6F-839D-2FFDE9AAE6F6}" srcId="{5C141D19-6D62-4151-ACC8-5D52CEF3A2F8}" destId="{F41B0297-603D-4A39-B55B-2532BF5A7153}" srcOrd="0" destOrd="0" parTransId="{7C877556-71DD-42D3-AE4A-80305A02793B}" sibTransId="{A0D99EB7-B901-4CF5-8A11-80BA7974DE4A}"/>
    <dgm:cxn modelId="{EBFD41DC-45E8-4FC6-9EBE-5419BD083EA3}" type="presOf" srcId="{BED0DFFF-7EEE-4440-BCF8-76BE5128E078}" destId="{89FBE526-0E8D-422F-88B5-3D2311C404F4}" srcOrd="1" destOrd="0" presId="urn:microsoft.com/office/officeart/2005/8/layout/orgChart1"/>
    <dgm:cxn modelId="{4B9ED4B4-B7CC-4B27-87A6-95CF0736D44E}" type="presOf" srcId="{4A3BB66C-415E-4229-83F2-626A704617CE}" destId="{208650F6-FCBC-477F-99B6-306D766D957A}" srcOrd="1" destOrd="0" presId="urn:microsoft.com/office/officeart/2005/8/layout/orgChart1"/>
    <dgm:cxn modelId="{80B692D6-A2D2-431D-8D33-B0D09B84B495}" type="presOf" srcId="{8A7E37A7-D077-4985-AE0B-FBBB2F77C758}" destId="{4C8BEB42-1CAA-455B-A476-AFD5CA6AFD92}" srcOrd="0" destOrd="0" presId="urn:microsoft.com/office/officeart/2005/8/layout/orgChart1"/>
    <dgm:cxn modelId="{F7FE8F69-7D26-453E-985C-9CEBD1AF98D7}" type="presOf" srcId="{791DEB76-07D2-44EF-823F-328EF470FF87}" destId="{386D706E-FDA6-404C-82FA-C0A49957A81A}" srcOrd="0" destOrd="0" presId="urn:microsoft.com/office/officeart/2005/8/layout/orgChart1"/>
    <dgm:cxn modelId="{21964383-FC79-4DDB-8593-CF4CAF60CE98}" type="presOf" srcId="{78BEF4FF-54A1-4339-980D-EC5C86538044}" destId="{1607004B-9639-472F-87BE-B4B2BBCA2FB5}" srcOrd="0" destOrd="0" presId="urn:microsoft.com/office/officeart/2005/8/layout/orgChart1"/>
    <dgm:cxn modelId="{0B79CCB2-D248-4551-9A87-9C184D2B4620}" type="presOf" srcId="{ABFF1FBF-E31F-42E6-B3C8-9FF6194015F0}" destId="{6A8830E6-E698-4902-B521-1127F5235E2E}" srcOrd="0" destOrd="0" presId="urn:microsoft.com/office/officeart/2005/8/layout/orgChart1"/>
    <dgm:cxn modelId="{39529DC3-C402-412F-AE42-8C92CD6176C5}" srcId="{C408B15C-70F6-45AB-8E72-55278B312530}" destId="{2A497E23-13A8-4D6B-A620-FE5EDBE9AEA6}" srcOrd="7" destOrd="0" parTransId="{D31E6519-D19C-4499-907B-D4461232E171}" sibTransId="{5688CC40-2980-4EA3-9AE3-489F1069B764}"/>
    <dgm:cxn modelId="{44DAC688-644C-4962-968D-3C06E01AB70E}" type="presOf" srcId="{5C141D19-6D62-4151-ACC8-5D52CEF3A2F8}" destId="{B3B29B39-46AF-43DE-BD18-5CEB0D47EA1F}" srcOrd="0" destOrd="0" presId="urn:microsoft.com/office/officeart/2005/8/layout/orgChart1"/>
    <dgm:cxn modelId="{220A404B-F367-4F79-831E-390AE5895711}" type="presOf" srcId="{ABFF1FBF-E31F-42E6-B3C8-9FF6194015F0}" destId="{FA9EC572-8549-428F-95B1-AF7EAAD76C3A}" srcOrd="1" destOrd="0" presId="urn:microsoft.com/office/officeart/2005/8/layout/orgChart1"/>
    <dgm:cxn modelId="{5A2972B6-098F-4F43-B856-DDD153FD023E}" srcId="{F41B0297-603D-4A39-B55B-2532BF5A7153}" destId="{044F7591-84FD-4188-86B9-9220405C5055}" srcOrd="2" destOrd="0" parTransId="{48612863-7A8D-488D-9F2F-A412339D02FE}" sibTransId="{1944822B-5773-4DF9-9B9B-0C574E710220}"/>
    <dgm:cxn modelId="{BB5D47DD-02D7-4BFF-8D4F-E82A5183ED5C}" type="presOf" srcId="{0D97984A-F7DF-4F06-B913-8611E9E91A1B}" destId="{BE531992-6A38-487D-9018-7FED891670B9}" srcOrd="1" destOrd="0" presId="urn:microsoft.com/office/officeart/2005/8/layout/orgChart1"/>
    <dgm:cxn modelId="{7E9ED6A2-73FA-4D6C-8435-89FA66C26D8A}" type="presOf" srcId="{9EC05E44-3DA3-4C7C-B6D2-05FC68925247}" destId="{7596C076-AB00-474A-A96B-AD4AFEABF11F}" srcOrd="0" destOrd="0" presId="urn:microsoft.com/office/officeart/2005/8/layout/orgChart1"/>
    <dgm:cxn modelId="{3A6C02E5-0FDD-4CA4-B8E7-D11E6585C3F0}" srcId="{5C141D19-6D62-4151-ACC8-5D52CEF3A2F8}" destId="{C408B15C-70F6-45AB-8E72-55278B312530}" srcOrd="1" destOrd="0" parTransId="{14F65846-C4E5-4CF8-B148-237F644F1D78}" sibTransId="{A8DE234E-52EE-4AD7-B13E-4F2BAC32BCBD}"/>
    <dgm:cxn modelId="{51DAC368-B44E-4E69-932A-A5813D5D46F3}" type="presOf" srcId="{9384D8AD-B302-45FA-83A3-2DA54BC10AF6}" destId="{17D4390B-60E7-470F-85D0-BE4A65C682B2}" srcOrd="0" destOrd="0" presId="urn:microsoft.com/office/officeart/2005/8/layout/orgChart1"/>
    <dgm:cxn modelId="{F9398B36-EBCB-4E3F-894F-9BBFA1282E62}" type="presOf" srcId="{F41B0297-603D-4A39-B55B-2532BF5A7153}" destId="{479E8741-6E4C-4FC9-89A9-F19D2A41551A}" srcOrd="1" destOrd="0" presId="urn:microsoft.com/office/officeart/2005/8/layout/orgChart1"/>
    <dgm:cxn modelId="{54739838-B813-41B2-88BB-B59D73419688}" type="presOf" srcId="{A01A9A63-67B6-4849-8B8C-EFF4B781147C}" destId="{467C58B2-6432-4EEA-9626-2CA4A9EAAD3E}" srcOrd="1" destOrd="0" presId="urn:microsoft.com/office/officeart/2005/8/layout/orgChart1"/>
    <dgm:cxn modelId="{A7049896-5B0E-4DA1-93DE-5664122A28A1}" type="presOf" srcId="{F41B0297-603D-4A39-B55B-2532BF5A7153}" destId="{2BCB12CA-C94D-4385-9DE2-BDBF401B80CB}" srcOrd="0" destOrd="0" presId="urn:microsoft.com/office/officeart/2005/8/layout/orgChart1"/>
    <dgm:cxn modelId="{AEEC7FC0-78E9-4B0A-BFBB-5C31FD6A2EC9}" type="presOf" srcId="{425E0A44-C654-4CAB-AE24-1C031408BD38}" destId="{AC9AAB92-439A-4DA3-B5E5-EFD96995DFA6}" srcOrd="0" destOrd="0" presId="urn:microsoft.com/office/officeart/2005/8/layout/orgChart1"/>
    <dgm:cxn modelId="{40D58D37-6CCC-49EF-ACD4-589AE93D6A44}" srcId="{C408B15C-70F6-45AB-8E72-55278B312530}" destId="{2471A85F-2DCE-4721-87E8-D5281C5D086F}" srcOrd="2" destOrd="0" parTransId="{425E0A44-C654-4CAB-AE24-1C031408BD38}" sibTransId="{7E176AC0-89B4-4AA3-971A-0D236C60CA95}"/>
    <dgm:cxn modelId="{1EDB2AE8-42AF-4601-858F-4A3B0E3862E3}" type="presOf" srcId="{CB880B69-2020-49B0-822D-5946AB2EEA29}" destId="{E0911817-190D-4993-B7BA-EC0E272FA1B4}" srcOrd="0" destOrd="0" presId="urn:microsoft.com/office/officeart/2005/8/layout/orgChart1"/>
    <dgm:cxn modelId="{44DE7785-60F3-4DF1-AEFD-343059A8558D}" type="presOf" srcId="{044F7591-84FD-4188-86B9-9220405C5055}" destId="{7848AB8D-BDE6-4BD1-86B8-88FB566F4385}" srcOrd="1" destOrd="0" presId="urn:microsoft.com/office/officeart/2005/8/layout/orgChart1"/>
    <dgm:cxn modelId="{86A18B3A-BB6F-4C2D-9E85-44476C1C7804}" srcId="{F41B0297-603D-4A39-B55B-2532BF5A7153}" destId="{429C730E-31FB-44E1-B888-60C0C60DD21A}" srcOrd="7" destOrd="0" parTransId="{04407B37-15FB-405C-B417-3A7CD791B652}" sibTransId="{EE9D2652-08FA-416E-AE6C-A109BEF4BED8}"/>
    <dgm:cxn modelId="{57F9B4FB-1CF3-48B6-99B4-F3467DA3EE49}" type="presOf" srcId="{A8B45F15-8D2E-4485-93F4-6E966CC297AF}" destId="{812C76D9-094C-4C07-9681-FE381B320EB2}" srcOrd="0" destOrd="0" presId="urn:microsoft.com/office/officeart/2005/8/layout/orgChart1"/>
    <dgm:cxn modelId="{06B90DC4-5843-4B51-BD81-BCD7C4ACF19E}" type="presOf" srcId="{B1379937-EAD1-4AD4-96BC-DF08B1EA28E9}" destId="{C204F1B5-BABD-4B19-A56E-EE8A6617FC27}" srcOrd="0" destOrd="0" presId="urn:microsoft.com/office/officeart/2005/8/layout/orgChart1"/>
    <dgm:cxn modelId="{2B8830B6-0AB0-4645-94FA-A65160ACCCDF}" srcId="{F41B0297-603D-4A39-B55B-2532BF5A7153}" destId="{CB880B69-2020-49B0-822D-5946AB2EEA29}" srcOrd="6" destOrd="0" parTransId="{68CA2E88-D0B6-4911-9BFD-273157418F04}" sibTransId="{08DEAED2-F3EF-4282-8475-4632DCDB1D9F}"/>
    <dgm:cxn modelId="{06FEC65A-F3E8-4DF2-B6BB-2790B1FFDBC3}" type="presOf" srcId="{2471A85F-2DCE-4721-87E8-D5281C5D086F}" destId="{74772FE6-91D5-4824-BAFD-8D4246FD5B01}" srcOrd="1" destOrd="0" presId="urn:microsoft.com/office/officeart/2005/8/layout/orgChart1"/>
    <dgm:cxn modelId="{01F3A628-58A3-4E2C-9ADC-E9B92C346BC1}" type="presOf" srcId="{438828BB-F6A1-4DC8-B680-027FBB324AEF}" destId="{BC702ADC-0953-4634-99D6-252DC6EB2F17}" srcOrd="0" destOrd="0" presId="urn:microsoft.com/office/officeart/2005/8/layout/orgChart1"/>
    <dgm:cxn modelId="{AC586899-E523-44FE-9942-F0AF9A910087}" srcId="{C408B15C-70F6-45AB-8E72-55278B312530}" destId="{B6BE8B94-F0D4-4F5A-AED7-7687492D5368}" srcOrd="0" destOrd="0" parTransId="{791DEB76-07D2-44EF-823F-328EF470FF87}" sibTransId="{3B7BEE13-1DB5-4D37-8D5A-E154C014A68B}"/>
    <dgm:cxn modelId="{53BE3FF8-E406-4844-96A8-8FD9261A82CD}" type="presOf" srcId="{68CA2E88-D0B6-4911-9BFD-273157418F04}" destId="{A6FA4D8E-9BD2-4945-BB68-8E937120CB24}" srcOrd="0" destOrd="0" presId="urn:microsoft.com/office/officeart/2005/8/layout/orgChart1"/>
    <dgm:cxn modelId="{AF3F32CC-8F36-4C78-99CA-7D56F5F1628A}" type="presOf" srcId="{BED0DFFF-7EEE-4440-BCF8-76BE5128E078}" destId="{1717A238-CB37-42B3-A037-7A395FFA8D9E}" srcOrd="0" destOrd="0" presId="urn:microsoft.com/office/officeart/2005/8/layout/orgChart1"/>
    <dgm:cxn modelId="{F1DB39E7-896B-45C1-A7DB-163155191419}" type="presOf" srcId="{591F1CF8-7E21-48EC-95CD-11CCFDEDC3BE}" destId="{C96083A9-DC38-4607-A3B1-5599B820F957}" srcOrd="1" destOrd="0" presId="urn:microsoft.com/office/officeart/2005/8/layout/orgChart1"/>
    <dgm:cxn modelId="{918CE6CE-0467-457A-97CD-598E2289AAD0}" srcId="{F41B0297-603D-4A39-B55B-2532BF5A7153}" destId="{5DABC12C-E8DC-4D53-BC1D-57842C93340E}" srcOrd="5" destOrd="0" parTransId="{8A7E37A7-D077-4985-AE0B-FBBB2F77C758}" sibTransId="{7C6B95DE-54BB-4F3D-AAB0-013AAB35FA44}"/>
    <dgm:cxn modelId="{D903B1C6-F6F4-46E6-A91E-F7FE01519195}" srcId="{F41B0297-603D-4A39-B55B-2532BF5A7153}" destId="{A8B45F15-8D2E-4485-93F4-6E966CC297AF}" srcOrd="9" destOrd="0" parTransId="{293B178C-7B50-4CFD-992D-EB16E924E0DA}" sibTransId="{7621A493-5D10-4114-AA1C-3ED0A981919B}"/>
    <dgm:cxn modelId="{B4A76C4D-2E8C-439A-9CF7-63545FBDDF3D}" type="presOf" srcId="{668792C3-C642-4FE0-9C14-686AD43E214D}" destId="{EB3562AF-1A6B-473C-BFF3-33ACA4A651EA}" srcOrd="1" destOrd="0" presId="urn:microsoft.com/office/officeart/2005/8/layout/orgChart1"/>
    <dgm:cxn modelId="{B45FFD64-BE5B-48AC-979E-1A7A2EBBD2CE}" type="presOf" srcId="{4E9249EA-A2DC-4C15-9E35-C156715B9D2E}" destId="{A1C2C0C8-B64B-495B-970D-7981D096E7B8}" srcOrd="0" destOrd="0" presId="urn:microsoft.com/office/officeart/2005/8/layout/orgChart1"/>
    <dgm:cxn modelId="{E8E1C29D-AC91-4C15-8C10-F0DFD6A17878}" type="presOf" srcId="{7C877556-71DD-42D3-AE4A-80305A02793B}" destId="{32266B68-E2B6-4A66-B33A-5A0ABA929E2A}" srcOrd="0" destOrd="0" presId="urn:microsoft.com/office/officeart/2005/8/layout/orgChart1"/>
    <dgm:cxn modelId="{10092BF0-0BC5-460F-86DB-BC08921689FF}" type="presOf" srcId="{293B178C-7B50-4CFD-992D-EB16E924E0DA}" destId="{5FB8F739-5CCD-4DFD-80D5-D753C2428449}" srcOrd="0" destOrd="0" presId="urn:microsoft.com/office/officeart/2005/8/layout/orgChart1"/>
    <dgm:cxn modelId="{3468761C-B205-4DD0-8995-12888F8BAB80}" type="presOf" srcId="{668792C3-C642-4FE0-9C14-686AD43E214D}" destId="{6D73EA34-CBFA-4E18-AAEC-B0CB629A1C9F}" srcOrd="0" destOrd="0" presId="urn:microsoft.com/office/officeart/2005/8/layout/orgChart1"/>
    <dgm:cxn modelId="{87FFE6AA-6EA3-45B7-81AA-0B7EE17BCA06}" type="presOf" srcId="{438828BB-F6A1-4DC8-B680-027FBB324AEF}" destId="{142BDE24-3183-45BB-9281-7972B413E5A8}" srcOrd="1" destOrd="0" presId="urn:microsoft.com/office/officeart/2005/8/layout/orgChart1"/>
    <dgm:cxn modelId="{AAA4E81C-9498-4976-99C0-1921882E816C}" type="presOf" srcId="{2D31C61F-70FC-4FBB-A594-AF841129E322}" destId="{EB10F2EF-B980-40BB-B309-820C524E9B7B}" srcOrd="0" destOrd="0" presId="urn:microsoft.com/office/officeart/2005/8/layout/orgChart1"/>
    <dgm:cxn modelId="{C01E1649-F3A9-4B19-900C-BB7C90241578}" srcId="{F41B0297-603D-4A39-B55B-2532BF5A7153}" destId="{B652F7A6-B4CD-42A6-81A5-7C2A0F72734B}" srcOrd="0" destOrd="0" parTransId="{2423CFA4-1B29-4B0B-ABA2-9EDD76B3A540}" sibTransId="{E36574F8-13E8-4809-883D-D1431969425F}"/>
    <dgm:cxn modelId="{27D62EDF-3350-4EB7-BBB5-EE9B65AE751F}" srcId="{F41B0297-603D-4A39-B55B-2532BF5A7153}" destId="{0051195F-7836-40FF-B407-E1A8B157963B}" srcOrd="3" destOrd="0" parTransId="{4E9249EA-A2DC-4C15-9E35-C156715B9D2E}" sibTransId="{77550100-D096-464E-998A-702AC5D0DF42}"/>
    <dgm:cxn modelId="{A0A6CFB0-A48C-4425-9401-BDBF1F6EE0B5}" srcId="{C408B15C-70F6-45AB-8E72-55278B312530}" destId="{A01A9A63-67B6-4849-8B8C-EFF4B781147C}" srcOrd="5" destOrd="0" parTransId="{80210586-BAD3-4BB4-B6D8-A32E03DD93CF}" sibTransId="{F1BE71D1-E62F-4234-BD25-F00BA51826B2}"/>
    <dgm:cxn modelId="{DA94C477-21BF-4425-8428-529449693660}" type="presOf" srcId="{2A497E23-13A8-4D6B-A620-FE5EDBE9AEA6}" destId="{C56A01AA-1F40-4BA1-A8B5-23E46D8331BA}" srcOrd="1" destOrd="0" presId="urn:microsoft.com/office/officeart/2005/8/layout/orgChart1"/>
    <dgm:cxn modelId="{F1ED818F-A8E5-4127-9572-B78283321D6D}" srcId="{F41B0297-603D-4A39-B55B-2532BF5A7153}" destId="{BD9EEA41-FE0D-43BB-86CD-5DADF0FE929A}" srcOrd="4" destOrd="0" parTransId="{94E2B711-5FFD-4533-AA73-9D1811B2AE12}" sibTransId="{B98083EE-D753-4A38-A27B-37B0A4192B22}"/>
    <dgm:cxn modelId="{1202FC56-3C53-47CE-91BA-6FD7D82A7FAC}" srcId="{C408B15C-70F6-45AB-8E72-55278B312530}" destId="{4A3BB66C-415E-4229-83F2-626A704617CE}" srcOrd="1" destOrd="0" parTransId="{9EC05E44-3DA3-4C7C-B6D2-05FC68925247}" sibTransId="{2D8987F2-9371-4FE7-959B-3FEE28702A3E}"/>
    <dgm:cxn modelId="{E5837651-E268-463A-A0E5-8125232721B4}" type="presOf" srcId="{5DABC12C-E8DC-4D53-BC1D-57842C93340E}" destId="{192F82D2-7047-4867-B79E-D025F7B090F6}" srcOrd="0" destOrd="0" presId="urn:microsoft.com/office/officeart/2005/8/layout/orgChart1"/>
    <dgm:cxn modelId="{0D381110-647E-4313-8DB9-785FD33FA5E1}" type="presOf" srcId="{2471A85F-2DCE-4721-87E8-D5281C5D086F}" destId="{E8908CC7-9174-4144-B22A-089043ACC9A3}" srcOrd="0" destOrd="0" presId="urn:microsoft.com/office/officeart/2005/8/layout/orgChart1"/>
    <dgm:cxn modelId="{DE5EA585-420B-4540-A85B-DB492887E79D}" type="presOf" srcId="{429C730E-31FB-44E1-B888-60C0C60DD21A}" destId="{0790946E-7B0A-460E-B330-F2ED6828FED5}" srcOrd="0" destOrd="0" presId="urn:microsoft.com/office/officeart/2005/8/layout/orgChart1"/>
    <dgm:cxn modelId="{04D83489-505B-4138-A37B-DF41A0E16F09}" type="presOf" srcId="{B652F7A6-B4CD-42A6-81A5-7C2A0F72734B}" destId="{377A1868-FF22-4E53-8AE0-CD3CF63E05B4}" srcOrd="0" destOrd="0" presId="urn:microsoft.com/office/officeart/2005/8/layout/orgChart1"/>
    <dgm:cxn modelId="{B388CF5B-0CD2-41C8-A130-EFC74B76D5BE}" srcId="{2D31C61F-70FC-4FBB-A594-AF841129E322}" destId="{5C141D19-6D62-4151-ACC8-5D52CEF3A2F8}" srcOrd="0" destOrd="0" parTransId="{BDFE5A5B-1FFB-4705-99FA-51AC6E249C5B}" sibTransId="{C7BB674E-5329-4F8C-B658-1839C9DDCCEB}"/>
    <dgm:cxn modelId="{C6F6262E-D5A7-4BC0-938A-E1C602BF5BFA}" type="presOf" srcId="{C408B15C-70F6-45AB-8E72-55278B312530}" destId="{040B3EA4-0250-43F5-A62F-817D8E82F21A}" srcOrd="0" destOrd="0" presId="urn:microsoft.com/office/officeart/2005/8/layout/orgChart1"/>
    <dgm:cxn modelId="{D8DB30A5-2444-40EC-97EA-FF78D11FD4B5}" type="presOf" srcId="{429C730E-31FB-44E1-B888-60C0C60DD21A}" destId="{E40D2B9A-A77A-4749-88C9-8485AB2EBF66}" srcOrd="1" destOrd="0" presId="urn:microsoft.com/office/officeart/2005/8/layout/orgChart1"/>
    <dgm:cxn modelId="{BD7DDD8C-0ABC-4757-916D-6D0E69FBAFCC}" type="presOf" srcId="{5DABC12C-E8DC-4D53-BC1D-57842C93340E}" destId="{4080D63C-1F71-4C2A-8245-1F6CA34560E1}" srcOrd="1" destOrd="0" presId="urn:microsoft.com/office/officeart/2005/8/layout/orgChart1"/>
    <dgm:cxn modelId="{DA04733D-258A-4E06-95A6-BD5A58181B97}" type="presOf" srcId="{48612863-7A8D-488D-9F2F-A412339D02FE}" destId="{F8553198-1178-406F-87DE-A41CB28FB9BD}" srcOrd="0" destOrd="0" presId="urn:microsoft.com/office/officeart/2005/8/layout/orgChart1"/>
    <dgm:cxn modelId="{D34CC48B-EA5A-4568-9EB4-6CF9E5776C0A}" srcId="{F41B0297-603D-4A39-B55B-2532BF5A7153}" destId="{ABFF1FBF-E31F-42E6-B3C8-9FF6194015F0}" srcOrd="1" destOrd="0" parTransId="{03630371-BD1D-4379-B844-95FC8B5283ED}" sibTransId="{63213EF3-1A36-49D1-BEFA-9AC78000FDC5}"/>
    <dgm:cxn modelId="{939D47F8-CF94-4AB6-B42F-A21AD1E8BF30}" type="presOf" srcId="{BD9EEA41-FE0D-43BB-86CD-5DADF0FE929A}" destId="{8142BE7C-A0B1-416B-B7CE-C9F452D6D9DB}" srcOrd="1" destOrd="0" presId="urn:microsoft.com/office/officeart/2005/8/layout/orgChart1"/>
    <dgm:cxn modelId="{B3688E97-EECB-45BB-A2CF-2D6965AA6D11}" type="presOf" srcId="{2423CFA4-1B29-4B0B-ABA2-9EDD76B3A540}" destId="{C3BC5101-0FBB-454D-9A37-34D04AC4FFEC}" srcOrd="0" destOrd="0" presId="urn:microsoft.com/office/officeart/2005/8/layout/orgChart1"/>
    <dgm:cxn modelId="{6019AEBC-68C7-4515-AD14-5C6E66576CE1}" type="presOf" srcId="{B652F7A6-B4CD-42A6-81A5-7C2A0F72734B}" destId="{DE650092-FCDA-4C89-9085-D1749EBD480F}" srcOrd="1" destOrd="0" presId="urn:microsoft.com/office/officeart/2005/8/layout/orgChart1"/>
    <dgm:cxn modelId="{9FF2740F-5919-45EF-9800-38D6A4236120}" type="presOf" srcId="{14F65846-C4E5-4CF8-B148-237F644F1D78}" destId="{33BAFB84-06F4-4FB4-B089-1D15BFF91C7A}" srcOrd="0" destOrd="0" presId="urn:microsoft.com/office/officeart/2005/8/layout/orgChart1"/>
    <dgm:cxn modelId="{68745D17-592D-41BC-8ECA-3567EBCDF848}" srcId="{F41B0297-603D-4A39-B55B-2532BF5A7153}" destId="{0D97984A-F7DF-4F06-B913-8611E9E91A1B}" srcOrd="8" destOrd="0" parTransId="{9384D8AD-B302-45FA-83A3-2DA54BC10AF6}" sibTransId="{D96825BC-0570-4523-999E-A906BFADB845}"/>
    <dgm:cxn modelId="{BF8EC086-2412-47ED-8660-BD4F59B25CED}" type="presOf" srcId="{04407B37-15FB-405C-B417-3A7CD791B652}" destId="{82B1B4AB-1254-4D98-BE8C-F7186A839D43}" srcOrd="0" destOrd="0" presId="urn:microsoft.com/office/officeart/2005/8/layout/orgChart1"/>
    <dgm:cxn modelId="{BC7B0088-27B1-4A1C-95E7-5B793C14875A}" srcId="{C408B15C-70F6-45AB-8E72-55278B312530}" destId="{BED0DFFF-7EEE-4440-BCF8-76BE5128E078}" srcOrd="6" destOrd="0" parTransId="{14B38967-B778-48E5-AFE2-25DDB39CDB63}" sibTransId="{81CC944E-84B4-441B-A9C6-BAB2F42FC731}"/>
    <dgm:cxn modelId="{6989BF9E-ABA2-4C87-9B6E-FEC471786AA0}" type="presOf" srcId="{0051195F-7836-40FF-B407-E1A8B157963B}" destId="{ECA9A97F-F4F3-46DF-9AF8-A50DEAA3302F}" srcOrd="1" destOrd="0" presId="urn:microsoft.com/office/officeart/2005/8/layout/orgChart1"/>
    <dgm:cxn modelId="{E334AADB-913B-43FC-B759-9DE6F251F36D}" type="presOf" srcId="{4A3BB66C-415E-4229-83F2-626A704617CE}" destId="{E77B70CE-3311-42F5-98C4-EB4B98F21F1F}" srcOrd="0" destOrd="0" presId="urn:microsoft.com/office/officeart/2005/8/layout/orgChart1"/>
    <dgm:cxn modelId="{9D63090E-5939-46B8-B9E3-3CAE3BC31CFD}" type="presOf" srcId="{2A497E23-13A8-4D6B-A620-FE5EDBE9AEA6}" destId="{9716BFF7-CDD3-40AA-91A1-941CF40FBBB1}" srcOrd="0" destOrd="0" presId="urn:microsoft.com/office/officeart/2005/8/layout/orgChart1"/>
    <dgm:cxn modelId="{90F70FB9-6E0D-492F-B14B-B6DCA14B3071}" type="presOf" srcId="{03630371-BD1D-4379-B844-95FC8B5283ED}" destId="{7E956908-99C2-458F-ADCF-60345727F2CC}" srcOrd="0" destOrd="0" presId="urn:microsoft.com/office/officeart/2005/8/layout/orgChart1"/>
    <dgm:cxn modelId="{CF9F3986-D85E-4C0F-928F-615AE1EF8054}" type="presOf" srcId="{80210586-BAD3-4BB4-B6D8-A32E03DD93CF}" destId="{098829CE-2542-449F-A792-35ECB3119025}" srcOrd="0" destOrd="0" presId="urn:microsoft.com/office/officeart/2005/8/layout/orgChart1"/>
    <dgm:cxn modelId="{7352F60E-7C6A-4843-8FB4-F9A2B6044DC8}" type="presOf" srcId="{044F7591-84FD-4188-86B9-9220405C5055}" destId="{28E31C90-30D6-4A45-85A5-7C045A3B326A}" srcOrd="0" destOrd="0" presId="urn:microsoft.com/office/officeart/2005/8/layout/orgChart1"/>
    <dgm:cxn modelId="{51B47C57-368C-4A04-BA20-07D77E4CA86E}" type="presOf" srcId="{A8B45F15-8D2E-4485-93F4-6E966CC297AF}" destId="{FEBBC725-B32E-4001-90B4-9C3840AE1889}" srcOrd="1" destOrd="0" presId="urn:microsoft.com/office/officeart/2005/8/layout/orgChart1"/>
    <dgm:cxn modelId="{85A5454D-959C-4C03-9A6B-6E98AF5B48B0}" type="presOf" srcId="{14B38967-B778-48E5-AFE2-25DDB39CDB63}" destId="{B5307731-377C-4A4A-A306-7AE16E999366}" srcOrd="0" destOrd="0" presId="urn:microsoft.com/office/officeart/2005/8/layout/orgChart1"/>
    <dgm:cxn modelId="{0E2BACED-AD32-4A94-AB9C-E96A5FC73813}" type="presOf" srcId="{BA5818EC-B918-4BDE-B335-658AA49B8819}" destId="{A8C127A2-CD8B-4740-B22D-23C9478BE733}" srcOrd="0" destOrd="0" presId="urn:microsoft.com/office/officeart/2005/8/layout/orgChart1"/>
    <dgm:cxn modelId="{2D54AF51-FED9-44EE-9017-2434D326ABBF}" type="presParOf" srcId="{EB10F2EF-B980-40BB-B309-820C524E9B7B}" destId="{C2B7EE1E-D986-414D-A0A4-2DF4D89E2CF8}" srcOrd="0" destOrd="0" presId="urn:microsoft.com/office/officeart/2005/8/layout/orgChart1"/>
    <dgm:cxn modelId="{35136FE7-6A46-4029-84AF-2D1E8F2D47AC}" type="presParOf" srcId="{C2B7EE1E-D986-414D-A0A4-2DF4D89E2CF8}" destId="{56F8123A-3966-4B0E-9B56-FC4FCCDD4282}" srcOrd="0" destOrd="0" presId="urn:microsoft.com/office/officeart/2005/8/layout/orgChart1"/>
    <dgm:cxn modelId="{5162D715-09C2-4033-AB53-A0B98122BB8B}" type="presParOf" srcId="{56F8123A-3966-4B0E-9B56-FC4FCCDD4282}" destId="{B3B29B39-46AF-43DE-BD18-5CEB0D47EA1F}" srcOrd="0" destOrd="0" presId="urn:microsoft.com/office/officeart/2005/8/layout/orgChart1"/>
    <dgm:cxn modelId="{959FE1AA-1BE2-4CC9-96F1-DDD9005A70D8}" type="presParOf" srcId="{56F8123A-3966-4B0E-9B56-FC4FCCDD4282}" destId="{B1F90579-AC6E-4120-9FF3-C84A4444ACFD}" srcOrd="1" destOrd="0" presId="urn:microsoft.com/office/officeart/2005/8/layout/orgChart1"/>
    <dgm:cxn modelId="{F3959F9A-D633-49E7-B136-5F14E97C90A3}" type="presParOf" srcId="{C2B7EE1E-D986-414D-A0A4-2DF4D89E2CF8}" destId="{B7C34452-DD68-4D1E-9288-27D6B9F3054F}" srcOrd="1" destOrd="0" presId="urn:microsoft.com/office/officeart/2005/8/layout/orgChart1"/>
    <dgm:cxn modelId="{BE33CDB9-B9F9-463F-92F0-E697EA787DFD}" type="presParOf" srcId="{C2B7EE1E-D986-414D-A0A4-2DF4D89E2CF8}" destId="{EE40E261-425E-47E7-91AA-0B8FAEA9F65D}" srcOrd="2" destOrd="0" presId="urn:microsoft.com/office/officeart/2005/8/layout/orgChart1"/>
    <dgm:cxn modelId="{EECA1003-FD04-41CE-9C1E-AE2D00A82A53}" type="presParOf" srcId="{EE40E261-425E-47E7-91AA-0B8FAEA9F65D}" destId="{32266B68-E2B6-4A66-B33A-5A0ABA929E2A}" srcOrd="0" destOrd="0" presId="urn:microsoft.com/office/officeart/2005/8/layout/orgChart1"/>
    <dgm:cxn modelId="{BD8FDC9D-70BB-4306-92A4-63EE7B8AEECB}" type="presParOf" srcId="{EE40E261-425E-47E7-91AA-0B8FAEA9F65D}" destId="{186986AF-6DE8-4716-BF64-714848A11487}" srcOrd="1" destOrd="0" presId="urn:microsoft.com/office/officeart/2005/8/layout/orgChart1"/>
    <dgm:cxn modelId="{04D40DD8-BC1D-4148-AB01-BCF2F8B871AA}" type="presParOf" srcId="{186986AF-6DE8-4716-BF64-714848A11487}" destId="{921A47ED-810A-42E1-A226-EE5CA84E253B}" srcOrd="0" destOrd="0" presId="urn:microsoft.com/office/officeart/2005/8/layout/orgChart1"/>
    <dgm:cxn modelId="{AD8C383D-5899-496F-97CA-13F4FA7679CC}" type="presParOf" srcId="{921A47ED-810A-42E1-A226-EE5CA84E253B}" destId="{2BCB12CA-C94D-4385-9DE2-BDBF401B80CB}" srcOrd="0" destOrd="0" presId="urn:microsoft.com/office/officeart/2005/8/layout/orgChart1"/>
    <dgm:cxn modelId="{3E224CA0-3DF9-40AD-AC37-383979624851}" type="presParOf" srcId="{921A47ED-810A-42E1-A226-EE5CA84E253B}" destId="{479E8741-6E4C-4FC9-89A9-F19D2A41551A}" srcOrd="1" destOrd="0" presId="urn:microsoft.com/office/officeart/2005/8/layout/orgChart1"/>
    <dgm:cxn modelId="{81D938DC-CE95-4639-A7A8-0FA8CC90553C}" type="presParOf" srcId="{186986AF-6DE8-4716-BF64-714848A11487}" destId="{BDF719FE-958A-4E90-8D23-29BA30460D94}" srcOrd="1" destOrd="0" presId="urn:microsoft.com/office/officeart/2005/8/layout/orgChart1"/>
    <dgm:cxn modelId="{210A8A22-96F0-4635-BE1E-AA43AE1C0E90}" type="presParOf" srcId="{186986AF-6DE8-4716-BF64-714848A11487}" destId="{5A2537C6-8721-4F57-B96E-40AE0091176F}" srcOrd="2" destOrd="0" presId="urn:microsoft.com/office/officeart/2005/8/layout/orgChart1"/>
    <dgm:cxn modelId="{00D2DA4B-905D-49BC-9358-FC0767C8E525}" type="presParOf" srcId="{5A2537C6-8721-4F57-B96E-40AE0091176F}" destId="{C3BC5101-0FBB-454D-9A37-34D04AC4FFEC}" srcOrd="0" destOrd="0" presId="urn:microsoft.com/office/officeart/2005/8/layout/orgChart1"/>
    <dgm:cxn modelId="{5B44F2EE-6990-496A-AAC7-812F5D5FCCB1}" type="presParOf" srcId="{5A2537C6-8721-4F57-B96E-40AE0091176F}" destId="{367DD689-637E-43A3-A9EE-20185219ED3B}" srcOrd="1" destOrd="0" presId="urn:microsoft.com/office/officeart/2005/8/layout/orgChart1"/>
    <dgm:cxn modelId="{F161A2DE-CE76-409A-A9ED-EAC09484A55D}" type="presParOf" srcId="{367DD689-637E-43A3-A9EE-20185219ED3B}" destId="{8546A69C-153D-4E19-B5A8-633D52F0A083}" srcOrd="0" destOrd="0" presId="urn:microsoft.com/office/officeart/2005/8/layout/orgChart1"/>
    <dgm:cxn modelId="{009FD700-231C-41E3-BDBF-3F4E00840D95}" type="presParOf" srcId="{8546A69C-153D-4E19-B5A8-633D52F0A083}" destId="{377A1868-FF22-4E53-8AE0-CD3CF63E05B4}" srcOrd="0" destOrd="0" presId="urn:microsoft.com/office/officeart/2005/8/layout/orgChart1"/>
    <dgm:cxn modelId="{C8DFA721-F29D-4239-8A69-3A71C1AA7095}" type="presParOf" srcId="{8546A69C-153D-4E19-B5A8-633D52F0A083}" destId="{DE650092-FCDA-4C89-9085-D1749EBD480F}" srcOrd="1" destOrd="0" presId="urn:microsoft.com/office/officeart/2005/8/layout/orgChart1"/>
    <dgm:cxn modelId="{06C8A724-4F12-44AB-9449-371C31A8D421}" type="presParOf" srcId="{367DD689-637E-43A3-A9EE-20185219ED3B}" destId="{AE5DDF20-00A8-41BD-96AB-D6C799DDDB40}" srcOrd="1" destOrd="0" presId="urn:microsoft.com/office/officeart/2005/8/layout/orgChart1"/>
    <dgm:cxn modelId="{36E5C4D7-678F-4591-8E0A-4E3C368C2686}" type="presParOf" srcId="{367DD689-637E-43A3-A9EE-20185219ED3B}" destId="{186083EE-0758-4540-AF84-28D789CEB5E6}" srcOrd="2" destOrd="0" presId="urn:microsoft.com/office/officeart/2005/8/layout/orgChart1"/>
    <dgm:cxn modelId="{33BF346B-A9F7-4243-9380-3B725323A1C8}" type="presParOf" srcId="{5A2537C6-8721-4F57-B96E-40AE0091176F}" destId="{7E956908-99C2-458F-ADCF-60345727F2CC}" srcOrd="2" destOrd="0" presId="urn:microsoft.com/office/officeart/2005/8/layout/orgChart1"/>
    <dgm:cxn modelId="{A806D48F-DA2A-45B3-B4BA-14FDE20C34C4}" type="presParOf" srcId="{5A2537C6-8721-4F57-B96E-40AE0091176F}" destId="{0E80B8CF-BC14-4FD5-B853-E7E31F51A122}" srcOrd="3" destOrd="0" presId="urn:microsoft.com/office/officeart/2005/8/layout/orgChart1"/>
    <dgm:cxn modelId="{B1DEDE42-E47B-48FA-9AF5-4855FD4C59BC}" type="presParOf" srcId="{0E80B8CF-BC14-4FD5-B853-E7E31F51A122}" destId="{7AE88927-503F-43B8-BB4D-67E88B09F40B}" srcOrd="0" destOrd="0" presId="urn:microsoft.com/office/officeart/2005/8/layout/orgChart1"/>
    <dgm:cxn modelId="{DD4E9232-C864-4E2C-BEB6-4913E4A332FE}" type="presParOf" srcId="{7AE88927-503F-43B8-BB4D-67E88B09F40B}" destId="{6A8830E6-E698-4902-B521-1127F5235E2E}" srcOrd="0" destOrd="0" presId="urn:microsoft.com/office/officeart/2005/8/layout/orgChart1"/>
    <dgm:cxn modelId="{3CBD12CB-C976-4544-9B9D-E4D929191A94}" type="presParOf" srcId="{7AE88927-503F-43B8-BB4D-67E88B09F40B}" destId="{FA9EC572-8549-428F-95B1-AF7EAAD76C3A}" srcOrd="1" destOrd="0" presId="urn:microsoft.com/office/officeart/2005/8/layout/orgChart1"/>
    <dgm:cxn modelId="{F55D39B9-513F-4913-B7DE-0D6BAE11951D}" type="presParOf" srcId="{0E80B8CF-BC14-4FD5-B853-E7E31F51A122}" destId="{75646E0E-D20F-4727-9DC2-D9F64E823A7F}" srcOrd="1" destOrd="0" presId="urn:microsoft.com/office/officeart/2005/8/layout/orgChart1"/>
    <dgm:cxn modelId="{9594C944-54E5-42AE-932C-0DE626BCD215}" type="presParOf" srcId="{0E80B8CF-BC14-4FD5-B853-E7E31F51A122}" destId="{84BF305B-046F-4D9C-973F-C5FC077B33F6}" srcOrd="2" destOrd="0" presId="urn:microsoft.com/office/officeart/2005/8/layout/orgChart1"/>
    <dgm:cxn modelId="{5CFC96F9-8023-48AA-85B7-029A09CE2072}" type="presParOf" srcId="{5A2537C6-8721-4F57-B96E-40AE0091176F}" destId="{F8553198-1178-406F-87DE-A41CB28FB9BD}" srcOrd="4" destOrd="0" presId="urn:microsoft.com/office/officeart/2005/8/layout/orgChart1"/>
    <dgm:cxn modelId="{2A14B488-5FFE-4A6A-96F0-4BCACB8CFA4B}" type="presParOf" srcId="{5A2537C6-8721-4F57-B96E-40AE0091176F}" destId="{88C3F232-A870-4909-B491-7B33328A7D27}" srcOrd="5" destOrd="0" presId="urn:microsoft.com/office/officeart/2005/8/layout/orgChart1"/>
    <dgm:cxn modelId="{FDC576FB-ADF9-43BD-A354-3270E17753AD}" type="presParOf" srcId="{88C3F232-A870-4909-B491-7B33328A7D27}" destId="{5517B76D-9269-4C02-9D3A-27E59C25D66A}" srcOrd="0" destOrd="0" presId="urn:microsoft.com/office/officeart/2005/8/layout/orgChart1"/>
    <dgm:cxn modelId="{E7EFDD99-605E-4748-95BB-86C5BAC943F4}" type="presParOf" srcId="{5517B76D-9269-4C02-9D3A-27E59C25D66A}" destId="{28E31C90-30D6-4A45-85A5-7C045A3B326A}" srcOrd="0" destOrd="0" presId="urn:microsoft.com/office/officeart/2005/8/layout/orgChart1"/>
    <dgm:cxn modelId="{C695F670-17F9-46E9-9A7A-65830BDFACB4}" type="presParOf" srcId="{5517B76D-9269-4C02-9D3A-27E59C25D66A}" destId="{7848AB8D-BDE6-4BD1-86B8-88FB566F4385}" srcOrd="1" destOrd="0" presId="urn:microsoft.com/office/officeart/2005/8/layout/orgChart1"/>
    <dgm:cxn modelId="{B6E00A91-C2DB-423E-B616-E7EE0F26B8C8}" type="presParOf" srcId="{88C3F232-A870-4909-B491-7B33328A7D27}" destId="{C271E77C-C06D-4A96-A98A-543E83916FAB}" srcOrd="1" destOrd="0" presId="urn:microsoft.com/office/officeart/2005/8/layout/orgChart1"/>
    <dgm:cxn modelId="{542D4238-D001-4ED3-BC61-FEB70D26EE60}" type="presParOf" srcId="{88C3F232-A870-4909-B491-7B33328A7D27}" destId="{C0B79020-62EF-4EF8-AC45-B0EA1FDF940C}" srcOrd="2" destOrd="0" presId="urn:microsoft.com/office/officeart/2005/8/layout/orgChart1"/>
    <dgm:cxn modelId="{E62322B1-3751-4555-A65B-16366FD3579F}" type="presParOf" srcId="{5A2537C6-8721-4F57-B96E-40AE0091176F}" destId="{A1C2C0C8-B64B-495B-970D-7981D096E7B8}" srcOrd="6" destOrd="0" presId="urn:microsoft.com/office/officeart/2005/8/layout/orgChart1"/>
    <dgm:cxn modelId="{B1A72BE6-B425-4BE7-9CEE-62BF2E7F83EB}" type="presParOf" srcId="{5A2537C6-8721-4F57-B96E-40AE0091176F}" destId="{1F4DD33A-C71B-4758-A5B4-5FE7509D7F9E}" srcOrd="7" destOrd="0" presId="urn:microsoft.com/office/officeart/2005/8/layout/orgChart1"/>
    <dgm:cxn modelId="{498AE718-513D-4944-A91D-743AF3242D74}" type="presParOf" srcId="{1F4DD33A-C71B-4758-A5B4-5FE7509D7F9E}" destId="{7B8655EA-D459-48B7-88D1-CA3AC54151F3}" srcOrd="0" destOrd="0" presId="urn:microsoft.com/office/officeart/2005/8/layout/orgChart1"/>
    <dgm:cxn modelId="{E6C0651C-6EB8-4C7A-92EA-4AE3EAA2600D}" type="presParOf" srcId="{7B8655EA-D459-48B7-88D1-CA3AC54151F3}" destId="{4FD3B69E-6451-42D6-BF58-66FF24412143}" srcOrd="0" destOrd="0" presId="urn:microsoft.com/office/officeart/2005/8/layout/orgChart1"/>
    <dgm:cxn modelId="{17A628D7-52ED-4C19-A723-73E219A522B4}" type="presParOf" srcId="{7B8655EA-D459-48B7-88D1-CA3AC54151F3}" destId="{ECA9A97F-F4F3-46DF-9AF8-A50DEAA3302F}" srcOrd="1" destOrd="0" presId="urn:microsoft.com/office/officeart/2005/8/layout/orgChart1"/>
    <dgm:cxn modelId="{32120F8D-15CE-48A4-B69D-493787F096B6}" type="presParOf" srcId="{1F4DD33A-C71B-4758-A5B4-5FE7509D7F9E}" destId="{3E7D9426-4290-4C6C-969A-74D74242C813}" srcOrd="1" destOrd="0" presId="urn:microsoft.com/office/officeart/2005/8/layout/orgChart1"/>
    <dgm:cxn modelId="{38D2D016-4B66-4ED8-B11D-D05F35C9EB7F}" type="presParOf" srcId="{1F4DD33A-C71B-4758-A5B4-5FE7509D7F9E}" destId="{512EBD8C-2B93-4382-B40C-4EC1B9A3A210}" srcOrd="2" destOrd="0" presId="urn:microsoft.com/office/officeart/2005/8/layout/orgChart1"/>
    <dgm:cxn modelId="{F761118D-9A66-45AD-B012-081FD5688BAB}" type="presParOf" srcId="{5A2537C6-8721-4F57-B96E-40AE0091176F}" destId="{C389E6F7-EFA0-43B1-82ED-7CDCCEDACF04}" srcOrd="8" destOrd="0" presId="urn:microsoft.com/office/officeart/2005/8/layout/orgChart1"/>
    <dgm:cxn modelId="{D5CA6C74-47ED-4310-9A2D-8D791FF69370}" type="presParOf" srcId="{5A2537C6-8721-4F57-B96E-40AE0091176F}" destId="{A4ECB01C-DFD1-4A44-AC89-E55C39095A89}" srcOrd="9" destOrd="0" presId="urn:microsoft.com/office/officeart/2005/8/layout/orgChart1"/>
    <dgm:cxn modelId="{7DC508F0-972B-42CE-85EA-D9577F32A8AE}" type="presParOf" srcId="{A4ECB01C-DFD1-4A44-AC89-E55C39095A89}" destId="{EE33F3AE-2E13-4DAC-A14A-9E074D80DE77}" srcOrd="0" destOrd="0" presId="urn:microsoft.com/office/officeart/2005/8/layout/orgChart1"/>
    <dgm:cxn modelId="{B6A7D52A-9489-4087-94DE-653F6BA5A0E1}" type="presParOf" srcId="{EE33F3AE-2E13-4DAC-A14A-9E074D80DE77}" destId="{860D5069-370F-4FFD-B84F-2952C25DD0B2}" srcOrd="0" destOrd="0" presId="urn:microsoft.com/office/officeart/2005/8/layout/orgChart1"/>
    <dgm:cxn modelId="{4C6DFBCB-1911-48FD-89D7-3E43BE68A1A4}" type="presParOf" srcId="{EE33F3AE-2E13-4DAC-A14A-9E074D80DE77}" destId="{8142BE7C-A0B1-416B-B7CE-C9F452D6D9DB}" srcOrd="1" destOrd="0" presId="urn:microsoft.com/office/officeart/2005/8/layout/orgChart1"/>
    <dgm:cxn modelId="{186D6264-887D-4769-B4D0-5DD246709D55}" type="presParOf" srcId="{A4ECB01C-DFD1-4A44-AC89-E55C39095A89}" destId="{027137BC-1B17-4576-94DB-1FB58374A843}" srcOrd="1" destOrd="0" presId="urn:microsoft.com/office/officeart/2005/8/layout/orgChart1"/>
    <dgm:cxn modelId="{CB4E3558-8FFD-4513-A865-3B4763A65D8B}" type="presParOf" srcId="{A4ECB01C-DFD1-4A44-AC89-E55C39095A89}" destId="{42E9D779-8F2F-4F7F-88DD-412FB7AD4DE7}" srcOrd="2" destOrd="0" presId="urn:microsoft.com/office/officeart/2005/8/layout/orgChart1"/>
    <dgm:cxn modelId="{B7B4D72E-3DC4-4404-871A-BDC7F189C104}" type="presParOf" srcId="{5A2537C6-8721-4F57-B96E-40AE0091176F}" destId="{4C8BEB42-1CAA-455B-A476-AFD5CA6AFD92}" srcOrd="10" destOrd="0" presId="urn:microsoft.com/office/officeart/2005/8/layout/orgChart1"/>
    <dgm:cxn modelId="{85B4F8A3-5006-46BA-BD15-1C6A8977C45E}" type="presParOf" srcId="{5A2537C6-8721-4F57-B96E-40AE0091176F}" destId="{61571DFC-3AC7-4681-AE5A-E8C0E744F6DF}" srcOrd="11" destOrd="0" presId="urn:microsoft.com/office/officeart/2005/8/layout/orgChart1"/>
    <dgm:cxn modelId="{2344FF0C-2984-45E2-9BC5-4A2C6998BC9A}" type="presParOf" srcId="{61571DFC-3AC7-4681-AE5A-E8C0E744F6DF}" destId="{99A837B6-A429-4109-9F25-F777C622BF79}" srcOrd="0" destOrd="0" presId="urn:microsoft.com/office/officeart/2005/8/layout/orgChart1"/>
    <dgm:cxn modelId="{349AE7A3-A1CA-422F-8ACA-BAD8FD71C2E6}" type="presParOf" srcId="{99A837B6-A429-4109-9F25-F777C622BF79}" destId="{192F82D2-7047-4867-B79E-D025F7B090F6}" srcOrd="0" destOrd="0" presId="urn:microsoft.com/office/officeart/2005/8/layout/orgChart1"/>
    <dgm:cxn modelId="{53C5D060-087F-4496-A6B6-94EAD4858CB2}" type="presParOf" srcId="{99A837B6-A429-4109-9F25-F777C622BF79}" destId="{4080D63C-1F71-4C2A-8245-1F6CA34560E1}" srcOrd="1" destOrd="0" presId="urn:microsoft.com/office/officeart/2005/8/layout/orgChart1"/>
    <dgm:cxn modelId="{F42F416C-1C75-4EB5-85C9-E60261507956}" type="presParOf" srcId="{61571DFC-3AC7-4681-AE5A-E8C0E744F6DF}" destId="{47770F4F-6D43-479C-8A04-71E9311D265F}" srcOrd="1" destOrd="0" presId="urn:microsoft.com/office/officeart/2005/8/layout/orgChart1"/>
    <dgm:cxn modelId="{0E150268-2B31-4B25-B554-410304CACD4A}" type="presParOf" srcId="{61571DFC-3AC7-4681-AE5A-E8C0E744F6DF}" destId="{C469E169-19B2-49C2-9970-1A0B0CF58F57}" srcOrd="2" destOrd="0" presId="urn:microsoft.com/office/officeart/2005/8/layout/orgChart1"/>
    <dgm:cxn modelId="{570DEC60-F634-4093-B457-E6E6B500FF1F}" type="presParOf" srcId="{5A2537C6-8721-4F57-B96E-40AE0091176F}" destId="{A6FA4D8E-9BD2-4945-BB68-8E937120CB24}" srcOrd="12" destOrd="0" presId="urn:microsoft.com/office/officeart/2005/8/layout/orgChart1"/>
    <dgm:cxn modelId="{CBA15F3F-5C49-4726-85EF-140505AA4B67}" type="presParOf" srcId="{5A2537C6-8721-4F57-B96E-40AE0091176F}" destId="{03BA03F5-F876-411E-8B3A-79A46FB1261E}" srcOrd="13" destOrd="0" presId="urn:microsoft.com/office/officeart/2005/8/layout/orgChart1"/>
    <dgm:cxn modelId="{9BC33E25-D145-4E4E-A738-80F912C1523D}" type="presParOf" srcId="{03BA03F5-F876-411E-8B3A-79A46FB1261E}" destId="{15279D95-2FE2-4C39-B767-3778F7A91240}" srcOrd="0" destOrd="0" presId="urn:microsoft.com/office/officeart/2005/8/layout/orgChart1"/>
    <dgm:cxn modelId="{4911C1EE-04EC-4DC4-B09F-69FCDEAEAAC5}" type="presParOf" srcId="{15279D95-2FE2-4C39-B767-3778F7A91240}" destId="{E0911817-190D-4993-B7BA-EC0E272FA1B4}" srcOrd="0" destOrd="0" presId="urn:microsoft.com/office/officeart/2005/8/layout/orgChart1"/>
    <dgm:cxn modelId="{83592820-7F48-4BAD-80FC-9FBAFDF06165}" type="presParOf" srcId="{15279D95-2FE2-4C39-B767-3778F7A91240}" destId="{ACAEBF9C-A61A-458D-B16F-24B1B1342DCC}" srcOrd="1" destOrd="0" presId="urn:microsoft.com/office/officeart/2005/8/layout/orgChart1"/>
    <dgm:cxn modelId="{6CB31BCF-982E-4248-B6D5-DB0F5E91DED3}" type="presParOf" srcId="{03BA03F5-F876-411E-8B3A-79A46FB1261E}" destId="{49F17D15-D46A-4EAB-A155-857502446486}" srcOrd="1" destOrd="0" presId="urn:microsoft.com/office/officeart/2005/8/layout/orgChart1"/>
    <dgm:cxn modelId="{8E18E397-66A0-4D5B-B660-0A805B795806}" type="presParOf" srcId="{03BA03F5-F876-411E-8B3A-79A46FB1261E}" destId="{6230F09F-ECA0-4738-8138-ED5870CDD833}" srcOrd="2" destOrd="0" presId="urn:microsoft.com/office/officeart/2005/8/layout/orgChart1"/>
    <dgm:cxn modelId="{9972FB0E-BC42-469E-9949-E44230595BBA}" type="presParOf" srcId="{5A2537C6-8721-4F57-B96E-40AE0091176F}" destId="{82B1B4AB-1254-4D98-BE8C-F7186A839D43}" srcOrd="14" destOrd="0" presId="urn:microsoft.com/office/officeart/2005/8/layout/orgChart1"/>
    <dgm:cxn modelId="{B32C36B1-8FF5-4078-BE19-0EB978267053}" type="presParOf" srcId="{5A2537C6-8721-4F57-B96E-40AE0091176F}" destId="{0A51731E-4E78-4666-A719-2D469EE0C822}" srcOrd="15" destOrd="0" presId="urn:microsoft.com/office/officeart/2005/8/layout/orgChart1"/>
    <dgm:cxn modelId="{5C49EB68-19A1-4999-AB62-EB4FE3AC86C7}" type="presParOf" srcId="{0A51731E-4E78-4666-A719-2D469EE0C822}" destId="{880D72BE-70FD-46A0-8978-E9FA80380C0F}" srcOrd="0" destOrd="0" presId="urn:microsoft.com/office/officeart/2005/8/layout/orgChart1"/>
    <dgm:cxn modelId="{79A95EE1-96E9-4288-9989-7614FFD792E6}" type="presParOf" srcId="{880D72BE-70FD-46A0-8978-E9FA80380C0F}" destId="{0790946E-7B0A-460E-B330-F2ED6828FED5}" srcOrd="0" destOrd="0" presId="urn:microsoft.com/office/officeart/2005/8/layout/orgChart1"/>
    <dgm:cxn modelId="{C1AFE093-A262-4B60-A626-E692654CC03E}" type="presParOf" srcId="{880D72BE-70FD-46A0-8978-E9FA80380C0F}" destId="{E40D2B9A-A77A-4749-88C9-8485AB2EBF66}" srcOrd="1" destOrd="0" presId="urn:microsoft.com/office/officeart/2005/8/layout/orgChart1"/>
    <dgm:cxn modelId="{0F9A259F-C135-4803-9E6E-F9E169118A8C}" type="presParOf" srcId="{0A51731E-4E78-4666-A719-2D469EE0C822}" destId="{A6CC5F84-C0F5-48F3-A7A2-9E82247F043D}" srcOrd="1" destOrd="0" presId="urn:microsoft.com/office/officeart/2005/8/layout/orgChart1"/>
    <dgm:cxn modelId="{DD38DCFE-DAFA-4843-A0D1-DE80F7472303}" type="presParOf" srcId="{0A51731E-4E78-4666-A719-2D469EE0C822}" destId="{21B7D69D-9838-47F4-A334-320A10C2FEF3}" srcOrd="2" destOrd="0" presId="urn:microsoft.com/office/officeart/2005/8/layout/orgChart1"/>
    <dgm:cxn modelId="{EF4D4527-B161-4F18-8CAE-2E383BBB9861}" type="presParOf" srcId="{5A2537C6-8721-4F57-B96E-40AE0091176F}" destId="{17D4390B-60E7-470F-85D0-BE4A65C682B2}" srcOrd="16" destOrd="0" presId="urn:microsoft.com/office/officeart/2005/8/layout/orgChart1"/>
    <dgm:cxn modelId="{2D8EB244-AC0B-4F06-86A6-371E48B09A15}" type="presParOf" srcId="{5A2537C6-8721-4F57-B96E-40AE0091176F}" destId="{5C94862D-A644-4B2C-881D-91A712E19D7A}" srcOrd="17" destOrd="0" presId="urn:microsoft.com/office/officeart/2005/8/layout/orgChart1"/>
    <dgm:cxn modelId="{E053D9EF-95A3-4943-899A-246DB4644335}" type="presParOf" srcId="{5C94862D-A644-4B2C-881D-91A712E19D7A}" destId="{B5819D48-E4B8-4D1B-90EB-4D6381F3BABB}" srcOrd="0" destOrd="0" presId="urn:microsoft.com/office/officeart/2005/8/layout/orgChart1"/>
    <dgm:cxn modelId="{114A47B6-6EBF-46B6-B19A-4051300DE50F}" type="presParOf" srcId="{B5819D48-E4B8-4D1B-90EB-4D6381F3BABB}" destId="{944B3F85-7B8E-4D5D-94F5-EDC5882E8031}" srcOrd="0" destOrd="0" presId="urn:microsoft.com/office/officeart/2005/8/layout/orgChart1"/>
    <dgm:cxn modelId="{0628C7A4-464E-445C-B27C-DD1A5D1D0E41}" type="presParOf" srcId="{B5819D48-E4B8-4D1B-90EB-4D6381F3BABB}" destId="{BE531992-6A38-487D-9018-7FED891670B9}" srcOrd="1" destOrd="0" presId="urn:microsoft.com/office/officeart/2005/8/layout/orgChart1"/>
    <dgm:cxn modelId="{ADA9029E-93F8-4F0F-B4D9-173076BCEEA2}" type="presParOf" srcId="{5C94862D-A644-4B2C-881D-91A712E19D7A}" destId="{F57FA43B-4212-417F-8B12-DB5660B924A9}" srcOrd="1" destOrd="0" presId="urn:microsoft.com/office/officeart/2005/8/layout/orgChart1"/>
    <dgm:cxn modelId="{F8F14D98-DFAE-4DA6-B6FF-C1934B5613E1}" type="presParOf" srcId="{5C94862D-A644-4B2C-881D-91A712E19D7A}" destId="{6E8D704C-8F46-417D-8A5B-C69F7BD62BAA}" srcOrd="2" destOrd="0" presId="urn:microsoft.com/office/officeart/2005/8/layout/orgChart1"/>
    <dgm:cxn modelId="{4A840507-5BC3-4542-9526-003BE0441CCF}" type="presParOf" srcId="{5A2537C6-8721-4F57-B96E-40AE0091176F}" destId="{5FB8F739-5CCD-4DFD-80D5-D753C2428449}" srcOrd="18" destOrd="0" presId="urn:microsoft.com/office/officeart/2005/8/layout/orgChart1"/>
    <dgm:cxn modelId="{EFD23A53-2F60-4434-8966-ED3AD6F6A1F9}" type="presParOf" srcId="{5A2537C6-8721-4F57-B96E-40AE0091176F}" destId="{BF7FDA24-60D1-4F5C-9290-A1AD63737491}" srcOrd="19" destOrd="0" presId="urn:microsoft.com/office/officeart/2005/8/layout/orgChart1"/>
    <dgm:cxn modelId="{7B618D73-7274-4253-9D29-4CD8B8C0E8CB}" type="presParOf" srcId="{BF7FDA24-60D1-4F5C-9290-A1AD63737491}" destId="{61378C06-4A90-4859-ABB0-82D8F9AA5A53}" srcOrd="0" destOrd="0" presId="urn:microsoft.com/office/officeart/2005/8/layout/orgChart1"/>
    <dgm:cxn modelId="{79104EAE-31FF-417D-8FFD-4BE098936AFD}" type="presParOf" srcId="{61378C06-4A90-4859-ABB0-82D8F9AA5A53}" destId="{812C76D9-094C-4C07-9681-FE381B320EB2}" srcOrd="0" destOrd="0" presId="urn:microsoft.com/office/officeart/2005/8/layout/orgChart1"/>
    <dgm:cxn modelId="{6933E210-CBB5-4C54-B90B-9125603C0E77}" type="presParOf" srcId="{61378C06-4A90-4859-ABB0-82D8F9AA5A53}" destId="{FEBBC725-B32E-4001-90B4-9C3840AE1889}" srcOrd="1" destOrd="0" presId="urn:microsoft.com/office/officeart/2005/8/layout/orgChart1"/>
    <dgm:cxn modelId="{2572ECF4-D430-43E2-8544-CD7F9570B428}" type="presParOf" srcId="{BF7FDA24-60D1-4F5C-9290-A1AD63737491}" destId="{980F9462-6A6F-4AF0-BE94-50FE3BA9143C}" srcOrd="1" destOrd="0" presId="urn:microsoft.com/office/officeart/2005/8/layout/orgChart1"/>
    <dgm:cxn modelId="{E1B7CD65-4363-4AC6-928E-59438C774BFB}" type="presParOf" srcId="{BF7FDA24-60D1-4F5C-9290-A1AD63737491}" destId="{91FAC699-EF6F-4A3C-980E-5A86C8ACD079}" srcOrd="2" destOrd="0" presId="urn:microsoft.com/office/officeart/2005/8/layout/orgChart1"/>
    <dgm:cxn modelId="{FB5DD84F-BD0D-4D5C-B653-649BEE4EEA34}" type="presParOf" srcId="{EE40E261-425E-47E7-91AA-0B8FAEA9F65D}" destId="{33BAFB84-06F4-4FB4-B089-1D15BFF91C7A}" srcOrd="2" destOrd="0" presId="urn:microsoft.com/office/officeart/2005/8/layout/orgChart1"/>
    <dgm:cxn modelId="{7CD18B0A-93E9-45BF-906D-EC4D7174C259}" type="presParOf" srcId="{EE40E261-425E-47E7-91AA-0B8FAEA9F65D}" destId="{ACC21C1D-61F6-43B8-AFD4-7C0C97A73E38}" srcOrd="3" destOrd="0" presId="urn:microsoft.com/office/officeart/2005/8/layout/orgChart1"/>
    <dgm:cxn modelId="{7CA4B296-3D38-408F-B16F-CF0AB9C74C0C}" type="presParOf" srcId="{ACC21C1D-61F6-43B8-AFD4-7C0C97A73E38}" destId="{20FB5710-4C15-4FF0-BE4A-1CBBB3A27BC2}" srcOrd="0" destOrd="0" presId="urn:microsoft.com/office/officeart/2005/8/layout/orgChart1"/>
    <dgm:cxn modelId="{ADB55ED4-C33A-4344-81F3-1B72D5C80A82}" type="presParOf" srcId="{20FB5710-4C15-4FF0-BE4A-1CBBB3A27BC2}" destId="{040B3EA4-0250-43F5-A62F-817D8E82F21A}" srcOrd="0" destOrd="0" presId="urn:microsoft.com/office/officeart/2005/8/layout/orgChart1"/>
    <dgm:cxn modelId="{091F14E4-F40C-4C42-9726-9C056A5AD2D1}" type="presParOf" srcId="{20FB5710-4C15-4FF0-BE4A-1CBBB3A27BC2}" destId="{EAA7A21F-D573-46E9-94C7-A69F255EA7D4}" srcOrd="1" destOrd="0" presId="urn:microsoft.com/office/officeart/2005/8/layout/orgChart1"/>
    <dgm:cxn modelId="{652CCB53-35F7-414C-BC1E-FBD810E428EB}" type="presParOf" srcId="{ACC21C1D-61F6-43B8-AFD4-7C0C97A73E38}" destId="{9AF00A4E-010E-4D37-B8B2-8A72B9EF2C46}" srcOrd="1" destOrd="0" presId="urn:microsoft.com/office/officeart/2005/8/layout/orgChart1"/>
    <dgm:cxn modelId="{16597E53-516E-4EA2-8114-8D29F1751C0F}" type="presParOf" srcId="{ACC21C1D-61F6-43B8-AFD4-7C0C97A73E38}" destId="{875ABCB9-0A69-4B6E-A248-F9D43A73656D}" srcOrd="2" destOrd="0" presId="urn:microsoft.com/office/officeart/2005/8/layout/orgChart1"/>
    <dgm:cxn modelId="{C791D910-BB3E-41A2-B7F5-38A271A4BF04}" type="presParOf" srcId="{875ABCB9-0A69-4B6E-A248-F9D43A73656D}" destId="{386D706E-FDA6-404C-82FA-C0A49957A81A}" srcOrd="0" destOrd="0" presId="urn:microsoft.com/office/officeart/2005/8/layout/orgChart1"/>
    <dgm:cxn modelId="{E9AA4216-BD33-4A02-8D1F-1013CCCDC827}" type="presParOf" srcId="{875ABCB9-0A69-4B6E-A248-F9D43A73656D}" destId="{87FE9910-3EB7-4E68-8444-B9FCD1880596}" srcOrd="1" destOrd="0" presId="urn:microsoft.com/office/officeart/2005/8/layout/orgChart1"/>
    <dgm:cxn modelId="{20E82CB6-868D-4E46-A4A0-D335DC0870B3}" type="presParOf" srcId="{87FE9910-3EB7-4E68-8444-B9FCD1880596}" destId="{9301001E-9E2B-4747-9DDE-949B2111FA60}" srcOrd="0" destOrd="0" presId="urn:microsoft.com/office/officeart/2005/8/layout/orgChart1"/>
    <dgm:cxn modelId="{3F303A6E-AC7E-40B2-A0B4-1634C9D714BC}" type="presParOf" srcId="{9301001E-9E2B-4747-9DDE-949B2111FA60}" destId="{9798C4B3-3FE5-4FB6-ADD4-415EF0407FE2}" srcOrd="0" destOrd="0" presId="urn:microsoft.com/office/officeart/2005/8/layout/orgChart1"/>
    <dgm:cxn modelId="{0DA77409-0300-48F4-8247-9EA9E4E0D787}" type="presParOf" srcId="{9301001E-9E2B-4747-9DDE-949B2111FA60}" destId="{4920F0BD-DB89-47E1-A295-C2421D0BBA6E}" srcOrd="1" destOrd="0" presId="urn:microsoft.com/office/officeart/2005/8/layout/orgChart1"/>
    <dgm:cxn modelId="{D9509EC5-F91C-44AC-982F-86A4B42B3E46}" type="presParOf" srcId="{87FE9910-3EB7-4E68-8444-B9FCD1880596}" destId="{FBCA8901-C3ED-4C59-961D-57BE2ED4EF0D}" srcOrd="1" destOrd="0" presId="urn:microsoft.com/office/officeart/2005/8/layout/orgChart1"/>
    <dgm:cxn modelId="{40790D3C-B4B4-48C3-8C7F-45996EA9F7B4}" type="presParOf" srcId="{87FE9910-3EB7-4E68-8444-B9FCD1880596}" destId="{CAB1E26B-75CC-4645-8AF0-A3FA3794713F}" srcOrd="2" destOrd="0" presId="urn:microsoft.com/office/officeart/2005/8/layout/orgChart1"/>
    <dgm:cxn modelId="{04E443F7-003C-40D0-81ED-27D3BED7F39F}" type="presParOf" srcId="{875ABCB9-0A69-4B6E-A248-F9D43A73656D}" destId="{7596C076-AB00-474A-A96B-AD4AFEABF11F}" srcOrd="2" destOrd="0" presId="urn:microsoft.com/office/officeart/2005/8/layout/orgChart1"/>
    <dgm:cxn modelId="{B5B003E2-B412-4B11-9642-D291AFCCAB58}" type="presParOf" srcId="{875ABCB9-0A69-4B6E-A248-F9D43A73656D}" destId="{526584ED-FBE4-4437-9067-04B370EEBA35}" srcOrd="3" destOrd="0" presId="urn:microsoft.com/office/officeart/2005/8/layout/orgChart1"/>
    <dgm:cxn modelId="{89BC678C-1E5B-4F6A-ACB2-E13AF5F435EF}" type="presParOf" srcId="{526584ED-FBE4-4437-9067-04B370EEBA35}" destId="{A45A0457-B20B-4341-BF83-BEDD5A43FD2B}" srcOrd="0" destOrd="0" presId="urn:microsoft.com/office/officeart/2005/8/layout/orgChart1"/>
    <dgm:cxn modelId="{DA652A03-6E35-4367-8BF1-8A49791E08C9}" type="presParOf" srcId="{A45A0457-B20B-4341-BF83-BEDD5A43FD2B}" destId="{E77B70CE-3311-42F5-98C4-EB4B98F21F1F}" srcOrd="0" destOrd="0" presId="urn:microsoft.com/office/officeart/2005/8/layout/orgChart1"/>
    <dgm:cxn modelId="{56A52FF6-18C2-4A01-957B-64B02D71346C}" type="presParOf" srcId="{A45A0457-B20B-4341-BF83-BEDD5A43FD2B}" destId="{208650F6-FCBC-477F-99B6-306D766D957A}" srcOrd="1" destOrd="0" presId="urn:microsoft.com/office/officeart/2005/8/layout/orgChart1"/>
    <dgm:cxn modelId="{D999388B-F01B-47BF-81AB-FBB5E50602BB}" type="presParOf" srcId="{526584ED-FBE4-4437-9067-04B370EEBA35}" destId="{B3477D01-B340-40A8-9061-509EFE3526A0}" srcOrd="1" destOrd="0" presId="urn:microsoft.com/office/officeart/2005/8/layout/orgChart1"/>
    <dgm:cxn modelId="{0F82B0E2-319B-403E-AF17-BB61FD3DA063}" type="presParOf" srcId="{526584ED-FBE4-4437-9067-04B370EEBA35}" destId="{DEB6F96B-018D-461A-A3C4-250127D70918}" srcOrd="2" destOrd="0" presId="urn:microsoft.com/office/officeart/2005/8/layout/orgChart1"/>
    <dgm:cxn modelId="{87C7ED22-483E-4F54-AFFA-18F531F9A30B}" type="presParOf" srcId="{875ABCB9-0A69-4B6E-A248-F9D43A73656D}" destId="{AC9AAB92-439A-4DA3-B5E5-EFD96995DFA6}" srcOrd="4" destOrd="0" presId="urn:microsoft.com/office/officeart/2005/8/layout/orgChart1"/>
    <dgm:cxn modelId="{8AC195DC-7BE4-469B-9281-A5B07C4C66C8}" type="presParOf" srcId="{875ABCB9-0A69-4B6E-A248-F9D43A73656D}" destId="{F57AD801-D186-4135-88BC-BDC5A03F6647}" srcOrd="5" destOrd="0" presId="urn:microsoft.com/office/officeart/2005/8/layout/orgChart1"/>
    <dgm:cxn modelId="{B20B3603-EBB5-48D8-A1E7-0E3C5CC00254}" type="presParOf" srcId="{F57AD801-D186-4135-88BC-BDC5A03F6647}" destId="{ADE949A6-477E-4650-B8DA-2EFF93A604E7}" srcOrd="0" destOrd="0" presId="urn:microsoft.com/office/officeart/2005/8/layout/orgChart1"/>
    <dgm:cxn modelId="{5487B873-7C99-47E2-A274-FA4CDA94755F}" type="presParOf" srcId="{ADE949A6-477E-4650-B8DA-2EFF93A604E7}" destId="{E8908CC7-9174-4144-B22A-089043ACC9A3}" srcOrd="0" destOrd="0" presId="urn:microsoft.com/office/officeart/2005/8/layout/orgChart1"/>
    <dgm:cxn modelId="{38195F04-7F01-472F-9DC6-6D390EB94390}" type="presParOf" srcId="{ADE949A6-477E-4650-B8DA-2EFF93A604E7}" destId="{74772FE6-91D5-4824-BAFD-8D4246FD5B01}" srcOrd="1" destOrd="0" presId="urn:microsoft.com/office/officeart/2005/8/layout/orgChart1"/>
    <dgm:cxn modelId="{E8EDF3AD-81BA-4055-B307-31D492AA3CF7}" type="presParOf" srcId="{F57AD801-D186-4135-88BC-BDC5A03F6647}" destId="{62E41719-5C45-48B1-9CFF-2B37FC50800D}" srcOrd="1" destOrd="0" presId="urn:microsoft.com/office/officeart/2005/8/layout/orgChart1"/>
    <dgm:cxn modelId="{D474B82B-554B-4C60-990D-0B4B6C61B074}" type="presParOf" srcId="{F57AD801-D186-4135-88BC-BDC5A03F6647}" destId="{8AB83A90-585E-4736-A704-ED863B236C33}" srcOrd="2" destOrd="0" presId="urn:microsoft.com/office/officeart/2005/8/layout/orgChart1"/>
    <dgm:cxn modelId="{0278F266-9D4B-4321-8DE6-1B30F58C71E2}" type="presParOf" srcId="{875ABCB9-0A69-4B6E-A248-F9D43A73656D}" destId="{1607004B-9639-472F-87BE-B4B2BBCA2FB5}" srcOrd="6" destOrd="0" presId="urn:microsoft.com/office/officeart/2005/8/layout/orgChart1"/>
    <dgm:cxn modelId="{7F7F0D51-1A44-4EFC-BC7E-296A4816EEB5}" type="presParOf" srcId="{875ABCB9-0A69-4B6E-A248-F9D43A73656D}" destId="{DF73C3C1-A8C0-4495-BC87-BFA71810D31A}" srcOrd="7" destOrd="0" presId="urn:microsoft.com/office/officeart/2005/8/layout/orgChart1"/>
    <dgm:cxn modelId="{B32CD305-D483-4B86-9926-7322A9AC63AC}" type="presParOf" srcId="{DF73C3C1-A8C0-4495-BC87-BFA71810D31A}" destId="{6116B00E-362B-4E2C-8822-AE7E8DD32983}" srcOrd="0" destOrd="0" presId="urn:microsoft.com/office/officeart/2005/8/layout/orgChart1"/>
    <dgm:cxn modelId="{70DAC608-2C50-407F-A60F-1AF998769A7C}" type="presParOf" srcId="{6116B00E-362B-4E2C-8822-AE7E8DD32983}" destId="{BC702ADC-0953-4634-99D6-252DC6EB2F17}" srcOrd="0" destOrd="0" presId="urn:microsoft.com/office/officeart/2005/8/layout/orgChart1"/>
    <dgm:cxn modelId="{9612EE34-81FC-40F8-B8ED-73607B8E1C8C}" type="presParOf" srcId="{6116B00E-362B-4E2C-8822-AE7E8DD32983}" destId="{142BDE24-3183-45BB-9281-7972B413E5A8}" srcOrd="1" destOrd="0" presId="urn:microsoft.com/office/officeart/2005/8/layout/orgChart1"/>
    <dgm:cxn modelId="{E6280E19-F3A9-45B5-8545-0A87CAAD39D5}" type="presParOf" srcId="{DF73C3C1-A8C0-4495-BC87-BFA71810D31A}" destId="{B5CBB021-31CB-4A41-85AE-4E3A271D1D23}" srcOrd="1" destOrd="0" presId="urn:microsoft.com/office/officeart/2005/8/layout/orgChart1"/>
    <dgm:cxn modelId="{EA08C7AD-8176-4F7C-A539-D125F330BEEA}" type="presParOf" srcId="{DF73C3C1-A8C0-4495-BC87-BFA71810D31A}" destId="{352BBB3D-6ADA-465D-8D1C-906B659F4116}" srcOrd="2" destOrd="0" presId="urn:microsoft.com/office/officeart/2005/8/layout/orgChart1"/>
    <dgm:cxn modelId="{4DD9A5E7-EF02-44EB-8438-7DC4BB1D09E8}" type="presParOf" srcId="{875ABCB9-0A69-4B6E-A248-F9D43A73656D}" destId="{C204F1B5-BABD-4B19-A56E-EE8A6617FC27}" srcOrd="8" destOrd="0" presId="urn:microsoft.com/office/officeart/2005/8/layout/orgChart1"/>
    <dgm:cxn modelId="{0E4CD79C-BBA3-47D4-9D2A-5AF7FA79A872}" type="presParOf" srcId="{875ABCB9-0A69-4B6E-A248-F9D43A73656D}" destId="{D43A1BFB-AA19-4879-82AD-9F5CD1FF64AB}" srcOrd="9" destOrd="0" presId="urn:microsoft.com/office/officeart/2005/8/layout/orgChart1"/>
    <dgm:cxn modelId="{A771A754-0558-4FA3-B03B-CB3320517E68}" type="presParOf" srcId="{D43A1BFB-AA19-4879-82AD-9F5CD1FF64AB}" destId="{530A85EF-6E55-48F6-B401-C8910BF09973}" srcOrd="0" destOrd="0" presId="urn:microsoft.com/office/officeart/2005/8/layout/orgChart1"/>
    <dgm:cxn modelId="{AEDFA9C6-3220-4080-9834-966C4719D87C}" type="presParOf" srcId="{530A85EF-6E55-48F6-B401-C8910BF09973}" destId="{9C44B02F-71FF-4F93-A110-5F88C68634D8}" srcOrd="0" destOrd="0" presId="urn:microsoft.com/office/officeart/2005/8/layout/orgChart1"/>
    <dgm:cxn modelId="{77BBFDE4-71AA-41E2-B30B-6A6F70718B28}" type="presParOf" srcId="{530A85EF-6E55-48F6-B401-C8910BF09973}" destId="{C96083A9-DC38-4607-A3B1-5599B820F957}" srcOrd="1" destOrd="0" presId="urn:microsoft.com/office/officeart/2005/8/layout/orgChart1"/>
    <dgm:cxn modelId="{B7E24046-91B9-473D-B48D-D265012D3D95}" type="presParOf" srcId="{D43A1BFB-AA19-4879-82AD-9F5CD1FF64AB}" destId="{CE63CDDF-928B-422B-A504-A09C0229EF8D}" srcOrd="1" destOrd="0" presId="urn:microsoft.com/office/officeart/2005/8/layout/orgChart1"/>
    <dgm:cxn modelId="{DD25DB48-DB5C-4CC3-A58C-669ABFA74F78}" type="presParOf" srcId="{D43A1BFB-AA19-4879-82AD-9F5CD1FF64AB}" destId="{616CF0FA-19DC-4735-B44B-4D33AD4E4D12}" srcOrd="2" destOrd="0" presId="urn:microsoft.com/office/officeart/2005/8/layout/orgChart1"/>
    <dgm:cxn modelId="{C5624C8F-96CE-46DD-9358-4004B2270AFB}" type="presParOf" srcId="{875ABCB9-0A69-4B6E-A248-F9D43A73656D}" destId="{098829CE-2542-449F-A792-35ECB3119025}" srcOrd="10" destOrd="0" presId="urn:microsoft.com/office/officeart/2005/8/layout/orgChart1"/>
    <dgm:cxn modelId="{E5AFED30-AB43-45BF-8F9C-F73A8D2AE3F8}" type="presParOf" srcId="{875ABCB9-0A69-4B6E-A248-F9D43A73656D}" destId="{2040541E-990B-4F9F-95E1-6F46D64C6FD3}" srcOrd="11" destOrd="0" presId="urn:microsoft.com/office/officeart/2005/8/layout/orgChart1"/>
    <dgm:cxn modelId="{5F843A5D-7A31-44A0-A6BD-1BC9F90F4931}" type="presParOf" srcId="{2040541E-990B-4F9F-95E1-6F46D64C6FD3}" destId="{1D00B77F-B584-4398-BFFD-24077DC67E8C}" srcOrd="0" destOrd="0" presId="urn:microsoft.com/office/officeart/2005/8/layout/orgChart1"/>
    <dgm:cxn modelId="{DEDDBEA7-21F6-4966-946F-0FBD98B1F2D0}" type="presParOf" srcId="{1D00B77F-B584-4398-BFFD-24077DC67E8C}" destId="{825510A6-258E-44A3-BB6F-8268A687BAA1}" srcOrd="0" destOrd="0" presId="urn:microsoft.com/office/officeart/2005/8/layout/orgChart1"/>
    <dgm:cxn modelId="{4C83678C-9871-42AB-BF7F-89491FEE3DD9}" type="presParOf" srcId="{1D00B77F-B584-4398-BFFD-24077DC67E8C}" destId="{467C58B2-6432-4EEA-9626-2CA4A9EAAD3E}" srcOrd="1" destOrd="0" presId="urn:microsoft.com/office/officeart/2005/8/layout/orgChart1"/>
    <dgm:cxn modelId="{93ADC190-F4CD-4BC8-9A38-6CDDE3B7B266}" type="presParOf" srcId="{2040541E-990B-4F9F-95E1-6F46D64C6FD3}" destId="{312D7D9D-1999-4708-97A0-389E9F2F818C}" srcOrd="1" destOrd="0" presId="urn:microsoft.com/office/officeart/2005/8/layout/orgChart1"/>
    <dgm:cxn modelId="{3B3093CA-D549-4EA4-B28D-4CD87541EC24}" type="presParOf" srcId="{2040541E-990B-4F9F-95E1-6F46D64C6FD3}" destId="{D0ABCCDE-0CEC-4A3B-9F41-A19EC3FC613C}" srcOrd="2" destOrd="0" presId="urn:microsoft.com/office/officeart/2005/8/layout/orgChart1"/>
    <dgm:cxn modelId="{925906FF-C543-433F-87C9-2273CEE9E7FF}" type="presParOf" srcId="{875ABCB9-0A69-4B6E-A248-F9D43A73656D}" destId="{B5307731-377C-4A4A-A306-7AE16E999366}" srcOrd="12" destOrd="0" presId="urn:microsoft.com/office/officeart/2005/8/layout/orgChart1"/>
    <dgm:cxn modelId="{12A3A8BD-EA12-4825-A4D3-5D7F334A66BA}" type="presParOf" srcId="{875ABCB9-0A69-4B6E-A248-F9D43A73656D}" destId="{CCBBFAC4-2D2C-486B-85E7-4BC8142C9A98}" srcOrd="13" destOrd="0" presId="urn:microsoft.com/office/officeart/2005/8/layout/orgChart1"/>
    <dgm:cxn modelId="{AF748A30-2F46-4F3D-9C67-2B288FE2373A}" type="presParOf" srcId="{CCBBFAC4-2D2C-486B-85E7-4BC8142C9A98}" destId="{FFBC018B-CFB6-4222-A410-47DFE31F860F}" srcOrd="0" destOrd="0" presId="urn:microsoft.com/office/officeart/2005/8/layout/orgChart1"/>
    <dgm:cxn modelId="{641CA3BA-77AA-4A75-BBE0-E3F3338BD3F9}" type="presParOf" srcId="{FFBC018B-CFB6-4222-A410-47DFE31F860F}" destId="{1717A238-CB37-42B3-A037-7A395FFA8D9E}" srcOrd="0" destOrd="0" presId="urn:microsoft.com/office/officeart/2005/8/layout/orgChart1"/>
    <dgm:cxn modelId="{10156F40-8CDE-4CEA-8AD2-EAD91FC9FD6A}" type="presParOf" srcId="{FFBC018B-CFB6-4222-A410-47DFE31F860F}" destId="{89FBE526-0E8D-422F-88B5-3D2311C404F4}" srcOrd="1" destOrd="0" presId="urn:microsoft.com/office/officeart/2005/8/layout/orgChart1"/>
    <dgm:cxn modelId="{5CB0B3D1-5C90-48A2-8F50-B6991C3E139C}" type="presParOf" srcId="{CCBBFAC4-2D2C-486B-85E7-4BC8142C9A98}" destId="{BECD5FCD-8FC0-460B-A167-B06B90983E81}" srcOrd="1" destOrd="0" presId="urn:microsoft.com/office/officeart/2005/8/layout/orgChart1"/>
    <dgm:cxn modelId="{EDA407D0-C74E-4740-9AE1-15BCB6BA4932}" type="presParOf" srcId="{CCBBFAC4-2D2C-486B-85E7-4BC8142C9A98}" destId="{C895F0B9-5699-485F-A58D-79E6115674D1}" srcOrd="2" destOrd="0" presId="urn:microsoft.com/office/officeart/2005/8/layout/orgChart1"/>
    <dgm:cxn modelId="{975F3D84-144D-47C1-B82A-1734F287BCB9}" type="presParOf" srcId="{875ABCB9-0A69-4B6E-A248-F9D43A73656D}" destId="{E5181412-B458-49A3-8012-1927C4EA61A6}" srcOrd="14" destOrd="0" presId="urn:microsoft.com/office/officeart/2005/8/layout/orgChart1"/>
    <dgm:cxn modelId="{8AEF1F0F-90C4-489D-95F3-1B01CC85B3C9}" type="presParOf" srcId="{875ABCB9-0A69-4B6E-A248-F9D43A73656D}" destId="{2E693807-0124-4293-9FDD-EB3F6DC0406F}" srcOrd="15" destOrd="0" presId="urn:microsoft.com/office/officeart/2005/8/layout/orgChart1"/>
    <dgm:cxn modelId="{B1F6CAE4-2067-40E1-AC9F-13FB1F1A55AC}" type="presParOf" srcId="{2E693807-0124-4293-9FDD-EB3F6DC0406F}" destId="{BD934554-0A57-46F1-B162-B988FE210CB6}" srcOrd="0" destOrd="0" presId="urn:microsoft.com/office/officeart/2005/8/layout/orgChart1"/>
    <dgm:cxn modelId="{21F18B45-0129-44BF-BAEC-DABA71377105}" type="presParOf" srcId="{BD934554-0A57-46F1-B162-B988FE210CB6}" destId="{9716BFF7-CDD3-40AA-91A1-941CF40FBBB1}" srcOrd="0" destOrd="0" presId="urn:microsoft.com/office/officeart/2005/8/layout/orgChart1"/>
    <dgm:cxn modelId="{8E64CCAF-AC21-4CC1-826D-475826EEFBBB}" type="presParOf" srcId="{BD934554-0A57-46F1-B162-B988FE210CB6}" destId="{C56A01AA-1F40-4BA1-A8B5-23E46D8331BA}" srcOrd="1" destOrd="0" presId="urn:microsoft.com/office/officeart/2005/8/layout/orgChart1"/>
    <dgm:cxn modelId="{3D473E6F-1639-4D2B-9DC4-CA18DDFFB2EB}" type="presParOf" srcId="{2E693807-0124-4293-9FDD-EB3F6DC0406F}" destId="{743B8776-7FDE-4542-8265-F84E63E91A96}" srcOrd="1" destOrd="0" presId="urn:microsoft.com/office/officeart/2005/8/layout/orgChart1"/>
    <dgm:cxn modelId="{99ECCA69-742A-4EA8-9494-07540C609982}" type="presParOf" srcId="{2E693807-0124-4293-9FDD-EB3F6DC0406F}" destId="{E1520F56-E468-4518-96A8-BEA92313403D}" srcOrd="2" destOrd="0" presId="urn:microsoft.com/office/officeart/2005/8/layout/orgChart1"/>
    <dgm:cxn modelId="{9C677792-DDBC-460A-B682-E76E645992FF}" type="presParOf" srcId="{875ABCB9-0A69-4B6E-A248-F9D43A73656D}" destId="{A8C127A2-CD8B-4740-B22D-23C9478BE733}" srcOrd="16" destOrd="0" presId="urn:microsoft.com/office/officeart/2005/8/layout/orgChart1"/>
    <dgm:cxn modelId="{BBDE3F7A-A1F7-4CE1-ADC0-443E57B3763C}" type="presParOf" srcId="{875ABCB9-0A69-4B6E-A248-F9D43A73656D}" destId="{F9342A94-0118-49C9-954E-DA2E61C83B0A}" srcOrd="17" destOrd="0" presId="urn:microsoft.com/office/officeart/2005/8/layout/orgChart1"/>
    <dgm:cxn modelId="{C048B457-7191-426B-B562-E1813373F7AE}" type="presParOf" srcId="{F9342A94-0118-49C9-954E-DA2E61C83B0A}" destId="{0F92FF8D-82B8-401E-994E-1D0B635AB40B}" srcOrd="0" destOrd="0" presId="urn:microsoft.com/office/officeart/2005/8/layout/orgChart1"/>
    <dgm:cxn modelId="{AFA7F624-0144-4018-8FDE-45B2FEA60F00}" type="presParOf" srcId="{0F92FF8D-82B8-401E-994E-1D0B635AB40B}" destId="{6D73EA34-CBFA-4E18-AAEC-B0CB629A1C9F}" srcOrd="0" destOrd="0" presId="urn:microsoft.com/office/officeart/2005/8/layout/orgChart1"/>
    <dgm:cxn modelId="{F31C0D4C-F242-4E38-B2ED-D11094498183}" type="presParOf" srcId="{0F92FF8D-82B8-401E-994E-1D0B635AB40B}" destId="{EB3562AF-1A6B-473C-BFF3-33ACA4A651EA}" srcOrd="1" destOrd="0" presId="urn:microsoft.com/office/officeart/2005/8/layout/orgChart1"/>
    <dgm:cxn modelId="{C8D617B5-F034-4A8B-9165-6E0FC1053F96}" type="presParOf" srcId="{F9342A94-0118-49C9-954E-DA2E61C83B0A}" destId="{A6B47B21-77A2-4C00-9478-30D5C0786C6F}" srcOrd="1" destOrd="0" presId="urn:microsoft.com/office/officeart/2005/8/layout/orgChart1"/>
    <dgm:cxn modelId="{0E37A23D-916D-4774-B782-1E82F75A2C16}" type="presParOf" srcId="{F9342A94-0118-49C9-954E-DA2E61C83B0A}" destId="{63C8AEFC-DF18-4AE8-995A-5D3C15CB27A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C127A2-CD8B-4740-B22D-23C9478BE733}">
      <dsp:nvSpPr>
        <dsp:cNvPr id="0" name=""/>
        <dsp:cNvSpPr/>
      </dsp:nvSpPr>
      <dsp:spPr>
        <a:xfrm>
          <a:off x="4469762" y="1479538"/>
          <a:ext cx="128195" cy="4029006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4029006"/>
              </a:lnTo>
              <a:lnTo>
                <a:pt x="0" y="402900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81412-B458-49A3-8012-1927C4EA61A6}">
      <dsp:nvSpPr>
        <dsp:cNvPr id="0" name=""/>
        <dsp:cNvSpPr/>
      </dsp:nvSpPr>
      <dsp:spPr>
        <a:xfrm>
          <a:off x="4597958" y="1479538"/>
          <a:ext cx="128195" cy="3162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159"/>
              </a:lnTo>
              <a:lnTo>
                <a:pt x="128195" y="316215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07731-377C-4A4A-A306-7AE16E999366}">
      <dsp:nvSpPr>
        <dsp:cNvPr id="0" name=""/>
        <dsp:cNvSpPr/>
      </dsp:nvSpPr>
      <dsp:spPr>
        <a:xfrm>
          <a:off x="4469762" y="1479538"/>
          <a:ext cx="128195" cy="3162159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3162159"/>
              </a:lnTo>
              <a:lnTo>
                <a:pt x="0" y="316215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829CE-2542-449F-A792-35ECB3119025}">
      <dsp:nvSpPr>
        <dsp:cNvPr id="0" name=""/>
        <dsp:cNvSpPr/>
      </dsp:nvSpPr>
      <dsp:spPr>
        <a:xfrm>
          <a:off x="4597958" y="1479538"/>
          <a:ext cx="128195" cy="2295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5312"/>
              </a:lnTo>
              <a:lnTo>
                <a:pt x="128195" y="229531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04F1B5-BABD-4B19-A56E-EE8A6617FC27}">
      <dsp:nvSpPr>
        <dsp:cNvPr id="0" name=""/>
        <dsp:cNvSpPr/>
      </dsp:nvSpPr>
      <dsp:spPr>
        <a:xfrm>
          <a:off x="4469762" y="1479538"/>
          <a:ext cx="128195" cy="2295312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2295312"/>
              </a:lnTo>
              <a:lnTo>
                <a:pt x="0" y="229531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7004B-9639-472F-87BE-B4B2BBCA2FB5}">
      <dsp:nvSpPr>
        <dsp:cNvPr id="0" name=""/>
        <dsp:cNvSpPr/>
      </dsp:nvSpPr>
      <dsp:spPr>
        <a:xfrm>
          <a:off x="4597958" y="1479538"/>
          <a:ext cx="128195" cy="142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465"/>
              </a:lnTo>
              <a:lnTo>
                <a:pt x="128195" y="14284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AAB92-439A-4DA3-B5E5-EFD96995DFA6}">
      <dsp:nvSpPr>
        <dsp:cNvPr id="0" name=""/>
        <dsp:cNvSpPr/>
      </dsp:nvSpPr>
      <dsp:spPr>
        <a:xfrm>
          <a:off x="4469762" y="1479538"/>
          <a:ext cx="128195" cy="1428465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1428465"/>
              </a:lnTo>
              <a:lnTo>
                <a:pt x="0" y="14284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6C076-AB00-474A-A96B-AD4AFEABF11F}">
      <dsp:nvSpPr>
        <dsp:cNvPr id="0" name=""/>
        <dsp:cNvSpPr/>
      </dsp:nvSpPr>
      <dsp:spPr>
        <a:xfrm>
          <a:off x="4597958" y="1479538"/>
          <a:ext cx="128195" cy="561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619"/>
              </a:lnTo>
              <a:lnTo>
                <a:pt x="128195" y="56161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706E-FDA6-404C-82FA-C0A49957A81A}">
      <dsp:nvSpPr>
        <dsp:cNvPr id="0" name=""/>
        <dsp:cNvSpPr/>
      </dsp:nvSpPr>
      <dsp:spPr>
        <a:xfrm>
          <a:off x="4469762" y="1479538"/>
          <a:ext cx="128195" cy="561619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561619"/>
              </a:lnTo>
              <a:lnTo>
                <a:pt x="0" y="56161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AFB84-06F4-4FB4-B089-1D15BFF91C7A}">
      <dsp:nvSpPr>
        <dsp:cNvPr id="0" name=""/>
        <dsp:cNvSpPr/>
      </dsp:nvSpPr>
      <dsp:spPr>
        <a:xfrm>
          <a:off x="3120656" y="612691"/>
          <a:ext cx="866846" cy="561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619"/>
              </a:lnTo>
              <a:lnTo>
                <a:pt x="866846" y="56161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B8F739-5CCD-4DFD-80D5-D753C2428449}">
      <dsp:nvSpPr>
        <dsp:cNvPr id="0" name=""/>
        <dsp:cNvSpPr/>
      </dsp:nvSpPr>
      <dsp:spPr>
        <a:xfrm>
          <a:off x="1643353" y="1479538"/>
          <a:ext cx="128195" cy="4029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9006"/>
              </a:lnTo>
              <a:lnTo>
                <a:pt x="128195" y="402900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4390B-60E7-470F-85D0-BE4A65C682B2}">
      <dsp:nvSpPr>
        <dsp:cNvPr id="0" name=""/>
        <dsp:cNvSpPr/>
      </dsp:nvSpPr>
      <dsp:spPr>
        <a:xfrm>
          <a:off x="1515158" y="1479538"/>
          <a:ext cx="128195" cy="4029006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4029006"/>
              </a:lnTo>
              <a:lnTo>
                <a:pt x="0" y="402900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1B4AB-1254-4D98-BE8C-F7186A839D43}">
      <dsp:nvSpPr>
        <dsp:cNvPr id="0" name=""/>
        <dsp:cNvSpPr/>
      </dsp:nvSpPr>
      <dsp:spPr>
        <a:xfrm>
          <a:off x="1643353" y="1479538"/>
          <a:ext cx="128195" cy="3162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159"/>
              </a:lnTo>
              <a:lnTo>
                <a:pt x="128195" y="316215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A4D8E-9BD2-4945-BB68-8E937120CB24}">
      <dsp:nvSpPr>
        <dsp:cNvPr id="0" name=""/>
        <dsp:cNvSpPr/>
      </dsp:nvSpPr>
      <dsp:spPr>
        <a:xfrm>
          <a:off x="1515158" y="1479538"/>
          <a:ext cx="128195" cy="3162159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3162159"/>
              </a:lnTo>
              <a:lnTo>
                <a:pt x="0" y="316215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8BEB42-1CAA-455B-A476-AFD5CA6AFD92}">
      <dsp:nvSpPr>
        <dsp:cNvPr id="0" name=""/>
        <dsp:cNvSpPr/>
      </dsp:nvSpPr>
      <dsp:spPr>
        <a:xfrm>
          <a:off x="1643353" y="1479538"/>
          <a:ext cx="128195" cy="2295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5312"/>
              </a:lnTo>
              <a:lnTo>
                <a:pt x="128195" y="229531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9E6F7-EFA0-43B1-82ED-7CDCCEDACF04}">
      <dsp:nvSpPr>
        <dsp:cNvPr id="0" name=""/>
        <dsp:cNvSpPr/>
      </dsp:nvSpPr>
      <dsp:spPr>
        <a:xfrm>
          <a:off x="1515158" y="1479538"/>
          <a:ext cx="128195" cy="2295312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2295312"/>
              </a:lnTo>
              <a:lnTo>
                <a:pt x="0" y="229531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2C0C8-B64B-495B-970D-7981D096E7B8}">
      <dsp:nvSpPr>
        <dsp:cNvPr id="0" name=""/>
        <dsp:cNvSpPr/>
      </dsp:nvSpPr>
      <dsp:spPr>
        <a:xfrm>
          <a:off x="1643353" y="1479538"/>
          <a:ext cx="128195" cy="142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465"/>
              </a:lnTo>
              <a:lnTo>
                <a:pt x="128195" y="14284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53198-1178-406F-87DE-A41CB28FB9BD}">
      <dsp:nvSpPr>
        <dsp:cNvPr id="0" name=""/>
        <dsp:cNvSpPr/>
      </dsp:nvSpPr>
      <dsp:spPr>
        <a:xfrm>
          <a:off x="1515158" y="1479538"/>
          <a:ext cx="128195" cy="1428465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1428465"/>
              </a:lnTo>
              <a:lnTo>
                <a:pt x="0" y="14284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56908-99C2-458F-ADCF-60345727F2CC}">
      <dsp:nvSpPr>
        <dsp:cNvPr id="0" name=""/>
        <dsp:cNvSpPr/>
      </dsp:nvSpPr>
      <dsp:spPr>
        <a:xfrm>
          <a:off x="1643353" y="1479538"/>
          <a:ext cx="128195" cy="561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619"/>
              </a:lnTo>
              <a:lnTo>
                <a:pt x="128195" y="56161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C5101-0FBB-454D-9A37-34D04AC4FFEC}">
      <dsp:nvSpPr>
        <dsp:cNvPr id="0" name=""/>
        <dsp:cNvSpPr/>
      </dsp:nvSpPr>
      <dsp:spPr>
        <a:xfrm>
          <a:off x="1515158" y="1479538"/>
          <a:ext cx="128195" cy="561619"/>
        </a:xfrm>
        <a:custGeom>
          <a:avLst/>
          <a:gdLst/>
          <a:ahLst/>
          <a:cxnLst/>
          <a:rect l="0" t="0" r="0" b="0"/>
          <a:pathLst>
            <a:path>
              <a:moveTo>
                <a:pt x="128195" y="0"/>
              </a:moveTo>
              <a:lnTo>
                <a:pt x="128195" y="561619"/>
              </a:lnTo>
              <a:lnTo>
                <a:pt x="0" y="56161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66B68-E2B6-4A66-B33A-5A0ABA929E2A}">
      <dsp:nvSpPr>
        <dsp:cNvPr id="0" name=""/>
        <dsp:cNvSpPr/>
      </dsp:nvSpPr>
      <dsp:spPr>
        <a:xfrm>
          <a:off x="2253809" y="612691"/>
          <a:ext cx="866846" cy="561619"/>
        </a:xfrm>
        <a:custGeom>
          <a:avLst/>
          <a:gdLst/>
          <a:ahLst/>
          <a:cxnLst/>
          <a:rect l="0" t="0" r="0" b="0"/>
          <a:pathLst>
            <a:path>
              <a:moveTo>
                <a:pt x="866846" y="0"/>
              </a:moveTo>
              <a:lnTo>
                <a:pt x="866846" y="561619"/>
              </a:lnTo>
              <a:lnTo>
                <a:pt x="0" y="56161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B29B39-46AF-43DE-BD18-5CEB0D47EA1F}">
      <dsp:nvSpPr>
        <dsp:cNvPr id="0" name=""/>
        <dsp:cNvSpPr/>
      </dsp:nvSpPr>
      <dsp:spPr>
        <a:xfrm>
          <a:off x="2510200" y="2236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НОТ</a:t>
          </a:r>
        </a:p>
      </dsp:txBody>
      <dsp:txXfrm>
        <a:off x="2510200" y="2236"/>
        <a:ext cx="1220910" cy="610455"/>
      </dsp:txXfrm>
    </dsp:sp>
    <dsp:sp modelId="{2BCB12CA-C94D-4385-9DE2-BDBF401B80CB}">
      <dsp:nvSpPr>
        <dsp:cNvPr id="0" name=""/>
        <dsp:cNvSpPr/>
      </dsp:nvSpPr>
      <dsp:spPr>
        <a:xfrm>
          <a:off x="1032898" y="869083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и обслуживание рабочего места</a:t>
          </a:r>
        </a:p>
      </dsp:txBody>
      <dsp:txXfrm>
        <a:off x="1032898" y="869083"/>
        <a:ext cx="1220910" cy="610455"/>
      </dsp:txXfrm>
    </dsp:sp>
    <dsp:sp modelId="{377A1868-FF22-4E53-8AE0-CD3CF63E05B4}">
      <dsp:nvSpPr>
        <dsp:cNvPr id="0" name=""/>
        <dsp:cNvSpPr/>
      </dsp:nvSpPr>
      <dsp:spPr>
        <a:xfrm>
          <a:off x="294247" y="1735929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 рабочего места</a:t>
          </a:r>
        </a:p>
      </dsp:txBody>
      <dsp:txXfrm>
        <a:off x="294247" y="1735929"/>
        <a:ext cx="1220910" cy="610455"/>
      </dsp:txXfrm>
    </dsp:sp>
    <dsp:sp modelId="{6A8830E6-E698-4902-B521-1127F5235E2E}">
      <dsp:nvSpPr>
        <dsp:cNvPr id="0" name=""/>
        <dsp:cNvSpPr/>
      </dsp:nvSpPr>
      <dsp:spPr>
        <a:xfrm>
          <a:off x="1771549" y="1735929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Материально- техническое обеспечение рабочего места</a:t>
          </a:r>
        </a:p>
      </dsp:txBody>
      <dsp:txXfrm>
        <a:off x="1771549" y="1735929"/>
        <a:ext cx="1220910" cy="610455"/>
      </dsp:txXfrm>
    </dsp:sp>
    <dsp:sp modelId="{28E31C90-30D6-4A45-85A5-7C045A3B326A}">
      <dsp:nvSpPr>
        <dsp:cNvPr id="0" name=""/>
        <dsp:cNvSpPr/>
      </dsp:nvSpPr>
      <dsp:spPr>
        <a:xfrm>
          <a:off x="294247" y="2602776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Обслуживание рабочего места</a:t>
          </a:r>
        </a:p>
      </dsp:txBody>
      <dsp:txXfrm>
        <a:off x="294247" y="2602776"/>
        <a:ext cx="1220910" cy="610455"/>
      </dsp:txXfrm>
    </dsp:sp>
    <dsp:sp modelId="{4FD3B69E-6451-42D6-BF58-66FF24412143}">
      <dsp:nvSpPr>
        <dsp:cNvPr id="0" name=""/>
        <dsp:cNvSpPr/>
      </dsp:nvSpPr>
      <dsp:spPr>
        <a:xfrm>
          <a:off x="1771549" y="2602776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Базопасные и зворовые условия труда</a:t>
          </a:r>
        </a:p>
      </dsp:txBody>
      <dsp:txXfrm>
        <a:off x="1771549" y="2602776"/>
        <a:ext cx="1220910" cy="610455"/>
      </dsp:txXfrm>
    </dsp:sp>
    <dsp:sp modelId="{860D5069-370F-4FFD-B84F-2952C25DD0B2}">
      <dsp:nvSpPr>
        <dsp:cNvPr id="0" name=""/>
        <dsp:cNvSpPr/>
      </dsp:nvSpPr>
      <dsp:spPr>
        <a:xfrm>
          <a:off x="294247" y="3469623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Санитарно гигенические условия</a:t>
          </a:r>
        </a:p>
      </dsp:txBody>
      <dsp:txXfrm>
        <a:off x="294247" y="3469623"/>
        <a:ext cx="1220910" cy="610455"/>
      </dsp:txXfrm>
    </dsp:sp>
    <dsp:sp modelId="{192F82D2-7047-4867-B79E-D025F7B090F6}">
      <dsp:nvSpPr>
        <dsp:cNvPr id="0" name=""/>
        <dsp:cNvSpPr/>
      </dsp:nvSpPr>
      <dsp:spPr>
        <a:xfrm>
          <a:off x="1771549" y="3469623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освещенность рабочего места</a:t>
          </a:r>
        </a:p>
      </dsp:txBody>
      <dsp:txXfrm>
        <a:off x="1771549" y="3469623"/>
        <a:ext cx="1220910" cy="610455"/>
      </dsp:txXfrm>
    </dsp:sp>
    <dsp:sp modelId="{E0911817-190D-4993-B7BA-EC0E272FA1B4}">
      <dsp:nvSpPr>
        <dsp:cNvPr id="0" name=""/>
        <dsp:cNvSpPr/>
      </dsp:nvSpPr>
      <dsp:spPr>
        <a:xfrm>
          <a:off x="294247" y="4336470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Производственная эстетика</a:t>
          </a:r>
        </a:p>
      </dsp:txBody>
      <dsp:txXfrm>
        <a:off x="294247" y="4336470"/>
        <a:ext cx="1220910" cy="610455"/>
      </dsp:txXfrm>
    </dsp:sp>
    <dsp:sp modelId="{0790946E-7B0A-460E-B330-F2ED6828FED5}">
      <dsp:nvSpPr>
        <dsp:cNvPr id="0" name=""/>
        <dsp:cNvSpPr/>
      </dsp:nvSpPr>
      <dsp:spPr>
        <a:xfrm>
          <a:off x="1771549" y="4336470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Производственно- бытовые условия</a:t>
          </a:r>
        </a:p>
      </dsp:txBody>
      <dsp:txXfrm>
        <a:off x="1771549" y="4336470"/>
        <a:ext cx="1220910" cy="610455"/>
      </dsp:txXfrm>
    </dsp:sp>
    <dsp:sp modelId="{944B3F85-7B8E-4D5D-94F5-EDC5882E8031}">
      <dsp:nvSpPr>
        <dsp:cNvPr id="0" name=""/>
        <dsp:cNvSpPr/>
      </dsp:nvSpPr>
      <dsp:spPr>
        <a:xfrm>
          <a:off x="294247" y="5203317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Технические карты</a:t>
          </a:r>
        </a:p>
      </dsp:txBody>
      <dsp:txXfrm>
        <a:off x="294247" y="5203317"/>
        <a:ext cx="1220910" cy="610455"/>
      </dsp:txXfrm>
    </dsp:sp>
    <dsp:sp modelId="{812C76D9-094C-4C07-9681-FE381B320EB2}">
      <dsp:nvSpPr>
        <dsp:cNvPr id="0" name=""/>
        <dsp:cNvSpPr/>
      </dsp:nvSpPr>
      <dsp:spPr>
        <a:xfrm>
          <a:off x="1771549" y="5203317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Высокая культура права</a:t>
          </a:r>
        </a:p>
      </dsp:txBody>
      <dsp:txXfrm>
        <a:off x="1771549" y="5203317"/>
        <a:ext cx="1220910" cy="610455"/>
      </dsp:txXfrm>
    </dsp:sp>
    <dsp:sp modelId="{040B3EA4-0250-43F5-A62F-817D8E82F21A}">
      <dsp:nvSpPr>
        <dsp:cNvPr id="0" name=""/>
        <dsp:cNvSpPr/>
      </dsp:nvSpPr>
      <dsp:spPr>
        <a:xfrm>
          <a:off x="3987502" y="869083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труда на рабочем месте</a:t>
          </a:r>
        </a:p>
      </dsp:txBody>
      <dsp:txXfrm>
        <a:off x="3987502" y="869083"/>
        <a:ext cx="1220910" cy="610455"/>
      </dsp:txXfrm>
    </dsp:sp>
    <dsp:sp modelId="{9798C4B3-3FE5-4FB6-ADD4-415EF0407FE2}">
      <dsp:nvSpPr>
        <dsp:cNvPr id="0" name=""/>
        <dsp:cNvSpPr/>
      </dsp:nvSpPr>
      <dsp:spPr>
        <a:xfrm>
          <a:off x="3248851" y="1735929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Кооперирование и разделение труда</a:t>
          </a:r>
        </a:p>
      </dsp:txBody>
      <dsp:txXfrm>
        <a:off x="3248851" y="1735929"/>
        <a:ext cx="1220910" cy="610455"/>
      </dsp:txXfrm>
    </dsp:sp>
    <dsp:sp modelId="{E77B70CE-3311-42F5-98C4-EB4B98F21F1F}">
      <dsp:nvSpPr>
        <dsp:cNvPr id="0" name=""/>
        <dsp:cNvSpPr/>
      </dsp:nvSpPr>
      <dsp:spPr>
        <a:xfrm>
          <a:off x="4726153" y="1735929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Техническое нормирование труда</a:t>
          </a:r>
        </a:p>
      </dsp:txBody>
      <dsp:txXfrm>
        <a:off x="4726153" y="1735929"/>
        <a:ext cx="1220910" cy="610455"/>
      </dsp:txXfrm>
    </dsp:sp>
    <dsp:sp modelId="{E8908CC7-9174-4144-B22A-089043ACC9A3}">
      <dsp:nvSpPr>
        <dsp:cNvPr id="0" name=""/>
        <dsp:cNvSpPr/>
      </dsp:nvSpPr>
      <dsp:spPr>
        <a:xfrm>
          <a:off x="3248851" y="2602776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Совершенствование режима труда и отдыха</a:t>
          </a:r>
        </a:p>
      </dsp:txBody>
      <dsp:txXfrm>
        <a:off x="3248851" y="2602776"/>
        <a:ext cx="1220910" cy="610455"/>
      </dsp:txXfrm>
    </dsp:sp>
    <dsp:sp modelId="{BC702ADC-0953-4634-99D6-252DC6EB2F17}">
      <dsp:nvSpPr>
        <dsp:cNvPr id="0" name=""/>
        <dsp:cNvSpPr/>
      </dsp:nvSpPr>
      <dsp:spPr>
        <a:xfrm>
          <a:off x="4726153" y="2602776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оплаты труда</a:t>
          </a:r>
        </a:p>
      </dsp:txBody>
      <dsp:txXfrm>
        <a:off x="4726153" y="2602776"/>
        <a:ext cx="1220910" cy="610455"/>
      </dsp:txXfrm>
    </dsp:sp>
    <dsp:sp modelId="{9C44B02F-71FF-4F93-A110-5F88C68634D8}">
      <dsp:nvSpPr>
        <dsp:cNvPr id="0" name=""/>
        <dsp:cNvSpPr/>
      </dsp:nvSpPr>
      <dsp:spPr>
        <a:xfrm>
          <a:off x="3248851" y="3469623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Подготовка и повышение квалификации</a:t>
          </a:r>
        </a:p>
      </dsp:txBody>
      <dsp:txXfrm>
        <a:off x="3248851" y="3469623"/>
        <a:ext cx="1220910" cy="610455"/>
      </dsp:txXfrm>
    </dsp:sp>
    <dsp:sp modelId="{825510A6-258E-44A3-BB6F-8268A687BAA1}">
      <dsp:nvSpPr>
        <dsp:cNvPr id="0" name=""/>
        <dsp:cNvSpPr/>
      </dsp:nvSpPr>
      <dsp:spPr>
        <a:xfrm>
          <a:off x="4726153" y="3469623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Внедрение передовых методов</a:t>
          </a:r>
        </a:p>
      </dsp:txBody>
      <dsp:txXfrm>
        <a:off x="4726153" y="3469623"/>
        <a:ext cx="1220910" cy="610455"/>
      </dsp:txXfrm>
    </dsp:sp>
    <dsp:sp modelId="{1717A238-CB37-42B3-A037-7A395FFA8D9E}">
      <dsp:nvSpPr>
        <dsp:cNvPr id="0" name=""/>
        <dsp:cNvSpPr/>
      </dsp:nvSpPr>
      <dsp:spPr>
        <a:xfrm>
          <a:off x="3248851" y="4336470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Психология труда</a:t>
          </a:r>
        </a:p>
      </dsp:txBody>
      <dsp:txXfrm>
        <a:off x="3248851" y="4336470"/>
        <a:ext cx="1220910" cy="610455"/>
      </dsp:txXfrm>
    </dsp:sp>
    <dsp:sp modelId="{9716BFF7-CDD3-40AA-91A1-941CF40FBBB1}">
      <dsp:nvSpPr>
        <dsp:cNvPr id="0" name=""/>
        <dsp:cNvSpPr/>
      </dsp:nvSpPr>
      <dsp:spPr>
        <a:xfrm>
          <a:off x="4726153" y="4336470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Укрепление трудовой дисциплины</a:t>
          </a:r>
        </a:p>
      </dsp:txBody>
      <dsp:txXfrm>
        <a:off x="4726153" y="4336470"/>
        <a:ext cx="1220910" cy="610455"/>
      </dsp:txXfrm>
    </dsp:sp>
    <dsp:sp modelId="{6D73EA34-CBFA-4E18-AAEC-B0CB629A1C9F}">
      <dsp:nvSpPr>
        <dsp:cNvPr id="0" name=""/>
        <dsp:cNvSpPr/>
      </dsp:nvSpPr>
      <dsp:spPr>
        <a:xfrm>
          <a:off x="3248851" y="5203317"/>
          <a:ext cx="1220910" cy="61045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физиология труда</a:t>
          </a:r>
        </a:p>
      </dsp:txBody>
      <dsp:txXfrm>
        <a:off x="3248851" y="5203317"/>
        <a:ext cx="1220910" cy="610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8D6D-ED27-4C39-9844-0EE31A55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93</Pages>
  <Words>25758</Words>
  <Characters>146822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XTreme.ws</cp:lastModifiedBy>
  <cp:revision>26</cp:revision>
  <cp:lastPrinted>2017-10-25T21:13:00Z</cp:lastPrinted>
  <dcterms:created xsi:type="dcterms:W3CDTF">2014-03-05T18:27:00Z</dcterms:created>
  <dcterms:modified xsi:type="dcterms:W3CDTF">2021-10-19T08:49:00Z</dcterms:modified>
</cp:coreProperties>
</file>